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BE1" w:rsidRPr="005E2BE1" w:rsidRDefault="005E2BE1" w:rsidP="005E2BE1">
      <w:pPr>
        <w:spacing w:line="259" w:lineRule="auto"/>
        <w:ind w:right="4"/>
        <w:rPr>
          <w:rFonts w:asciiTheme="minorHAnsi" w:hAnsiTheme="minorHAnsi" w:cstheme="minorHAnsi"/>
        </w:rPr>
      </w:pPr>
      <w:r w:rsidRPr="005A288A">
        <w:rPr>
          <w:noProof/>
        </w:rPr>
        <w:drawing>
          <wp:inline distT="0" distB="0" distL="0" distR="0" wp14:anchorId="323912D1" wp14:editId="5293B983">
            <wp:extent cx="427897"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flipH="1">
                      <a:off x="0" y="0"/>
                      <a:ext cx="439000" cy="635190"/>
                    </a:xfrm>
                    <a:prstGeom prst="rect">
                      <a:avLst/>
                    </a:prstGeom>
                  </pic:spPr>
                </pic:pic>
              </a:graphicData>
            </a:graphic>
          </wp:inline>
        </w:drawing>
      </w:r>
      <w:r>
        <w:rPr>
          <w:rFonts w:asciiTheme="minorHAnsi" w:hAnsiTheme="minorHAnsi" w:cstheme="minorHAnsi"/>
          <w:b/>
          <w:sz w:val="36"/>
        </w:rPr>
        <w:tab/>
      </w:r>
      <w:r>
        <w:rPr>
          <w:rFonts w:asciiTheme="minorHAnsi" w:hAnsiTheme="minorHAnsi" w:cstheme="minorHAnsi"/>
          <w:b/>
          <w:sz w:val="36"/>
        </w:rPr>
        <w:tab/>
      </w:r>
      <w:r>
        <w:rPr>
          <w:rFonts w:asciiTheme="minorHAnsi" w:hAnsiTheme="minorHAnsi" w:cstheme="minorHAnsi"/>
          <w:b/>
          <w:sz w:val="36"/>
        </w:rPr>
        <w:tab/>
      </w:r>
      <w:r>
        <w:rPr>
          <w:rFonts w:asciiTheme="minorHAnsi" w:hAnsiTheme="minorHAnsi" w:cstheme="minorHAnsi"/>
          <w:b/>
          <w:sz w:val="36"/>
        </w:rPr>
        <w:tab/>
      </w:r>
      <w:r w:rsidRPr="005E2BE1">
        <w:rPr>
          <w:rFonts w:asciiTheme="minorHAnsi" w:hAnsiTheme="minorHAnsi" w:cstheme="minorHAnsi"/>
          <w:b/>
          <w:sz w:val="36"/>
        </w:rPr>
        <w:t>U</w:t>
      </w:r>
      <w:r w:rsidRPr="005E2BE1">
        <w:rPr>
          <w:rFonts w:asciiTheme="minorHAnsi" w:hAnsiTheme="minorHAnsi" w:cstheme="minorHAnsi"/>
          <w:b/>
          <w:sz w:val="29"/>
        </w:rPr>
        <w:t xml:space="preserve">NIVERSITY OF </w:t>
      </w:r>
      <w:r w:rsidRPr="005E2BE1">
        <w:rPr>
          <w:rFonts w:asciiTheme="minorHAnsi" w:hAnsiTheme="minorHAnsi" w:cstheme="minorHAnsi"/>
          <w:b/>
          <w:sz w:val="36"/>
        </w:rPr>
        <w:t>I</w:t>
      </w:r>
      <w:r w:rsidRPr="005E2BE1">
        <w:rPr>
          <w:rFonts w:asciiTheme="minorHAnsi" w:hAnsiTheme="minorHAnsi" w:cstheme="minorHAnsi"/>
          <w:b/>
          <w:sz w:val="29"/>
        </w:rPr>
        <w:t>LLINOIS</w:t>
      </w:r>
    </w:p>
    <w:p w:rsidR="005E2BE1" w:rsidRDefault="005E2BE1" w:rsidP="005E2BE1">
      <w:pPr>
        <w:spacing w:line="259" w:lineRule="auto"/>
        <w:ind w:right="7" w:firstLine="720"/>
        <w:jc w:val="center"/>
      </w:pPr>
      <w:r w:rsidRPr="005E2BE1">
        <w:rPr>
          <w:rFonts w:asciiTheme="minorHAnsi" w:hAnsiTheme="minorHAnsi" w:cstheme="minorHAnsi"/>
          <w:b/>
        </w:rPr>
        <w:t xml:space="preserve">AT </w:t>
      </w:r>
      <w:r w:rsidRPr="005E2BE1">
        <w:rPr>
          <w:rFonts w:asciiTheme="minorHAnsi" w:hAnsiTheme="minorHAnsi" w:cstheme="minorHAnsi"/>
          <w:b/>
          <w:sz w:val="28"/>
        </w:rPr>
        <w:t>U</w:t>
      </w:r>
      <w:r w:rsidRPr="005E2BE1">
        <w:rPr>
          <w:rFonts w:asciiTheme="minorHAnsi" w:hAnsiTheme="minorHAnsi" w:cstheme="minorHAnsi"/>
          <w:b/>
        </w:rPr>
        <w:t>RBANA</w:t>
      </w:r>
      <w:r w:rsidRPr="005E2BE1">
        <w:rPr>
          <w:rFonts w:asciiTheme="minorHAnsi" w:hAnsiTheme="minorHAnsi" w:cstheme="minorHAnsi"/>
          <w:b/>
          <w:sz w:val="28"/>
        </w:rPr>
        <w:t>-C</w:t>
      </w:r>
      <w:r w:rsidRPr="005E2BE1">
        <w:rPr>
          <w:rFonts w:asciiTheme="minorHAnsi" w:hAnsiTheme="minorHAnsi" w:cstheme="minorHAnsi"/>
          <w:b/>
        </w:rPr>
        <w:t>HAMPAIGN</w:t>
      </w:r>
      <w:r w:rsidRPr="005E2BE1">
        <w:rPr>
          <w:rFonts w:asciiTheme="minorHAnsi" w:hAnsiTheme="minorHAnsi" w:cstheme="minorHAnsi"/>
          <w:b/>
          <w:sz w:val="28"/>
        </w:rPr>
        <w:t xml:space="preserve"> </w:t>
      </w:r>
    </w:p>
    <w:p w:rsidR="00242663" w:rsidRPr="007519B7" w:rsidRDefault="006704DE" w:rsidP="007519B7">
      <w:pPr>
        <w:pStyle w:val="Heading1"/>
        <w:tabs>
          <w:tab w:val="clear" w:pos="6580"/>
          <w:tab w:val="clear" w:pos="7380"/>
        </w:tabs>
        <w:ind w:right="-810"/>
        <w:jc w:val="center"/>
        <w:rPr>
          <w:rFonts w:asciiTheme="minorHAnsi" w:hAnsiTheme="minorHAnsi" w:cstheme="minorHAnsi"/>
          <w:b w:val="0"/>
          <w:sz w:val="22"/>
          <w:szCs w:val="22"/>
          <w:u w:val="single"/>
        </w:rPr>
      </w:pPr>
      <w:r w:rsidRPr="007519B7">
        <w:rPr>
          <w:rFonts w:asciiTheme="minorHAnsi" w:hAnsiTheme="minorHAnsi" w:cstheme="minorHAnsi"/>
          <w:b w:val="0"/>
          <w:sz w:val="22"/>
          <w:szCs w:val="22"/>
          <w:u w:val="single"/>
        </w:rPr>
        <w:t xml:space="preserve"> </w:t>
      </w:r>
    </w:p>
    <w:p w:rsidR="00B06BAA" w:rsidRPr="007519B7" w:rsidRDefault="008718AE" w:rsidP="007519B7">
      <w:pPr>
        <w:pStyle w:val="Heading1"/>
        <w:tabs>
          <w:tab w:val="clear" w:pos="6580"/>
          <w:tab w:val="clear" w:pos="7380"/>
        </w:tabs>
        <w:ind w:right="-810"/>
        <w:jc w:val="center"/>
        <w:rPr>
          <w:rFonts w:asciiTheme="minorHAnsi" w:hAnsiTheme="minorHAnsi" w:cstheme="minorHAnsi"/>
          <w:b w:val="0"/>
          <w:sz w:val="22"/>
          <w:szCs w:val="22"/>
          <w:u w:val="single"/>
        </w:rPr>
      </w:pPr>
      <w:r w:rsidRPr="007519B7">
        <w:rPr>
          <w:rFonts w:asciiTheme="minorHAnsi" w:hAnsiTheme="minorHAnsi" w:cstheme="minorHAnsi"/>
          <w:b w:val="0"/>
          <w:sz w:val="22"/>
          <w:szCs w:val="22"/>
          <w:u w:val="single"/>
        </w:rPr>
        <w:t>Wendy Heller</w:t>
      </w:r>
      <w:r w:rsidR="005E2BE1">
        <w:rPr>
          <w:rFonts w:asciiTheme="minorHAnsi" w:hAnsiTheme="minorHAnsi" w:cstheme="minorHAnsi"/>
          <w:b w:val="0"/>
          <w:sz w:val="22"/>
          <w:szCs w:val="22"/>
          <w:u w:val="single"/>
        </w:rPr>
        <w:t xml:space="preserve"> </w:t>
      </w:r>
    </w:p>
    <w:p w:rsidR="008718AE" w:rsidRPr="007519B7" w:rsidRDefault="008718AE" w:rsidP="007519B7">
      <w:pPr>
        <w:ind w:right="-810"/>
        <w:rPr>
          <w:rFonts w:asciiTheme="minorHAnsi" w:hAnsiTheme="minorHAnsi" w:cstheme="minorHAnsi"/>
          <w:sz w:val="22"/>
          <w:szCs w:val="22"/>
        </w:rPr>
      </w:pPr>
    </w:p>
    <w:p w:rsidR="007519B7" w:rsidRPr="007519B7" w:rsidRDefault="008139CC" w:rsidP="007519B7">
      <w:pPr>
        <w:tabs>
          <w:tab w:val="left" w:pos="-355"/>
          <w:tab w:val="left" w:pos="0"/>
          <w:tab w:val="left" w:pos="355"/>
          <w:tab w:val="left" w:pos="710"/>
          <w:tab w:val="left" w:pos="1065"/>
          <w:tab w:val="left" w:pos="1420"/>
          <w:tab w:val="left" w:pos="1776"/>
          <w:tab w:val="left" w:pos="2131"/>
          <w:tab w:val="left" w:pos="2486"/>
          <w:tab w:val="left" w:pos="2841"/>
          <w:tab w:val="left" w:pos="3196"/>
          <w:tab w:val="left" w:pos="3552"/>
          <w:tab w:val="left" w:pos="3907"/>
          <w:tab w:val="left" w:pos="4262"/>
          <w:tab w:val="left" w:pos="4617"/>
          <w:tab w:val="left" w:pos="4972"/>
          <w:tab w:val="left" w:pos="5328"/>
          <w:tab w:val="left" w:pos="5683"/>
          <w:tab w:val="left" w:pos="6038"/>
          <w:tab w:val="left" w:pos="6393"/>
          <w:tab w:val="left" w:pos="6748"/>
          <w:tab w:val="left" w:pos="7104"/>
          <w:tab w:val="left" w:pos="7459"/>
          <w:tab w:val="left" w:pos="7814"/>
          <w:tab w:val="left" w:pos="8169"/>
          <w:tab w:val="left" w:pos="8524"/>
          <w:tab w:val="left" w:pos="8880"/>
          <w:tab w:val="left" w:pos="9235"/>
          <w:tab w:val="left" w:pos="9590"/>
        </w:tabs>
        <w:ind w:right="-810"/>
        <w:jc w:val="center"/>
        <w:rPr>
          <w:rFonts w:asciiTheme="minorHAnsi" w:hAnsiTheme="minorHAnsi" w:cstheme="minorHAnsi"/>
          <w:sz w:val="22"/>
          <w:szCs w:val="22"/>
        </w:rPr>
      </w:pPr>
      <w:r w:rsidRPr="007519B7">
        <w:rPr>
          <w:rFonts w:asciiTheme="minorHAnsi" w:hAnsiTheme="minorHAnsi" w:cstheme="minorHAnsi"/>
          <w:sz w:val="22"/>
          <w:szCs w:val="22"/>
        </w:rPr>
        <w:t>Department</w:t>
      </w:r>
      <w:r w:rsidR="00AC4949" w:rsidRPr="007519B7">
        <w:rPr>
          <w:rFonts w:asciiTheme="minorHAnsi" w:hAnsiTheme="minorHAnsi" w:cstheme="minorHAnsi"/>
          <w:sz w:val="22"/>
          <w:szCs w:val="22"/>
        </w:rPr>
        <w:t xml:space="preserve"> of Psychology, </w:t>
      </w:r>
      <w:r w:rsidR="008718AE" w:rsidRPr="007519B7">
        <w:rPr>
          <w:rFonts w:asciiTheme="minorHAnsi" w:hAnsiTheme="minorHAnsi" w:cstheme="minorHAnsi"/>
          <w:sz w:val="22"/>
          <w:szCs w:val="22"/>
        </w:rPr>
        <w:t xml:space="preserve">Gender and Women’s Studies Program, </w:t>
      </w:r>
      <w:r w:rsidR="00AC4949" w:rsidRPr="007519B7">
        <w:rPr>
          <w:rFonts w:asciiTheme="minorHAnsi" w:hAnsiTheme="minorHAnsi" w:cstheme="minorHAnsi"/>
          <w:sz w:val="22"/>
          <w:szCs w:val="22"/>
        </w:rPr>
        <w:t>Neuroscience Program</w:t>
      </w:r>
    </w:p>
    <w:p w:rsidR="00AC4949" w:rsidRPr="007519B7" w:rsidRDefault="00AC4949" w:rsidP="007519B7">
      <w:pPr>
        <w:tabs>
          <w:tab w:val="left" w:pos="-355"/>
          <w:tab w:val="left" w:pos="0"/>
          <w:tab w:val="left" w:pos="355"/>
          <w:tab w:val="left" w:pos="710"/>
          <w:tab w:val="left" w:pos="1065"/>
          <w:tab w:val="left" w:pos="1420"/>
          <w:tab w:val="left" w:pos="1776"/>
          <w:tab w:val="left" w:pos="2131"/>
          <w:tab w:val="left" w:pos="2486"/>
          <w:tab w:val="left" w:pos="2841"/>
          <w:tab w:val="left" w:pos="3196"/>
          <w:tab w:val="left" w:pos="3552"/>
          <w:tab w:val="left" w:pos="3907"/>
          <w:tab w:val="left" w:pos="4262"/>
          <w:tab w:val="left" w:pos="4617"/>
          <w:tab w:val="left" w:pos="4972"/>
          <w:tab w:val="left" w:pos="5328"/>
          <w:tab w:val="left" w:pos="5683"/>
          <w:tab w:val="left" w:pos="6038"/>
          <w:tab w:val="left" w:pos="6393"/>
          <w:tab w:val="left" w:pos="6748"/>
          <w:tab w:val="left" w:pos="7104"/>
          <w:tab w:val="left" w:pos="7459"/>
          <w:tab w:val="left" w:pos="7814"/>
          <w:tab w:val="left" w:pos="8169"/>
          <w:tab w:val="left" w:pos="8524"/>
          <w:tab w:val="left" w:pos="8880"/>
          <w:tab w:val="left" w:pos="9235"/>
          <w:tab w:val="left" w:pos="9590"/>
        </w:tabs>
        <w:ind w:right="-810"/>
        <w:jc w:val="center"/>
        <w:rPr>
          <w:rFonts w:asciiTheme="minorHAnsi" w:hAnsiTheme="minorHAnsi" w:cstheme="minorHAnsi"/>
          <w:sz w:val="22"/>
          <w:szCs w:val="22"/>
        </w:rPr>
      </w:pPr>
      <w:r w:rsidRPr="007519B7">
        <w:rPr>
          <w:rFonts w:asciiTheme="minorHAnsi" w:hAnsiTheme="minorHAnsi" w:cstheme="minorHAnsi"/>
          <w:sz w:val="22"/>
          <w:szCs w:val="22"/>
        </w:rPr>
        <w:t xml:space="preserve"> Beckman Institute for Advanced Science and Technology</w:t>
      </w:r>
      <w:r w:rsidR="005E2BE1">
        <w:rPr>
          <w:rFonts w:asciiTheme="minorHAnsi" w:hAnsiTheme="minorHAnsi" w:cstheme="minorHAnsi"/>
          <w:sz w:val="22"/>
          <w:szCs w:val="22"/>
        </w:rPr>
        <w:t>, Center for Social and Behavioral Science, Carle-Illinois College of Medicine</w:t>
      </w:r>
    </w:p>
    <w:p w:rsidR="00AC4949" w:rsidRPr="007519B7" w:rsidRDefault="00AC4949" w:rsidP="007519B7">
      <w:pPr>
        <w:tabs>
          <w:tab w:val="center" w:pos="4896"/>
          <w:tab w:val="left" w:pos="4972"/>
          <w:tab w:val="left" w:pos="5328"/>
          <w:tab w:val="left" w:pos="5683"/>
          <w:tab w:val="left" w:pos="6038"/>
          <w:tab w:val="left" w:pos="6393"/>
          <w:tab w:val="left" w:pos="6748"/>
          <w:tab w:val="left" w:pos="7104"/>
          <w:tab w:val="left" w:pos="7459"/>
          <w:tab w:val="left" w:pos="7814"/>
          <w:tab w:val="left" w:pos="8169"/>
          <w:tab w:val="left" w:pos="8524"/>
          <w:tab w:val="left" w:pos="8880"/>
          <w:tab w:val="left" w:pos="9235"/>
          <w:tab w:val="left" w:pos="9590"/>
        </w:tabs>
        <w:ind w:right="-810"/>
        <w:jc w:val="center"/>
        <w:rPr>
          <w:rFonts w:asciiTheme="minorHAnsi" w:hAnsiTheme="minorHAnsi" w:cstheme="minorHAnsi"/>
          <w:sz w:val="22"/>
          <w:szCs w:val="22"/>
        </w:rPr>
      </w:pPr>
    </w:p>
    <w:p w:rsidR="00B06BAA" w:rsidRPr="007519B7" w:rsidRDefault="00B06BAA" w:rsidP="007519B7">
      <w:pPr>
        <w:ind w:right="-810"/>
        <w:rPr>
          <w:rFonts w:asciiTheme="minorHAnsi" w:hAnsiTheme="minorHAnsi" w:cstheme="minorHAnsi"/>
          <w:sz w:val="22"/>
          <w:szCs w:val="22"/>
        </w:rPr>
      </w:pPr>
    </w:p>
    <w:p w:rsidR="00B06BAA" w:rsidRPr="007519B7" w:rsidRDefault="00B06BAA" w:rsidP="007519B7">
      <w:pPr>
        <w:pStyle w:val="Heading1"/>
        <w:tabs>
          <w:tab w:val="clear" w:pos="6580"/>
          <w:tab w:val="clear" w:pos="7380"/>
        </w:tabs>
        <w:ind w:right="-810"/>
        <w:rPr>
          <w:rFonts w:asciiTheme="minorHAnsi" w:hAnsiTheme="minorHAnsi" w:cstheme="minorHAnsi"/>
          <w:b w:val="0"/>
          <w:sz w:val="22"/>
          <w:szCs w:val="22"/>
          <w:u w:val="single"/>
        </w:rPr>
      </w:pPr>
      <w:r w:rsidRPr="007519B7">
        <w:rPr>
          <w:rFonts w:asciiTheme="minorHAnsi" w:hAnsiTheme="minorHAnsi" w:cstheme="minorHAnsi"/>
          <w:b w:val="0"/>
          <w:sz w:val="22"/>
          <w:szCs w:val="22"/>
          <w:u w:val="single"/>
        </w:rPr>
        <w:t>Address</w:t>
      </w:r>
    </w:p>
    <w:p w:rsidR="00B06BAA" w:rsidRPr="007519B7" w:rsidRDefault="00B06BAA" w:rsidP="007519B7">
      <w:pPr>
        <w:tabs>
          <w:tab w:val="left" w:pos="5760"/>
        </w:tabs>
        <w:ind w:left="270" w:right="-810"/>
        <w:rPr>
          <w:rFonts w:asciiTheme="minorHAnsi" w:hAnsiTheme="minorHAnsi" w:cstheme="minorHAnsi"/>
          <w:sz w:val="22"/>
          <w:szCs w:val="22"/>
        </w:rPr>
      </w:pPr>
      <w:r w:rsidRPr="007519B7">
        <w:rPr>
          <w:rFonts w:asciiTheme="minorHAnsi" w:hAnsiTheme="minorHAnsi" w:cstheme="minorHAnsi"/>
          <w:sz w:val="22"/>
          <w:szCs w:val="22"/>
        </w:rPr>
        <w:t>Department o</w:t>
      </w:r>
      <w:r w:rsidR="008139CC" w:rsidRPr="007519B7">
        <w:rPr>
          <w:rFonts w:asciiTheme="minorHAnsi" w:hAnsiTheme="minorHAnsi" w:cstheme="minorHAnsi"/>
          <w:sz w:val="22"/>
          <w:szCs w:val="22"/>
        </w:rPr>
        <w:t>f</w:t>
      </w:r>
      <w:r w:rsidR="00723F92" w:rsidRPr="007519B7">
        <w:rPr>
          <w:rFonts w:asciiTheme="minorHAnsi" w:hAnsiTheme="minorHAnsi" w:cstheme="minorHAnsi"/>
          <w:sz w:val="22"/>
          <w:szCs w:val="22"/>
        </w:rPr>
        <w:t xml:space="preserve"> Psychology</w:t>
      </w:r>
      <w:r w:rsidR="00723F92" w:rsidRPr="007519B7">
        <w:rPr>
          <w:rFonts w:asciiTheme="minorHAnsi" w:hAnsiTheme="minorHAnsi" w:cstheme="minorHAnsi"/>
          <w:sz w:val="22"/>
          <w:szCs w:val="22"/>
        </w:rPr>
        <w:tab/>
      </w:r>
      <w:r w:rsidR="008139CC" w:rsidRPr="007519B7">
        <w:rPr>
          <w:rFonts w:asciiTheme="minorHAnsi" w:hAnsiTheme="minorHAnsi" w:cstheme="minorHAnsi"/>
          <w:sz w:val="22"/>
          <w:szCs w:val="22"/>
        </w:rPr>
        <w:t>email: w-heller@</w:t>
      </w:r>
      <w:r w:rsidR="00CD13CA" w:rsidRPr="007519B7">
        <w:rPr>
          <w:rFonts w:asciiTheme="minorHAnsi" w:hAnsiTheme="minorHAnsi" w:cstheme="minorHAnsi"/>
          <w:sz w:val="22"/>
          <w:szCs w:val="22"/>
        </w:rPr>
        <w:t>illinois</w:t>
      </w:r>
      <w:r w:rsidRPr="007519B7">
        <w:rPr>
          <w:rFonts w:asciiTheme="minorHAnsi" w:hAnsiTheme="minorHAnsi" w:cstheme="minorHAnsi"/>
          <w:sz w:val="22"/>
          <w:szCs w:val="22"/>
        </w:rPr>
        <w:t>.edu</w:t>
      </w:r>
    </w:p>
    <w:p w:rsidR="00B06BAA" w:rsidRPr="007519B7" w:rsidRDefault="00B06BAA" w:rsidP="007519B7">
      <w:pPr>
        <w:tabs>
          <w:tab w:val="left" w:pos="5760"/>
        </w:tabs>
        <w:ind w:left="270" w:right="-810"/>
        <w:rPr>
          <w:rFonts w:asciiTheme="minorHAnsi" w:hAnsiTheme="minorHAnsi" w:cstheme="minorHAnsi"/>
          <w:sz w:val="22"/>
          <w:szCs w:val="22"/>
        </w:rPr>
      </w:pPr>
      <w:r w:rsidRPr="007519B7">
        <w:rPr>
          <w:rFonts w:asciiTheme="minorHAnsi" w:hAnsiTheme="minorHAnsi" w:cstheme="minorHAnsi"/>
          <w:sz w:val="22"/>
          <w:szCs w:val="22"/>
        </w:rPr>
        <w:t>University of Illinois</w:t>
      </w:r>
      <w:r w:rsidR="00B73305" w:rsidRPr="007519B7">
        <w:rPr>
          <w:rFonts w:asciiTheme="minorHAnsi" w:hAnsiTheme="minorHAnsi" w:cstheme="minorHAnsi"/>
          <w:sz w:val="22"/>
          <w:szCs w:val="22"/>
        </w:rPr>
        <w:tab/>
      </w:r>
      <w:r w:rsidRPr="007519B7">
        <w:rPr>
          <w:rFonts w:asciiTheme="minorHAnsi" w:hAnsiTheme="minorHAnsi" w:cstheme="minorHAnsi"/>
          <w:sz w:val="22"/>
          <w:szCs w:val="22"/>
        </w:rPr>
        <w:t xml:space="preserve">office: </w:t>
      </w:r>
      <w:r w:rsidR="003434B0">
        <w:rPr>
          <w:rFonts w:asciiTheme="minorHAnsi" w:hAnsiTheme="minorHAnsi" w:cstheme="minorHAnsi"/>
          <w:sz w:val="22"/>
          <w:szCs w:val="22"/>
        </w:rPr>
        <w:t>(217) 333-0632</w:t>
      </w:r>
    </w:p>
    <w:p w:rsidR="00B06BAA" w:rsidRPr="007519B7" w:rsidRDefault="00B06BAA" w:rsidP="007519B7">
      <w:pPr>
        <w:tabs>
          <w:tab w:val="left" w:pos="5760"/>
        </w:tabs>
        <w:ind w:left="270" w:right="-810"/>
        <w:rPr>
          <w:rFonts w:asciiTheme="minorHAnsi" w:hAnsiTheme="minorHAnsi" w:cstheme="minorHAnsi"/>
          <w:sz w:val="22"/>
          <w:szCs w:val="22"/>
        </w:rPr>
      </w:pPr>
      <w:r w:rsidRPr="007519B7">
        <w:rPr>
          <w:rFonts w:asciiTheme="minorHAnsi" w:hAnsiTheme="minorHAnsi" w:cstheme="minorHAnsi"/>
          <w:sz w:val="22"/>
          <w:szCs w:val="22"/>
        </w:rPr>
        <w:t>603 E. Daniel Street</w:t>
      </w:r>
      <w:r w:rsidR="00B73305" w:rsidRPr="007519B7">
        <w:rPr>
          <w:rFonts w:asciiTheme="minorHAnsi" w:hAnsiTheme="minorHAnsi" w:cstheme="minorHAnsi"/>
          <w:sz w:val="22"/>
          <w:szCs w:val="22"/>
        </w:rPr>
        <w:tab/>
      </w:r>
      <w:r w:rsidRPr="007519B7">
        <w:rPr>
          <w:rFonts w:asciiTheme="minorHAnsi" w:hAnsiTheme="minorHAnsi" w:cstheme="minorHAnsi"/>
          <w:sz w:val="22"/>
          <w:szCs w:val="22"/>
        </w:rPr>
        <w:t>fax: (217) 244-5876</w:t>
      </w:r>
    </w:p>
    <w:p w:rsidR="00B06BAA" w:rsidRPr="007519B7" w:rsidRDefault="00B06BAA" w:rsidP="007519B7">
      <w:pPr>
        <w:tabs>
          <w:tab w:val="left" w:pos="5760"/>
        </w:tabs>
        <w:ind w:left="270" w:right="-810"/>
        <w:rPr>
          <w:rFonts w:asciiTheme="minorHAnsi" w:hAnsiTheme="minorHAnsi" w:cstheme="minorHAnsi"/>
          <w:sz w:val="22"/>
          <w:szCs w:val="22"/>
        </w:rPr>
      </w:pPr>
      <w:r w:rsidRPr="007519B7">
        <w:rPr>
          <w:rFonts w:asciiTheme="minorHAnsi" w:hAnsiTheme="minorHAnsi" w:cstheme="minorHAnsi"/>
          <w:sz w:val="22"/>
          <w:szCs w:val="22"/>
        </w:rPr>
        <w:t>Champaign, Illinois 61820</w:t>
      </w:r>
      <w:r w:rsidR="00B73305" w:rsidRPr="007519B7">
        <w:rPr>
          <w:rFonts w:asciiTheme="minorHAnsi" w:hAnsiTheme="minorHAnsi" w:cstheme="minorHAnsi"/>
          <w:sz w:val="22"/>
          <w:szCs w:val="22"/>
        </w:rPr>
        <w:tab/>
      </w:r>
    </w:p>
    <w:p w:rsidR="00B06BAA" w:rsidRPr="007519B7" w:rsidRDefault="00B06BAA" w:rsidP="007519B7">
      <w:pPr>
        <w:ind w:right="-810"/>
        <w:rPr>
          <w:rFonts w:asciiTheme="minorHAnsi" w:hAnsiTheme="minorHAnsi" w:cstheme="minorHAnsi"/>
          <w:sz w:val="22"/>
          <w:szCs w:val="22"/>
        </w:rPr>
      </w:pPr>
    </w:p>
    <w:p w:rsidR="00B06BAA" w:rsidRPr="007519B7" w:rsidRDefault="00B06BAA" w:rsidP="007519B7">
      <w:pPr>
        <w:pStyle w:val="Heading3"/>
        <w:ind w:right="-810"/>
        <w:rPr>
          <w:rFonts w:asciiTheme="minorHAnsi" w:hAnsiTheme="minorHAnsi" w:cstheme="minorHAnsi"/>
          <w:b w:val="0"/>
          <w:sz w:val="22"/>
          <w:szCs w:val="22"/>
        </w:rPr>
      </w:pPr>
      <w:r w:rsidRPr="007519B7">
        <w:rPr>
          <w:rFonts w:asciiTheme="minorHAnsi" w:hAnsiTheme="minorHAnsi" w:cstheme="minorHAnsi"/>
          <w:b w:val="0"/>
          <w:sz w:val="22"/>
          <w:szCs w:val="22"/>
        </w:rPr>
        <w:t>Education</w:t>
      </w:r>
    </w:p>
    <w:p w:rsidR="00B06BAA" w:rsidRPr="007519B7" w:rsidRDefault="00B06BAA"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 xml:space="preserve">1977 </w:t>
      </w:r>
      <w:r w:rsidRPr="007519B7">
        <w:rPr>
          <w:rFonts w:asciiTheme="minorHAnsi" w:hAnsiTheme="minorHAnsi" w:cstheme="minorHAnsi"/>
          <w:sz w:val="22"/>
          <w:szCs w:val="22"/>
        </w:rPr>
        <w:tab/>
        <w:t xml:space="preserve">B.A. Magna cum Laude in Psychology and Spanish with Honors in Psychology, </w:t>
      </w:r>
      <w:r w:rsidRPr="007519B7">
        <w:rPr>
          <w:rFonts w:asciiTheme="minorHAnsi" w:hAnsiTheme="minorHAnsi" w:cstheme="minorHAnsi"/>
          <w:i/>
          <w:sz w:val="22"/>
          <w:szCs w:val="22"/>
        </w:rPr>
        <w:t>University of Pennsylvania</w:t>
      </w:r>
    </w:p>
    <w:p w:rsidR="00C966C5" w:rsidRPr="007519B7" w:rsidRDefault="00C966C5"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1985</w:t>
      </w:r>
      <w:r w:rsidRPr="007519B7">
        <w:rPr>
          <w:rFonts w:asciiTheme="minorHAnsi" w:hAnsiTheme="minorHAnsi" w:cstheme="minorHAnsi"/>
          <w:sz w:val="22"/>
          <w:szCs w:val="22"/>
        </w:rPr>
        <w:tab/>
        <w:t xml:space="preserve">M.A. in Psychology (Biopsychology), </w:t>
      </w:r>
      <w:r w:rsidRPr="007519B7">
        <w:rPr>
          <w:rFonts w:asciiTheme="minorHAnsi" w:hAnsiTheme="minorHAnsi" w:cstheme="minorHAnsi"/>
          <w:i/>
          <w:sz w:val="22"/>
          <w:szCs w:val="22"/>
        </w:rPr>
        <w:t>University of Chicago</w:t>
      </w:r>
    </w:p>
    <w:p w:rsidR="00C966C5" w:rsidRPr="007519B7" w:rsidRDefault="00C966C5" w:rsidP="007519B7">
      <w:pPr>
        <w:ind w:left="1440" w:right="-810" w:hanging="1170"/>
        <w:rPr>
          <w:rFonts w:asciiTheme="minorHAnsi" w:hAnsiTheme="minorHAnsi" w:cstheme="minorHAnsi"/>
          <w:i/>
          <w:sz w:val="22"/>
          <w:szCs w:val="22"/>
        </w:rPr>
      </w:pPr>
      <w:r w:rsidRPr="007519B7">
        <w:rPr>
          <w:rFonts w:asciiTheme="minorHAnsi" w:hAnsiTheme="minorHAnsi" w:cstheme="minorHAnsi"/>
          <w:sz w:val="22"/>
          <w:szCs w:val="22"/>
        </w:rPr>
        <w:t>1986</w:t>
      </w:r>
      <w:r w:rsidRPr="007519B7">
        <w:rPr>
          <w:rFonts w:asciiTheme="minorHAnsi" w:hAnsiTheme="minorHAnsi" w:cstheme="minorHAnsi"/>
          <w:sz w:val="22"/>
          <w:szCs w:val="22"/>
        </w:rPr>
        <w:tab/>
      </w:r>
      <w:r w:rsidR="00B950AB" w:rsidRPr="007519B7">
        <w:rPr>
          <w:rFonts w:asciiTheme="minorHAnsi" w:hAnsiTheme="minorHAnsi" w:cstheme="minorHAnsi"/>
          <w:sz w:val="22"/>
          <w:szCs w:val="22"/>
        </w:rPr>
        <w:t xml:space="preserve">Pre-doctoral </w:t>
      </w:r>
      <w:r w:rsidRPr="007519B7">
        <w:rPr>
          <w:rFonts w:asciiTheme="minorHAnsi" w:hAnsiTheme="minorHAnsi" w:cstheme="minorHAnsi"/>
          <w:sz w:val="22"/>
          <w:szCs w:val="22"/>
        </w:rPr>
        <w:t xml:space="preserve">Internship in Clinical Psychology, </w:t>
      </w:r>
      <w:r w:rsidRPr="007519B7">
        <w:rPr>
          <w:rFonts w:asciiTheme="minorHAnsi" w:hAnsiTheme="minorHAnsi" w:cstheme="minorHAnsi"/>
          <w:i/>
          <w:sz w:val="22"/>
          <w:szCs w:val="22"/>
        </w:rPr>
        <w:t xml:space="preserve">Division of Child and </w:t>
      </w:r>
      <w:r w:rsidR="00D13A74" w:rsidRPr="007519B7">
        <w:rPr>
          <w:rFonts w:asciiTheme="minorHAnsi" w:hAnsiTheme="minorHAnsi" w:cstheme="minorHAnsi"/>
          <w:i/>
          <w:sz w:val="22"/>
          <w:szCs w:val="22"/>
        </w:rPr>
        <w:t xml:space="preserve">Adolescent </w:t>
      </w:r>
      <w:r w:rsidRPr="007519B7">
        <w:rPr>
          <w:rFonts w:asciiTheme="minorHAnsi" w:hAnsiTheme="minorHAnsi" w:cstheme="minorHAnsi"/>
          <w:i/>
          <w:sz w:val="22"/>
          <w:szCs w:val="22"/>
        </w:rPr>
        <w:t>Psychiatry, University of Chicago</w:t>
      </w:r>
      <w:r w:rsidRPr="007519B7">
        <w:rPr>
          <w:rFonts w:asciiTheme="minorHAnsi" w:hAnsiTheme="minorHAnsi" w:cstheme="minorHAnsi"/>
          <w:sz w:val="22"/>
          <w:szCs w:val="22"/>
        </w:rPr>
        <w:t xml:space="preserve"> (</w:t>
      </w:r>
      <w:smartTag w:uri="urn:schemas-microsoft-com:office:smarttags" w:element="stockticker">
        <w:r w:rsidRPr="007519B7">
          <w:rPr>
            <w:rFonts w:asciiTheme="minorHAnsi" w:hAnsiTheme="minorHAnsi" w:cstheme="minorHAnsi"/>
            <w:sz w:val="22"/>
            <w:szCs w:val="22"/>
          </w:rPr>
          <w:t>APA</w:t>
        </w:r>
      </w:smartTag>
      <w:r w:rsidRPr="007519B7">
        <w:rPr>
          <w:rFonts w:asciiTheme="minorHAnsi" w:hAnsiTheme="minorHAnsi" w:cstheme="minorHAnsi"/>
          <w:sz w:val="22"/>
          <w:szCs w:val="22"/>
        </w:rPr>
        <w:t xml:space="preserve"> approved</w:t>
      </w:r>
      <w:r w:rsidR="00B950AB" w:rsidRPr="007519B7">
        <w:rPr>
          <w:rFonts w:asciiTheme="minorHAnsi" w:hAnsiTheme="minorHAnsi" w:cstheme="minorHAnsi"/>
          <w:sz w:val="22"/>
          <w:szCs w:val="22"/>
        </w:rPr>
        <w:t xml:space="preserve"> in 1988</w:t>
      </w:r>
      <w:r w:rsidRPr="007519B7">
        <w:rPr>
          <w:rFonts w:asciiTheme="minorHAnsi" w:hAnsiTheme="minorHAnsi" w:cstheme="minorHAnsi"/>
          <w:sz w:val="22"/>
          <w:szCs w:val="22"/>
        </w:rPr>
        <w:t>)</w:t>
      </w:r>
    </w:p>
    <w:p w:rsidR="00C966C5" w:rsidRPr="007519B7" w:rsidRDefault="00C966C5" w:rsidP="007519B7">
      <w:pPr>
        <w:numPr>
          <w:ilvl w:val="0"/>
          <w:numId w:val="6"/>
        </w:numPr>
        <w:tabs>
          <w:tab w:val="clear" w:pos="1440"/>
        </w:tabs>
        <w:ind w:right="-810" w:hanging="1170"/>
        <w:rPr>
          <w:rFonts w:asciiTheme="minorHAnsi" w:hAnsiTheme="minorHAnsi" w:cstheme="minorHAnsi"/>
          <w:sz w:val="22"/>
          <w:szCs w:val="22"/>
        </w:rPr>
      </w:pPr>
      <w:r w:rsidRPr="007519B7">
        <w:rPr>
          <w:rFonts w:asciiTheme="minorHAnsi" w:hAnsiTheme="minorHAnsi" w:cstheme="minorHAnsi"/>
          <w:sz w:val="22"/>
          <w:szCs w:val="22"/>
        </w:rPr>
        <w:t xml:space="preserve">Ph.D. in Psychology (Biopsychology), </w:t>
      </w:r>
      <w:r w:rsidRPr="007519B7">
        <w:rPr>
          <w:rFonts w:asciiTheme="minorHAnsi" w:hAnsiTheme="minorHAnsi" w:cstheme="minorHAnsi"/>
          <w:i/>
          <w:sz w:val="22"/>
          <w:szCs w:val="22"/>
        </w:rPr>
        <w:t>University of Chicago</w:t>
      </w:r>
      <w:r w:rsidRPr="007519B7">
        <w:rPr>
          <w:rFonts w:asciiTheme="minorHAnsi" w:hAnsiTheme="minorHAnsi" w:cstheme="minorHAnsi"/>
          <w:sz w:val="22"/>
          <w:szCs w:val="22"/>
        </w:rPr>
        <w:t xml:space="preserve"> </w:t>
      </w:r>
    </w:p>
    <w:p w:rsidR="00C966C5" w:rsidRPr="007519B7" w:rsidRDefault="00C966C5" w:rsidP="007519B7">
      <w:pPr>
        <w:numPr>
          <w:ilvl w:val="0"/>
          <w:numId w:val="6"/>
        </w:numPr>
        <w:tabs>
          <w:tab w:val="clear" w:pos="1440"/>
        </w:tabs>
        <w:ind w:right="-810" w:hanging="1170"/>
        <w:rPr>
          <w:rFonts w:asciiTheme="minorHAnsi" w:hAnsiTheme="minorHAnsi" w:cstheme="minorHAnsi"/>
          <w:sz w:val="22"/>
          <w:szCs w:val="22"/>
        </w:rPr>
      </w:pPr>
      <w:r w:rsidRPr="007519B7">
        <w:rPr>
          <w:rFonts w:asciiTheme="minorHAnsi" w:hAnsiTheme="minorHAnsi" w:cstheme="minorHAnsi"/>
          <w:sz w:val="22"/>
          <w:szCs w:val="22"/>
        </w:rPr>
        <w:t xml:space="preserve">Post-doctoral Fellow, </w:t>
      </w:r>
      <w:r w:rsidR="00B950AB" w:rsidRPr="007519B7">
        <w:rPr>
          <w:rFonts w:asciiTheme="minorHAnsi" w:hAnsiTheme="minorHAnsi" w:cstheme="minorHAnsi"/>
          <w:i/>
          <w:sz w:val="22"/>
          <w:szCs w:val="22"/>
        </w:rPr>
        <w:t xml:space="preserve">Harris Center for Developmental Studies, </w:t>
      </w:r>
      <w:r w:rsidRPr="007519B7">
        <w:rPr>
          <w:rFonts w:asciiTheme="minorHAnsi" w:hAnsiTheme="minorHAnsi" w:cstheme="minorHAnsi"/>
          <w:i/>
          <w:sz w:val="22"/>
          <w:szCs w:val="22"/>
        </w:rPr>
        <w:t>Department of Psychiatry, University of Chicago</w:t>
      </w:r>
    </w:p>
    <w:p w:rsidR="00B06BAA" w:rsidRPr="007519B7" w:rsidRDefault="00B06BAA" w:rsidP="007519B7">
      <w:pPr>
        <w:ind w:left="440" w:right="-810" w:hanging="80"/>
        <w:rPr>
          <w:rFonts w:asciiTheme="minorHAnsi" w:hAnsiTheme="minorHAnsi" w:cstheme="minorHAnsi"/>
          <w:sz w:val="22"/>
          <w:szCs w:val="22"/>
        </w:rPr>
      </w:pPr>
    </w:p>
    <w:p w:rsidR="00B06BAA" w:rsidRPr="007519B7" w:rsidRDefault="00213F52" w:rsidP="007519B7">
      <w:pPr>
        <w:pStyle w:val="Heading3"/>
        <w:ind w:right="-810"/>
        <w:rPr>
          <w:rFonts w:asciiTheme="minorHAnsi" w:hAnsiTheme="minorHAnsi" w:cstheme="minorHAnsi"/>
          <w:b w:val="0"/>
          <w:sz w:val="22"/>
          <w:szCs w:val="22"/>
        </w:rPr>
      </w:pPr>
      <w:r w:rsidRPr="007519B7">
        <w:rPr>
          <w:rFonts w:asciiTheme="minorHAnsi" w:hAnsiTheme="minorHAnsi" w:cstheme="minorHAnsi"/>
          <w:b w:val="0"/>
          <w:sz w:val="22"/>
          <w:szCs w:val="22"/>
        </w:rPr>
        <w:t xml:space="preserve">Positions and </w:t>
      </w:r>
      <w:r w:rsidR="00B06BAA" w:rsidRPr="007519B7">
        <w:rPr>
          <w:rFonts w:asciiTheme="minorHAnsi" w:hAnsiTheme="minorHAnsi" w:cstheme="minorHAnsi"/>
          <w:b w:val="0"/>
          <w:sz w:val="22"/>
          <w:szCs w:val="22"/>
        </w:rPr>
        <w:t>Employment</w:t>
      </w:r>
    </w:p>
    <w:p w:rsidR="00453175" w:rsidRPr="007519B7" w:rsidRDefault="00B73305" w:rsidP="007519B7">
      <w:pPr>
        <w:pStyle w:val="BodyTextIndent"/>
        <w:tabs>
          <w:tab w:val="clear" w:pos="800"/>
          <w:tab w:val="clear" w:pos="6580"/>
          <w:tab w:val="clear" w:pos="7380"/>
        </w:tabs>
        <w:ind w:left="1440" w:right="-810" w:hanging="1170"/>
        <w:rPr>
          <w:rFonts w:asciiTheme="minorHAnsi" w:hAnsiTheme="minorHAnsi" w:cstheme="minorHAnsi"/>
          <w:iCs/>
          <w:sz w:val="22"/>
          <w:szCs w:val="22"/>
        </w:rPr>
      </w:pPr>
      <w:r w:rsidRPr="007519B7">
        <w:rPr>
          <w:rFonts w:asciiTheme="minorHAnsi" w:hAnsiTheme="minorHAnsi" w:cstheme="minorHAnsi"/>
          <w:iCs/>
          <w:sz w:val="22"/>
          <w:szCs w:val="22"/>
        </w:rPr>
        <w:t xml:space="preserve">1987-90 </w:t>
      </w:r>
      <w:r w:rsidRPr="007519B7">
        <w:rPr>
          <w:rFonts w:asciiTheme="minorHAnsi" w:hAnsiTheme="minorHAnsi" w:cstheme="minorHAnsi"/>
          <w:iCs/>
          <w:sz w:val="22"/>
          <w:szCs w:val="22"/>
        </w:rPr>
        <w:tab/>
      </w:r>
      <w:r w:rsidR="00453175" w:rsidRPr="007519B7">
        <w:rPr>
          <w:rFonts w:asciiTheme="minorHAnsi" w:hAnsiTheme="minorHAnsi" w:cstheme="minorHAnsi"/>
          <w:bCs/>
          <w:iCs/>
          <w:sz w:val="22"/>
          <w:szCs w:val="22"/>
        </w:rPr>
        <w:t>Assistant Professor of Psychiatry</w:t>
      </w:r>
      <w:r w:rsidR="0088406E" w:rsidRPr="007519B7">
        <w:rPr>
          <w:rFonts w:asciiTheme="minorHAnsi" w:hAnsiTheme="minorHAnsi" w:cstheme="minorHAnsi"/>
          <w:bCs/>
          <w:iCs/>
          <w:sz w:val="22"/>
          <w:szCs w:val="22"/>
        </w:rPr>
        <w:t xml:space="preserve"> (tenure track)</w:t>
      </w:r>
      <w:r w:rsidR="00453175" w:rsidRPr="007519B7">
        <w:rPr>
          <w:rFonts w:asciiTheme="minorHAnsi" w:hAnsiTheme="minorHAnsi" w:cstheme="minorHAnsi"/>
          <w:bCs/>
          <w:iCs/>
          <w:sz w:val="22"/>
          <w:szCs w:val="22"/>
        </w:rPr>
        <w:t xml:space="preserve">, Psychiatry Department, </w:t>
      </w:r>
      <w:r w:rsidR="00453175" w:rsidRPr="007519B7">
        <w:rPr>
          <w:rFonts w:asciiTheme="minorHAnsi" w:hAnsiTheme="minorHAnsi" w:cstheme="minorHAnsi"/>
          <w:iCs/>
          <w:sz w:val="22"/>
          <w:szCs w:val="22"/>
        </w:rPr>
        <w:t>University of Chicago</w:t>
      </w:r>
      <w:r w:rsidR="00B80C8E" w:rsidRPr="007519B7">
        <w:rPr>
          <w:rFonts w:asciiTheme="minorHAnsi" w:hAnsiTheme="minorHAnsi" w:cstheme="minorHAnsi"/>
          <w:iCs/>
          <w:sz w:val="22"/>
          <w:szCs w:val="22"/>
        </w:rPr>
        <w:t>; Founder and Director, Neuropsychological Assessment Service, Child and Adolescent Psychiatry</w:t>
      </w:r>
      <w:r w:rsidR="00453175" w:rsidRPr="007519B7">
        <w:rPr>
          <w:rFonts w:asciiTheme="minorHAnsi" w:hAnsiTheme="minorHAnsi" w:cstheme="minorHAnsi"/>
          <w:iCs/>
          <w:sz w:val="22"/>
          <w:szCs w:val="22"/>
        </w:rPr>
        <w:t xml:space="preserve"> </w:t>
      </w:r>
    </w:p>
    <w:p w:rsidR="00453175" w:rsidRPr="007519B7" w:rsidRDefault="00B73305" w:rsidP="007519B7">
      <w:pPr>
        <w:pStyle w:val="BodyTextIndent"/>
        <w:tabs>
          <w:tab w:val="clear" w:pos="800"/>
          <w:tab w:val="clear" w:pos="6580"/>
          <w:tab w:val="clear" w:pos="7380"/>
        </w:tabs>
        <w:ind w:left="1440" w:right="-810" w:hanging="1170"/>
        <w:rPr>
          <w:rFonts w:asciiTheme="minorHAnsi" w:hAnsiTheme="minorHAnsi" w:cstheme="minorHAnsi"/>
          <w:iCs/>
          <w:sz w:val="22"/>
          <w:szCs w:val="22"/>
        </w:rPr>
      </w:pPr>
      <w:r w:rsidRPr="007519B7">
        <w:rPr>
          <w:rFonts w:asciiTheme="minorHAnsi" w:hAnsiTheme="minorHAnsi" w:cstheme="minorHAnsi"/>
          <w:iCs/>
          <w:sz w:val="22"/>
          <w:szCs w:val="22"/>
        </w:rPr>
        <w:t xml:space="preserve">1989-90 </w:t>
      </w:r>
      <w:r w:rsidRPr="007519B7">
        <w:rPr>
          <w:rFonts w:asciiTheme="minorHAnsi" w:hAnsiTheme="minorHAnsi" w:cstheme="minorHAnsi"/>
          <w:iCs/>
          <w:sz w:val="22"/>
          <w:szCs w:val="22"/>
        </w:rPr>
        <w:tab/>
      </w:r>
      <w:r w:rsidR="00453175" w:rsidRPr="007519B7">
        <w:rPr>
          <w:rFonts w:asciiTheme="minorHAnsi" w:hAnsiTheme="minorHAnsi" w:cstheme="minorHAnsi"/>
          <w:bCs/>
          <w:iCs/>
          <w:sz w:val="22"/>
          <w:szCs w:val="22"/>
        </w:rPr>
        <w:t>Associated Faculty</w:t>
      </w:r>
      <w:r w:rsidR="00453175" w:rsidRPr="007519B7">
        <w:rPr>
          <w:rFonts w:asciiTheme="minorHAnsi" w:hAnsiTheme="minorHAnsi" w:cstheme="minorHAnsi"/>
          <w:iCs/>
          <w:sz w:val="22"/>
          <w:szCs w:val="22"/>
        </w:rPr>
        <w:t>, Committee on Developmental Psychology, University of Chicago</w:t>
      </w:r>
    </w:p>
    <w:p w:rsidR="00EC0A7E" w:rsidRDefault="00B73305"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 xml:space="preserve">1990-96 </w:t>
      </w:r>
      <w:r w:rsidRPr="007519B7">
        <w:rPr>
          <w:rFonts w:asciiTheme="minorHAnsi" w:hAnsiTheme="minorHAnsi" w:cstheme="minorHAnsi"/>
          <w:sz w:val="22"/>
          <w:szCs w:val="22"/>
        </w:rPr>
        <w:tab/>
      </w:r>
      <w:r w:rsidR="00453175" w:rsidRPr="007519B7">
        <w:rPr>
          <w:rFonts w:asciiTheme="minorHAnsi" w:hAnsiTheme="minorHAnsi" w:cstheme="minorHAnsi"/>
          <w:bCs/>
          <w:sz w:val="22"/>
          <w:szCs w:val="22"/>
        </w:rPr>
        <w:t xml:space="preserve">Assistant Professor, </w:t>
      </w:r>
      <w:r w:rsidR="00453175" w:rsidRPr="007519B7">
        <w:rPr>
          <w:rFonts w:asciiTheme="minorHAnsi" w:hAnsiTheme="minorHAnsi" w:cstheme="minorHAnsi"/>
          <w:sz w:val="22"/>
          <w:szCs w:val="22"/>
        </w:rPr>
        <w:t xml:space="preserve"> Psychology Department, University of Illinois</w:t>
      </w:r>
      <w:r w:rsidR="00B80C8E" w:rsidRPr="007519B7">
        <w:rPr>
          <w:rFonts w:asciiTheme="minorHAnsi" w:hAnsiTheme="minorHAnsi" w:cstheme="minorHAnsi"/>
          <w:sz w:val="22"/>
          <w:szCs w:val="22"/>
        </w:rPr>
        <w:t xml:space="preserve"> at Champaign-Urbana</w:t>
      </w:r>
    </w:p>
    <w:p w:rsidR="00EC0A7E" w:rsidRDefault="00B73305"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 xml:space="preserve">1996-01 </w:t>
      </w:r>
      <w:r w:rsidRPr="007519B7">
        <w:rPr>
          <w:rFonts w:asciiTheme="minorHAnsi" w:hAnsiTheme="minorHAnsi" w:cstheme="minorHAnsi"/>
          <w:sz w:val="22"/>
          <w:szCs w:val="22"/>
        </w:rPr>
        <w:tab/>
      </w:r>
      <w:r w:rsidR="00453175" w:rsidRPr="007519B7">
        <w:rPr>
          <w:rFonts w:asciiTheme="minorHAnsi" w:hAnsiTheme="minorHAnsi" w:cstheme="minorHAnsi"/>
          <w:bCs/>
          <w:sz w:val="22"/>
          <w:szCs w:val="22"/>
        </w:rPr>
        <w:t>Associate Professor</w:t>
      </w:r>
      <w:r w:rsidR="00453175" w:rsidRPr="007519B7">
        <w:rPr>
          <w:rFonts w:asciiTheme="minorHAnsi" w:hAnsiTheme="minorHAnsi" w:cstheme="minorHAnsi"/>
          <w:sz w:val="22"/>
          <w:szCs w:val="22"/>
        </w:rPr>
        <w:t>, Psychology Department, University of Illinois at Champaign-Urbana</w:t>
      </w:r>
    </w:p>
    <w:p w:rsidR="00EC0A7E" w:rsidRDefault="00B80C8E"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2001-</w:t>
      </w:r>
      <w:r w:rsidRPr="007519B7">
        <w:rPr>
          <w:rFonts w:asciiTheme="minorHAnsi" w:hAnsiTheme="minorHAnsi" w:cstheme="minorHAnsi"/>
          <w:sz w:val="22"/>
          <w:szCs w:val="22"/>
        </w:rPr>
        <w:tab/>
      </w:r>
      <w:r w:rsidR="00453175" w:rsidRPr="007519B7">
        <w:rPr>
          <w:rFonts w:asciiTheme="minorHAnsi" w:hAnsiTheme="minorHAnsi" w:cstheme="minorHAnsi"/>
          <w:sz w:val="22"/>
          <w:szCs w:val="22"/>
        </w:rPr>
        <w:t xml:space="preserve">Full </w:t>
      </w:r>
      <w:r w:rsidR="00453175" w:rsidRPr="007519B7">
        <w:rPr>
          <w:rFonts w:asciiTheme="minorHAnsi" w:hAnsiTheme="minorHAnsi" w:cstheme="minorHAnsi"/>
          <w:bCs/>
          <w:sz w:val="22"/>
          <w:szCs w:val="22"/>
        </w:rPr>
        <w:t xml:space="preserve">Professor, </w:t>
      </w:r>
      <w:r w:rsidR="00453175" w:rsidRPr="007519B7">
        <w:rPr>
          <w:rFonts w:asciiTheme="minorHAnsi" w:hAnsiTheme="minorHAnsi" w:cstheme="minorHAnsi"/>
          <w:sz w:val="22"/>
          <w:szCs w:val="22"/>
        </w:rPr>
        <w:t>Psychology Department, University of Illinois at Champaign-Urbana</w:t>
      </w:r>
    </w:p>
    <w:p w:rsidR="00453175" w:rsidRPr="007519B7" w:rsidRDefault="00B73305"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 xml:space="preserve">1994-98 </w:t>
      </w:r>
      <w:r w:rsidRPr="007519B7">
        <w:rPr>
          <w:rFonts w:asciiTheme="minorHAnsi" w:hAnsiTheme="minorHAnsi" w:cstheme="minorHAnsi"/>
          <w:sz w:val="22"/>
          <w:szCs w:val="22"/>
        </w:rPr>
        <w:tab/>
      </w:r>
      <w:r w:rsidR="00453175" w:rsidRPr="007519B7">
        <w:rPr>
          <w:rFonts w:asciiTheme="minorHAnsi" w:hAnsiTheme="minorHAnsi" w:cstheme="minorHAnsi"/>
          <w:bCs/>
          <w:sz w:val="22"/>
          <w:szCs w:val="22"/>
        </w:rPr>
        <w:t>Associate Director of Clinical Training</w:t>
      </w:r>
      <w:r w:rsidR="00453175" w:rsidRPr="007519B7">
        <w:rPr>
          <w:rFonts w:asciiTheme="minorHAnsi" w:hAnsiTheme="minorHAnsi" w:cstheme="minorHAnsi"/>
          <w:sz w:val="22"/>
          <w:szCs w:val="22"/>
        </w:rPr>
        <w:t xml:space="preserve">, Psychology Department, Clinical-Community Program, University of Illinois at Champaign-Urbana </w:t>
      </w:r>
    </w:p>
    <w:p w:rsidR="00453175" w:rsidRPr="007519B7" w:rsidRDefault="00B73305"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1998-</w:t>
      </w:r>
      <w:r w:rsidR="00453175" w:rsidRPr="007519B7">
        <w:rPr>
          <w:rFonts w:asciiTheme="minorHAnsi" w:hAnsiTheme="minorHAnsi" w:cstheme="minorHAnsi"/>
          <w:sz w:val="22"/>
          <w:szCs w:val="22"/>
        </w:rPr>
        <w:t>04</w:t>
      </w:r>
      <w:r w:rsidR="00453175" w:rsidRPr="007519B7">
        <w:rPr>
          <w:rFonts w:asciiTheme="minorHAnsi" w:hAnsiTheme="minorHAnsi" w:cstheme="minorHAnsi"/>
          <w:sz w:val="22"/>
          <w:szCs w:val="22"/>
        </w:rPr>
        <w:tab/>
      </w:r>
      <w:r w:rsidR="00453175" w:rsidRPr="007519B7">
        <w:rPr>
          <w:rFonts w:asciiTheme="minorHAnsi" w:hAnsiTheme="minorHAnsi" w:cstheme="minorHAnsi"/>
          <w:bCs/>
          <w:sz w:val="22"/>
          <w:szCs w:val="22"/>
        </w:rPr>
        <w:t>Director of Clinical Training</w:t>
      </w:r>
      <w:r w:rsidR="00453175" w:rsidRPr="007519B7">
        <w:rPr>
          <w:rFonts w:asciiTheme="minorHAnsi" w:hAnsiTheme="minorHAnsi" w:cstheme="minorHAnsi"/>
          <w:sz w:val="22"/>
          <w:szCs w:val="22"/>
        </w:rPr>
        <w:t xml:space="preserve">, Psychology Department, Clinical-Community Program, </w:t>
      </w:r>
      <w:r w:rsidR="005B1CA5" w:rsidRPr="007519B7">
        <w:rPr>
          <w:rFonts w:asciiTheme="minorHAnsi" w:hAnsiTheme="minorHAnsi" w:cstheme="minorHAnsi"/>
          <w:sz w:val="22"/>
          <w:szCs w:val="22"/>
        </w:rPr>
        <w:t xml:space="preserve">and Associate Head of the Department, </w:t>
      </w:r>
      <w:r w:rsidR="00453175" w:rsidRPr="007519B7">
        <w:rPr>
          <w:rFonts w:asciiTheme="minorHAnsi" w:hAnsiTheme="minorHAnsi" w:cstheme="minorHAnsi"/>
          <w:sz w:val="22"/>
          <w:szCs w:val="22"/>
        </w:rPr>
        <w:t>University of Illinois at Champaign-Urbana</w:t>
      </w:r>
    </w:p>
    <w:p w:rsidR="00453175" w:rsidRPr="007519B7" w:rsidRDefault="00A76D27"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2006-</w:t>
      </w:r>
      <w:r w:rsidR="00CA76BB" w:rsidRPr="007519B7">
        <w:rPr>
          <w:rFonts w:asciiTheme="minorHAnsi" w:hAnsiTheme="minorHAnsi" w:cstheme="minorHAnsi"/>
          <w:sz w:val="22"/>
          <w:szCs w:val="22"/>
        </w:rPr>
        <w:t>11</w:t>
      </w:r>
      <w:r w:rsidRPr="007519B7">
        <w:rPr>
          <w:rFonts w:asciiTheme="minorHAnsi" w:hAnsiTheme="minorHAnsi" w:cstheme="minorHAnsi"/>
          <w:sz w:val="22"/>
          <w:szCs w:val="22"/>
        </w:rPr>
        <w:tab/>
      </w:r>
      <w:r w:rsidR="00453175" w:rsidRPr="007519B7">
        <w:rPr>
          <w:rFonts w:asciiTheme="minorHAnsi" w:hAnsiTheme="minorHAnsi" w:cstheme="minorHAnsi"/>
          <w:bCs/>
          <w:sz w:val="22"/>
          <w:szCs w:val="22"/>
        </w:rPr>
        <w:t>Director of Clinical Training</w:t>
      </w:r>
      <w:r w:rsidR="00453175" w:rsidRPr="007519B7">
        <w:rPr>
          <w:rFonts w:asciiTheme="minorHAnsi" w:hAnsiTheme="minorHAnsi" w:cstheme="minorHAnsi"/>
          <w:sz w:val="22"/>
          <w:szCs w:val="22"/>
        </w:rPr>
        <w:t>, Psychology Department, Clinical-Community Program,</w:t>
      </w:r>
      <w:r w:rsidR="005B1CA5" w:rsidRPr="007519B7">
        <w:rPr>
          <w:rFonts w:asciiTheme="minorHAnsi" w:hAnsiTheme="minorHAnsi" w:cstheme="minorHAnsi"/>
          <w:sz w:val="22"/>
          <w:szCs w:val="22"/>
        </w:rPr>
        <w:t xml:space="preserve"> and Associate Head of the Department,</w:t>
      </w:r>
      <w:r w:rsidR="00453175" w:rsidRPr="007519B7">
        <w:rPr>
          <w:rFonts w:asciiTheme="minorHAnsi" w:hAnsiTheme="minorHAnsi" w:cstheme="minorHAnsi"/>
          <w:sz w:val="22"/>
          <w:szCs w:val="22"/>
        </w:rPr>
        <w:t xml:space="preserve"> University of Illinois at Champaign-Urbana  </w:t>
      </w:r>
    </w:p>
    <w:p w:rsidR="00453175" w:rsidRPr="007519B7" w:rsidRDefault="00453175" w:rsidP="007519B7">
      <w:pPr>
        <w:ind w:left="1440" w:right="-810" w:hanging="1170"/>
        <w:rPr>
          <w:rFonts w:asciiTheme="minorHAnsi" w:hAnsiTheme="minorHAnsi" w:cstheme="minorHAnsi"/>
          <w:color w:val="000000"/>
          <w:sz w:val="22"/>
          <w:szCs w:val="22"/>
        </w:rPr>
      </w:pPr>
      <w:r w:rsidRPr="007519B7">
        <w:rPr>
          <w:rFonts w:asciiTheme="minorHAnsi" w:hAnsiTheme="minorHAnsi" w:cstheme="minorHAnsi"/>
          <w:color w:val="000000"/>
          <w:sz w:val="22"/>
          <w:szCs w:val="22"/>
        </w:rPr>
        <w:t xml:space="preserve">1990- </w:t>
      </w:r>
      <w:r w:rsidRPr="007519B7">
        <w:rPr>
          <w:rFonts w:asciiTheme="minorHAnsi" w:hAnsiTheme="minorHAnsi" w:cstheme="minorHAnsi"/>
          <w:color w:val="000000"/>
          <w:sz w:val="22"/>
          <w:szCs w:val="22"/>
        </w:rPr>
        <w:tab/>
        <w:t>Neuroscience Program Faculty, Beckman Institute for Advanced Science and Technology</w:t>
      </w:r>
      <w:r w:rsidRPr="007519B7">
        <w:rPr>
          <w:rFonts w:asciiTheme="minorHAnsi" w:hAnsiTheme="minorHAnsi" w:cstheme="minorHAnsi"/>
          <w:sz w:val="22"/>
          <w:szCs w:val="22"/>
        </w:rPr>
        <w:t xml:space="preserve"> University of Illinois at Champaign-Urbana</w:t>
      </w:r>
    </w:p>
    <w:p w:rsidR="00B06BAA" w:rsidRPr="007519B7" w:rsidRDefault="00A76D27"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1990-</w:t>
      </w:r>
      <w:r w:rsidRPr="007519B7">
        <w:rPr>
          <w:rFonts w:asciiTheme="minorHAnsi" w:hAnsiTheme="minorHAnsi" w:cstheme="minorHAnsi"/>
          <w:sz w:val="22"/>
          <w:szCs w:val="22"/>
        </w:rPr>
        <w:tab/>
      </w:r>
      <w:r w:rsidR="00453175" w:rsidRPr="007519B7">
        <w:rPr>
          <w:rFonts w:asciiTheme="minorHAnsi" w:hAnsiTheme="minorHAnsi" w:cstheme="minorHAnsi"/>
          <w:sz w:val="22"/>
          <w:szCs w:val="22"/>
        </w:rPr>
        <w:t>Gender and Women’s Studies zero-time faculty, University of Illinois at Champaign-Urbana</w:t>
      </w:r>
    </w:p>
    <w:p w:rsidR="00B605A3" w:rsidRPr="007519B7" w:rsidRDefault="002604FA"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2014</w:t>
      </w:r>
      <w:r w:rsidR="007519B7">
        <w:rPr>
          <w:rFonts w:asciiTheme="minorHAnsi" w:hAnsiTheme="minorHAnsi" w:cstheme="minorHAnsi"/>
          <w:sz w:val="22"/>
          <w:szCs w:val="22"/>
        </w:rPr>
        <w:t>-15</w:t>
      </w:r>
      <w:r w:rsidR="00B605A3" w:rsidRPr="007519B7">
        <w:rPr>
          <w:rFonts w:asciiTheme="minorHAnsi" w:hAnsiTheme="minorHAnsi" w:cstheme="minorHAnsi"/>
          <w:sz w:val="22"/>
          <w:szCs w:val="22"/>
        </w:rPr>
        <w:tab/>
        <w:t>Provost Fellow, University of Illinois at Champaign-Urbana</w:t>
      </w:r>
    </w:p>
    <w:p w:rsidR="008C15A5" w:rsidRDefault="008C15A5"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2015</w:t>
      </w:r>
      <w:r w:rsidR="007519B7">
        <w:rPr>
          <w:rFonts w:asciiTheme="minorHAnsi" w:hAnsiTheme="minorHAnsi" w:cstheme="minorHAnsi"/>
          <w:sz w:val="22"/>
          <w:szCs w:val="22"/>
        </w:rPr>
        <w:t>-</w:t>
      </w:r>
      <w:r w:rsidRPr="007519B7">
        <w:rPr>
          <w:rFonts w:asciiTheme="minorHAnsi" w:hAnsiTheme="minorHAnsi" w:cstheme="minorHAnsi"/>
          <w:sz w:val="22"/>
          <w:szCs w:val="22"/>
        </w:rPr>
        <w:tab/>
        <w:t>Department Head, Psychology, University of Illinois at Champaign-Urbana</w:t>
      </w:r>
    </w:p>
    <w:p w:rsidR="00386295" w:rsidRPr="007519B7" w:rsidRDefault="00EC0A7E" w:rsidP="00386295">
      <w:pPr>
        <w:ind w:left="1440" w:right="-810" w:hanging="1170"/>
        <w:rPr>
          <w:rFonts w:asciiTheme="minorHAnsi" w:hAnsiTheme="minorHAnsi" w:cstheme="minorHAnsi"/>
          <w:sz w:val="22"/>
          <w:szCs w:val="22"/>
        </w:rPr>
      </w:pPr>
      <w:r>
        <w:rPr>
          <w:rFonts w:asciiTheme="minorHAnsi" w:hAnsiTheme="minorHAnsi" w:cstheme="minorHAnsi"/>
          <w:sz w:val="22"/>
          <w:szCs w:val="22"/>
        </w:rPr>
        <w:t>2017-</w:t>
      </w:r>
      <w:r>
        <w:rPr>
          <w:rFonts w:asciiTheme="minorHAnsi" w:hAnsiTheme="minorHAnsi" w:cstheme="minorHAnsi"/>
          <w:sz w:val="22"/>
          <w:szCs w:val="22"/>
        </w:rPr>
        <w:tab/>
        <w:t>Professor, Carle Illinois College of Medicine</w:t>
      </w:r>
      <w:r w:rsidR="00386295">
        <w:rPr>
          <w:rFonts w:asciiTheme="minorHAnsi" w:hAnsiTheme="minorHAnsi" w:cstheme="minorHAnsi"/>
          <w:sz w:val="22"/>
          <w:szCs w:val="22"/>
        </w:rPr>
        <w:t xml:space="preserve"> (CI MED)</w:t>
      </w:r>
    </w:p>
    <w:p w:rsidR="00B06BAA" w:rsidRPr="007519B7" w:rsidRDefault="00B06BAA" w:rsidP="007519B7">
      <w:pPr>
        <w:tabs>
          <w:tab w:val="left" w:pos="720"/>
          <w:tab w:val="left" w:pos="1080"/>
        </w:tabs>
        <w:ind w:right="-810"/>
        <w:rPr>
          <w:rFonts w:asciiTheme="minorHAnsi" w:hAnsiTheme="minorHAnsi" w:cstheme="minorHAnsi"/>
          <w:b/>
          <w:sz w:val="22"/>
          <w:szCs w:val="22"/>
        </w:rPr>
      </w:pPr>
    </w:p>
    <w:p w:rsidR="00B06BAA" w:rsidRPr="007519B7" w:rsidRDefault="00814B5D" w:rsidP="007519B7">
      <w:pPr>
        <w:pStyle w:val="Heading3"/>
        <w:ind w:right="-810"/>
        <w:rPr>
          <w:rFonts w:asciiTheme="minorHAnsi" w:hAnsiTheme="minorHAnsi" w:cstheme="minorHAnsi"/>
          <w:b w:val="0"/>
          <w:sz w:val="22"/>
          <w:szCs w:val="22"/>
        </w:rPr>
      </w:pPr>
      <w:r w:rsidRPr="007519B7">
        <w:rPr>
          <w:rFonts w:asciiTheme="minorHAnsi" w:hAnsiTheme="minorHAnsi" w:cstheme="minorHAnsi"/>
          <w:b w:val="0"/>
          <w:sz w:val="22"/>
          <w:szCs w:val="22"/>
        </w:rPr>
        <w:lastRenderedPageBreak/>
        <w:t xml:space="preserve">University of Illinois </w:t>
      </w:r>
      <w:r w:rsidR="0006602A" w:rsidRPr="007519B7">
        <w:rPr>
          <w:rFonts w:asciiTheme="minorHAnsi" w:hAnsiTheme="minorHAnsi" w:cstheme="minorHAnsi"/>
          <w:b w:val="0"/>
          <w:sz w:val="22"/>
          <w:szCs w:val="22"/>
        </w:rPr>
        <w:t>Campus</w:t>
      </w:r>
      <w:r w:rsidR="00B06BAA" w:rsidRPr="007519B7">
        <w:rPr>
          <w:rFonts w:asciiTheme="minorHAnsi" w:hAnsiTheme="minorHAnsi" w:cstheme="minorHAnsi"/>
          <w:b w:val="0"/>
          <w:sz w:val="22"/>
          <w:szCs w:val="22"/>
        </w:rPr>
        <w:t xml:space="preserve"> Service</w:t>
      </w:r>
      <w:r w:rsidR="0006602A" w:rsidRPr="007519B7">
        <w:rPr>
          <w:rFonts w:asciiTheme="minorHAnsi" w:hAnsiTheme="minorHAnsi" w:cstheme="minorHAnsi"/>
          <w:b w:val="0"/>
          <w:sz w:val="22"/>
          <w:szCs w:val="22"/>
        </w:rPr>
        <w:t xml:space="preserve"> Activities</w:t>
      </w:r>
    </w:p>
    <w:p w:rsidR="00362CF9" w:rsidRPr="007519B7" w:rsidRDefault="00362CF9" w:rsidP="007519B7">
      <w:pPr>
        <w:ind w:left="1440" w:right="-810" w:hanging="1170"/>
        <w:rPr>
          <w:rFonts w:asciiTheme="minorHAnsi" w:hAnsiTheme="minorHAnsi" w:cstheme="minorHAnsi"/>
          <w:color w:val="000000"/>
          <w:sz w:val="22"/>
          <w:szCs w:val="22"/>
        </w:rPr>
      </w:pPr>
      <w:r w:rsidRPr="007519B7">
        <w:rPr>
          <w:rFonts w:asciiTheme="minorHAnsi" w:hAnsiTheme="minorHAnsi" w:cstheme="minorHAnsi"/>
          <w:color w:val="000000"/>
          <w:sz w:val="22"/>
          <w:szCs w:val="22"/>
        </w:rPr>
        <w:t xml:space="preserve">1993-02 </w:t>
      </w:r>
      <w:r w:rsidRPr="007519B7">
        <w:rPr>
          <w:rFonts w:asciiTheme="minorHAnsi" w:hAnsiTheme="minorHAnsi" w:cstheme="minorHAnsi"/>
          <w:color w:val="000000"/>
          <w:sz w:val="22"/>
          <w:szCs w:val="22"/>
        </w:rPr>
        <w:tab/>
        <w:t>Advisory Board</w:t>
      </w:r>
      <w:r w:rsidR="00506B18">
        <w:rPr>
          <w:rFonts w:asciiTheme="minorHAnsi" w:hAnsiTheme="minorHAnsi" w:cstheme="minorHAnsi"/>
          <w:color w:val="000000"/>
          <w:sz w:val="22"/>
          <w:szCs w:val="22"/>
        </w:rPr>
        <w:t xml:space="preserve">, </w:t>
      </w:r>
      <w:r w:rsidRPr="007519B7">
        <w:rPr>
          <w:rFonts w:asciiTheme="minorHAnsi" w:hAnsiTheme="minorHAnsi" w:cstheme="minorHAnsi"/>
          <w:color w:val="000000"/>
          <w:sz w:val="22"/>
          <w:szCs w:val="22"/>
        </w:rPr>
        <w:t>Division of Rehabilitation Education Services</w:t>
      </w:r>
      <w:r w:rsidR="000355AC" w:rsidRPr="007519B7">
        <w:rPr>
          <w:rFonts w:asciiTheme="minorHAnsi" w:hAnsiTheme="minorHAnsi" w:cstheme="minorHAnsi"/>
          <w:color w:val="000000"/>
          <w:sz w:val="22"/>
          <w:szCs w:val="22"/>
        </w:rPr>
        <w:t xml:space="preserve"> (</w:t>
      </w:r>
      <w:r w:rsidR="007E3BCA" w:rsidRPr="007519B7">
        <w:rPr>
          <w:rFonts w:asciiTheme="minorHAnsi" w:hAnsiTheme="minorHAnsi" w:cstheme="minorHAnsi"/>
          <w:color w:val="000000"/>
          <w:sz w:val="22"/>
          <w:szCs w:val="22"/>
        </w:rPr>
        <w:t>now the Division of Disability Res</w:t>
      </w:r>
      <w:r w:rsidR="00814B5D" w:rsidRPr="007519B7">
        <w:rPr>
          <w:rFonts w:asciiTheme="minorHAnsi" w:hAnsiTheme="minorHAnsi" w:cstheme="minorHAnsi"/>
          <w:color w:val="000000"/>
          <w:sz w:val="22"/>
          <w:szCs w:val="22"/>
        </w:rPr>
        <w:t>ources and Education Services</w:t>
      </w:r>
      <w:r w:rsidR="00506B18">
        <w:rPr>
          <w:rFonts w:asciiTheme="minorHAnsi" w:hAnsiTheme="minorHAnsi" w:cstheme="minorHAnsi"/>
          <w:color w:val="000000"/>
          <w:sz w:val="22"/>
          <w:szCs w:val="22"/>
        </w:rPr>
        <w:t>: DRES</w:t>
      </w:r>
      <w:r w:rsidR="00814B5D" w:rsidRPr="007519B7">
        <w:rPr>
          <w:rFonts w:asciiTheme="minorHAnsi" w:hAnsiTheme="minorHAnsi" w:cstheme="minorHAnsi"/>
          <w:color w:val="000000"/>
          <w:sz w:val="22"/>
          <w:szCs w:val="22"/>
        </w:rPr>
        <w:t>)</w:t>
      </w:r>
    </w:p>
    <w:p w:rsidR="00002BA2" w:rsidRPr="007519B7" w:rsidRDefault="00002BA2" w:rsidP="007519B7">
      <w:pPr>
        <w:ind w:left="1440" w:right="-810" w:hanging="1170"/>
        <w:rPr>
          <w:rFonts w:asciiTheme="minorHAnsi" w:hAnsiTheme="minorHAnsi" w:cstheme="minorHAnsi"/>
          <w:color w:val="000000"/>
          <w:sz w:val="22"/>
          <w:szCs w:val="22"/>
        </w:rPr>
      </w:pPr>
      <w:r w:rsidRPr="007519B7">
        <w:rPr>
          <w:rFonts w:asciiTheme="minorHAnsi" w:hAnsiTheme="minorHAnsi" w:cstheme="minorHAnsi"/>
          <w:color w:val="000000"/>
          <w:sz w:val="22"/>
          <w:szCs w:val="22"/>
        </w:rPr>
        <w:t>1994</w:t>
      </w:r>
      <w:r w:rsidRPr="007519B7">
        <w:rPr>
          <w:rFonts w:asciiTheme="minorHAnsi" w:hAnsiTheme="minorHAnsi" w:cstheme="minorHAnsi"/>
          <w:color w:val="000000"/>
          <w:sz w:val="22"/>
          <w:szCs w:val="22"/>
        </w:rPr>
        <w:tab/>
      </w:r>
      <w:r w:rsidRPr="007519B7">
        <w:rPr>
          <w:rFonts w:asciiTheme="minorHAnsi" w:hAnsiTheme="minorHAnsi" w:cstheme="minorHAnsi"/>
          <w:sz w:val="22"/>
          <w:szCs w:val="22"/>
        </w:rPr>
        <w:t>Mentor, "Encouraging Young Women in Science" Program, Illinois State Board of Education Scientific Literacy Grant to Franklin Middle School</w:t>
      </w:r>
    </w:p>
    <w:p w:rsidR="003F5F7D" w:rsidRPr="007519B7" w:rsidRDefault="003F5F7D" w:rsidP="007519B7">
      <w:pPr>
        <w:ind w:left="1440" w:right="-810" w:hanging="1170"/>
        <w:rPr>
          <w:rFonts w:asciiTheme="minorHAnsi" w:hAnsiTheme="minorHAnsi" w:cstheme="minorHAnsi"/>
          <w:color w:val="000000"/>
          <w:sz w:val="22"/>
          <w:szCs w:val="22"/>
        </w:rPr>
      </w:pPr>
      <w:r w:rsidRPr="007519B7">
        <w:rPr>
          <w:rFonts w:asciiTheme="minorHAnsi" w:hAnsiTheme="minorHAnsi" w:cstheme="minorHAnsi"/>
          <w:color w:val="000000"/>
          <w:sz w:val="22"/>
          <w:szCs w:val="22"/>
        </w:rPr>
        <w:t>1996</w:t>
      </w:r>
      <w:r w:rsidR="00B93E3F" w:rsidRPr="007519B7">
        <w:rPr>
          <w:rFonts w:asciiTheme="minorHAnsi" w:hAnsiTheme="minorHAnsi" w:cstheme="minorHAnsi"/>
          <w:color w:val="000000"/>
          <w:sz w:val="22"/>
          <w:szCs w:val="22"/>
        </w:rPr>
        <w:t xml:space="preserve"> </w:t>
      </w:r>
      <w:r w:rsidR="00B93E3F" w:rsidRPr="007519B7">
        <w:rPr>
          <w:rFonts w:asciiTheme="minorHAnsi" w:hAnsiTheme="minorHAnsi" w:cstheme="minorHAnsi"/>
          <w:color w:val="000000"/>
          <w:sz w:val="22"/>
          <w:szCs w:val="22"/>
        </w:rPr>
        <w:tab/>
      </w:r>
      <w:r w:rsidRPr="007519B7">
        <w:rPr>
          <w:rFonts w:asciiTheme="minorHAnsi" w:hAnsiTheme="minorHAnsi" w:cstheme="minorHAnsi"/>
          <w:color w:val="000000"/>
          <w:sz w:val="22"/>
          <w:szCs w:val="22"/>
        </w:rPr>
        <w:t>Campus Institutional Review Board (IRB)</w:t>
      </w:r>
    </w:p>
    <w:p w:rsidR="00814B5D" w:rsidRPr="007519B7" w:rsidRDefault="00EE5508" w:rsidP="007519B7">
      <w:pPr>
        <w:tabs>
          <w:tab w:val="left" w:pos="1440"/>
        </w:tabs>
        <w:ind w:left="1440" w:right="-810" w:hanging="1170"/>
        <w:rPr>
          <w:rFonts w:asciiTheme="minorHAnsi" w:hAnsiTheme="minorHAnsi" w:cstheme="minorHAnsi"/>
          <w:sz w:val="22"/>
          <w:szCs w:val="22"/>
        </w:rPr>
      </w:pPr>
      <w:r w:rsidRPr="007519B7">
        <w:rPr>
          <w:rFonts w:asciiTheme="minorHAnsi" w:hAnsiTheme="minorHAnsi" w:cstheme="minorHAnsi"/>
          <w:color w:val="000000"/>
          <w:sz w:val="22"/>
          <w:szCs w:val="22"/>
        </w:rPr>
        <w:t>1996-</w:t>
      </w:r>
      <w:r w:rsidR="003F5F7D" w:rsidRPr="007519B7">
        <w:rPr>
          <w:rFonts w:asciiTheme="minorHAnsi" w:hAnsiTheme="minorHAnsi" w:cstheme="minorHAnsi"/>
          <w:color w:val="000000"/>
          <w:sz w:val="22"/>
          <w:szCs w:val="22"/>
        </w:rPr>
        <w:t>97</w:t>
      </w:r>
      <w:r w:rsidR="00B93E3F" w:rsidRPr="007519B7">
        <w:rPr>
          <w:rFonts w:asciiTheme="minorHAnsi" w:hAnsiTheme="minorHAnsi" w:cstheme="minorHAnsi"/>
          <w:color w:val="000000"/>
          <w:sz w:val="22"/>
          <w:szCs w:val="22"/>
        </w:rPr>
        <w:tab/>
      </w:r>
      <w:r w:rsidR="003F5F7D" w:rsidRPr="007519B7">
        <w:rPr>
          <w:rFonts w:asciiTheme="minorHAnsi" w:hAnsiTheme="minorHAnsi" w:cstheme="minorHAnsi"/>
          <w:color w:val="000000"/>
          <w:sz w:val="22"/>
          <w:szCs w:val="22"/>
        </w:rPr>
        <w:t>Dean’s Task Force on Learning Disa</w:t>
      </w:r>
      <w:r w:rsidR="000355AC" w:rsidRPr="007519B7">
        <w:rPr>
          <w:rFonts w:asciiTheme="minorHAnsi" w:hAnsiTheme="minorHAnsi" w:cstheme="minorHAnsi"/>
          <w:color w:val="000000"/>
          <w:sz w:val="22"/>
          <w:szCs w:val="22"/>
        </w:rPr>
        <w:t>bility – Policies and Practices</w:t>
      </w:r>
      <w:r w:rsidR="003F5F7D" w:rsidRPr="007519B7">
        <w:rPr>
          <w:rFonts w:asciiTheme="minorHAnsi" w:hAnsiTheme="minorHAnsi" w:cstheme="minorHAnsi"/>
          <w:color w:val="000000"/>
          <w:sz w:val="22"/>
          <w:szCs w:val="22"/>
        </w:rPr>
        <w:t xml:space="preserve"> </w:t>
      </w:r>
    </w:p>
    <w:p w:rsidR="00002BA2" w:rsidRPr="007519B7" w:rsidRDefault="00002BA2" w:rsidP="007519B7">
      <w:pPr>
        <w:tabs>
          <w:tab w:val="left" w:pos="1440"/>
        </w:tabs>
        <w:ind w:left="1440" w:right="-810" w:hanging="1170"/>
        <w:rPr>
          <w:rFonts w:asciiTheme="minorHAnsi" w:hAnsiTheme="minorHAnsi" w:cstheme="minorHAnsi"/>
          <w:color w:val="000000"/>
          <w:sz w:val="22"/>
          <w:szCs w:val="22"/>
        </w:rPr>
      </w:pPr>
      <w:r w:rsidRPr="007519B7">
        <w:rPr>
          <w:rFonts w:asciiTheme="minorHAnsi" w:hAnsiTheme="minorHAnsi" w:cstheme="minorHAnsi"/>
          <w:color w:val="000000"/>
          <w:sz w:val="22"/>
          <w:szCs w:val="22"/>
        </w:rPr>
        <w:t>1996-97</w:t>
      </w:r>
      <w:r w:rsidRPr="007519B7">
        <w:rPr>
          <w:rFonts w:asciiTheme="minorHAnsi" w:hAnsiTheme="minorHAnsi" w:cstheme="minorHAnsi"/>
          <w:color w:val="000000"/>
          <w:sz w:val="22"/>
          <w:szCs w:val="22"/>
        </w:rPr>
        <w:tab/>
      </w:r>
      <w:r w:rsidRPr="007519B7">
        <w:rPr>
          <w:rFonts w:asciiTheme="minorHAnsi" w:hAnsiTheme="minorHAnsi" w:cstheme="minorHAnsi"/>
          <w:sz w:val="22"/>
          <w:szCs w:val="22"/>
        </w:rPr>
        <w:t xml:space="preserve">Graduate Awards Committee, Psychology Department </w:t>
      </w:r>
    </w:p>
    <w:p w:rsidR="00B80C8E" w:rsidRPr="007519B7" w:rsidRDefault="00EE5508" w:rsidP="007519B7">
      <w:pPr>
        <w:ind w:left="1440" w:right="-810" w:hanging="1170"/>
        <w:rPr>
          <w:rFonts w:asciiTheme="minorHAnsi" w:hAnsiTheme="minorHAnsi" w:cstheme="minorHAnsi"/>
          <w:sz w:val="22"/>
          <w:szCs w:val="22"/>
        </w:rPr>
      </w:pPr>
      <w:r w:rsidRPr="007519B7">
        <w:rPr>
          <w:rFonts w:asciiTheme="minorHAnsi" w:hAnsiTheme="minorHAnsi" w:cstheme="minorHAnsi"/>
          <w:color w:val="000000"/>
          <w:sz w:val="22"/>
          <w:szCs w:val="22"/>
        </w:rPr>
        <w:t>1996-01</w:t>
      </w:r>
      <w:r w:rsidRPr="007519B7">
        <w:rPr>
          <w:rFonts w:asciiTheme="minorHAnsi" w:hAnsiTheme="minorHAnsi" w:cstheme="minorHAnsi"/>
          <w:color w:val="000000"/>
          <w:sz w:val="22"/>
          <w:szCs w:val="22"/>
        </w:rPr>
        <w:tab/>
      </w:r>
      <w:r w:rsidRPr="007519B7">
        <w:rPr>
          <w:rFonts w:asciiTheme="minorHAnsi" w:hAnsiTheme="minorHAnsi" w:cstheme="minorHAnsi"/>
          <w:sz w:val="22"/>
          <w:szCs w:val="22"/>
        </w:rPr>
        <w:t>Diagnostic Review Committee</w:t>
      </w:r>
      <w:r w:rsidR="00B80C8E" w:rsidRPr="007519B7">
        <w:rPr>
          <w:rFonts w:asciiTheme="minorHAnsi" w:hAnsiTheme="minorHAnsi" w:cstheme="minorHAnsi"/>
          <w:sz w:val="22"/>
          <w:szCs w:val="22"/>
        </w:rPr>
        <w:t xml:space="preserve"> for Psychiatric and Cognitive Disabilities</w:t>
      </w:r>
      <w:r w:rsidRPr="007519B7">
        <w:rPr>
          <w:rFonts w:asciiTheme="minorHAnsi" w:hAnsiTheme="minorHAnsi" w:cstheme="minorHAnsi"/>
          <w:sz w:val="22"/>
          <w:szCs w:val="22"/>
        </w:rPr>
        <w:t xml:space="preserve">, </w:t>
      </w:r>
    </w:p>
    <w:p w:rsidR="003F5F7D" w:rsidRPr="007519B7" w:rsidRDefault="00ED2994" w:rsidP="007519B7">
      <w:pPr>
        <w:ind w:left="1440" w:right="-810"/>
        <w:rPr>
          <w:rFonts w:asciiTheme="minorHAnsi" w:hAnsiTheme="minorHAnsi" w:cstheme="minorHAnsi"/>
          <w:sz w:val="22"/>
          <w:szCs w:val="22"/>
        </w:rPr>
      </w:pPr>
      <w:r w:rsidRPr="007519B7">
        <w:rPr>
          <w:rFonts w:asciiTheme="minorHAnsi" w:hAnsiTheme="minorHAnsi" w:cstheme="minorHAnsi"/>
          <w:color w:val="000000"/>
          <w:sz w:val="22"/>
          <w:szCs w:val="22"/>
        </w:rPr>
        <w:t>Division of Disability Resources and Education Services</w:t>
      </w:r>
      <w:r w:rsidR="00506B18">
        <w:rPr>
          <w:rFonts w:asciiTheme="minorHAnsi" w:hAnsiTheme="minorHAnsi" w:cstheme="minorHAnsi"/>
          <w:color w:val="000000"/>
          <w:sz w:val="22"/>
          <w:szCs w:val="22"/>
        </w:rPr>
        <w:t xml:space="preserve"> (DRES)</w:t>
      </w:r>
    </w:p>
    <w:p w:rsidR="00EE5508" w:rsidRPr="007519B7" w:rsidRDefault="00EE5508" w:rsidP="007519B7">
      <w:pPr>
        <w:tabs>
          <w:tab w:val="left" w:pos="1440"/>
        </w:tabs>
        <w:ind w:left="1440" w:right="-810" w:hanging="1170"/>
        <w:rPr>
          <w:rFonts w:asciiTheme="minorHAnsi" w:hAnsiTheme="minorHAnsi" w:cstheme="minorHAnsi"/>
          <w:sz w:val="22"/>
          <w:szCs w:val="22"/>
        </w:rPr>
      </w:pPr>
      <w:r w:rsidRPr="007519B7">
        <w:rPr>
          <w:rFonts w:asciiTheme="minorHAnsi" w:hAnsiTheme="minorHAnsi" w:cstheme="minorHAnsi"/>
          <w:sz w:val="22"/>
          <w:szCs w:val="22"/>
        </w:rPr>
        <w:t xml:space="preserve">1998-01 </w:t>
      </w:r>
      <w:r w:rsidRPr="007519B7">
        <w:rPr>
          <w:rFonts w:asciiTheme="minorHAnsi" w:hAnsiTheme="minorHAnsi" w:cstheme="minorHAnsi"/>
          <w:sz w:val="22"/>
          <w:szCs w:val="22"/>
        </w:rPr>
        <w:tab/>
        <w:t>Fa</w:t>
      </w:r>
      <w:r w:rsidR="002C33A1" w:rsidRPr="007519B7">
        <w:rPr>
          <w:rFonts w:asciiTheme="minorHAnsi" w:hAnsiTheme="minorHAnsi" w:cstheme="minorHAnsi"/>
          <w:sz w:val="22"/>
          <w:szCs w:val="22"/>
        </w:rPr>
        <w:t>culty chair, Advisory Committee of the</w:t>
      </w:r>
      <w:r w:rsidRPr="007519B7">
        <w:rPr>
          <w:rFonts w:asciiTheme="minorHAnsi" w:hAnsiTheme="minorHAnsi" w:cstheme="minorHAnsi"/>
          <w:sz w:val="22"/>
          <w:szCs w:val="22"/>
        </w:rPr>
        <w:t xml:space="preserve"> University of Illinois Counseling Center</w:t>
      </w:r>
      <w:r w:rsidR="002C33A1" w:rsidRPr="007519B7">
        <w:rPr>
          <w:rFonts w:asciiTheme="minorHAnsi" w:hAnsiTheme="minorHAnsi" w:cstheme="minorHAnsi"/>
          <w:sz w:val="22"/>
          <w:szCs w:val="22"/>
        </w:rPr>
        <w:t xml:space="preserve"> </w:t>
      </w:r>
    </w:p>
    <w:p w:rsidR="00EE5508" w:rsidRPr="007519B7" w:rsidRDefault="00EE5508"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 xml:space="preserve">1998-04      </w:t>
      </w:r>
      <w:r w:rsidR="00875400">
        <w:rPr>
          <w:rFonts w:asciiTheme="minorHAnsi" w:hAnsiTheme="minorHAnsi" w:cstheme="minorHAnsi"/>
          <w:sz w:val="22"/>
          <w:szCs w:val="22"/>
        </w:rPr>
        <w:t xml:space="preserve">  </w:t>
      </w:r>
      <w:r w:rsidRPr="007519B7">
        <w:rPr>
          <w:rFonts w:asciiTheme="minorHAnsi" w:hAnsiTheme="minorHAnsi" w:cstheme="minorHAnsi"/>
          <w:sz w:val="22"/>
          <w:szCs w:val="22"/>
        </w:rPr>
        <w:t>Advisory Committee</w:t>
      </w:r>
      <w:r w:rsidR="005B1CA5" w:rsidRPr="007519B7">
        <w:rPr>
          <w:rFonts w:asciiTheme="minorHAnsi" w:hAnsiTheme="minorHAnsi" w:cstheme="minorHAnsi"/>
          <w:sz w:val="22"/>
          <w:szCs w:val="22"/>
        </w:rPr>
        <w:t xml:space="preserve"> to the Head of the Department</w:t>
      </w:r>
      <w:r w:rsidRPr="007519B7">
        <w:rPr>
          <w:rFonts w:asciiTheme="minorHAnsi" w:hAnsiTheme="minorHAnsi" w:cstheme="minorHAnsi"/>
          <w:sz w:val="22"/>
          <w:szCs w:val="22"/>
        </w:rPr>
        <w:t>, Department of Psychology</w:t>
      </w:r>
    </w:p>
    <w:p w:rsidR="00EE5508" w:rsidRPr="007519B7" w:rsidRDefault="00EE5508" w:rsidP="007519B7">
      <w:pPr>
        <w:ind w:left="1440" w:right="-810" w:hanging="1170"/>
        <w:rPr>
          <w:rFonts w:asciiTheme="minorHAnsi" w:hAnsiTheme="minorHAnsi" w:cstheme="minorHAnsi"/>
          <w:color w:val="000000"/>
          <w:sz w:val="22"/>
          <w:szCs w:val="22"/>
        </w:rPr>
      </w:pPr>
      <w:r w:rsidRPr="007519B7">
        <w:rPr>
          <w:rFonts w:asciiTheme="minorHAnsi" w:hAnsiTheme="minorHAnsi" w:cstheme="minorHAnsi"/>
          <w:sz w:val="22"/>
          <w:szCs w:val="22"/>
        </w:rPr>
        <w:t xml:space="preserve">1999-00 </w:t>
      </w:r>
      <w:r w:rsidRPr="007519B7">
        <w:rPr>
          <w:rFonts w:asciiTheme="minorHAnsi" w:hAnsiTheme="minorHAnsi" w:cstheme="minorHAnsi"/>
          <w:sz w:val="22"/>
          <w:szCs w:val="22"/>
        </w:rPr>
        <w:tab/>
        <w:t>Awards Committee for the Mary Jane Neer Research Program in Disability Science</w:t>
      </w:r>
      <w:r w:rsidR="00002BA2" w:rsidRPr="007519B7">
        <w:rPr>
          <w:rFonts w:asciiTheme="minorHAnsi" w:hAnsiTheme="minorHAnsi" w:cstheme="minorHAnsi"/>
          <w:sz w:val="22"/>
          <w:szCs w:val="22"/>
        </w:rPr>
        <w:t xml:space="preserve"> </w:t>
      </w:r>
    </w:p>
    <w:p w:rsidR="00814B5D" w:rsidRPr="007519B7" w:rsidRDefault="00EE5508" w:rsidP="007519B7">
      <w:pPr>
        <w:ind w:left="1440" w:right="-810" w:hanging="1170"/>
        <w:rPr>
          <w:rFonts w:asciiTheme="minorHAnsi" w:hAnsiTheme="minorHAnsi" w:cstheme="minorHAnsi"/>
          <w:color w:val="000000"/>
          <w:sz w:val="22"/>
          <w:szCs w:val="22"/>
        </w:rPr>
      </w:pPr>
      <w:r w:rsidRPr="007519B7">
        <w:rPr>
          <w:rFonts w:asciiTheme="minorHAnsi" w:hAnsiTheme="minorHAnsi" w:cstheme="minorHAnsi"/>
          <w:color w:val="000000"/>
          <w:sz w:val="22"/>
          <w:szCs w:val="22"/>
        </w:rPr>
        <w:t>1999-</w:t>
      </w:r>
      <w:r w:rsidR="003F5F7D" w:rsidRPr="007519B7">
        <w:rPr>
          <w:rFonts w:asciiTheme="minorHAnsi" w:hAnsiTheme="minorHAnsi" w:cstheme="minorHAnsi"/>
          <w:color w:val="000000"/>
          <w:sz w:val="22"/>
          <w:szCs w:val="22"/>
        </w:rPr>
        <w:t>04</w:t>
      </w:r>
      <w:r w:rsidR="00B93E3F" w:rsidRPr="007519B7">
        <w:rPr>
          <w:rFonts w:asciiTheme="minorHAnsi" w:hAnsiTheme="minorHAnsi" w:cstheme="minorHAnsi"/>
          <w:color w:val="000000"/>
          <w:sz w:val="22"/>
          <w:szCs w:val="22"/>
        </w:rPr>
        <w:tab/>
      </w:r>
      <w:r w:rsidR="003F5F7D" w:rsidRPr="007519B7">
        <w:rPr>
          <w:rFonts w:asciiTheme="minorHAnsi" w:hAnsiTheme="minorHAnsi" w:cstheme="minorHAnsi"/>
          <w:color w:val="000000"/>
          <w:sz w:val="22"/>
          <w:szCs w:val="22"/>
        </w:rPr>
        <w:t xml:space="preserve">Campus-wide Committee on Access and Accommodation for faculty, staff, and students with </w:t>
      </w:r>
      <w:r w:rsidR="00B80C8E" w:rsidRPr="007519B7">
        <w:rPr>
          <w:rFonts w:asciiTheme="minorHAnsi" w:hAnsiTheme="minorHAnsi" w:cstheme="minorHAnsi"/>
          <w:color w:val="000000"/>
          <w:sz w:val="22"/>
          <w:szCs w:val="22"/>
        </w:rPr>
        <w:t>disabilities</w:t>
      </w:r>
    </w:p>
    <w:p w:rsidR="003F5F7D" w:rsidRPr="007519B7" w:rsidRDefault="00EE5508" w:rsidP="007519B7">
      <w:pPr>
        <w:ind w:left="1440" w:right="-810" w:hanging="1170"/>
        <w:rPr>
          <w:rFonts w:asciiTheme="minorHAnsi" w:hAnsiTheme="minorHAnsi" w:cstheme="minorHAnsi"/>
          <w:sz w:val="22"/>
          <w:szCs w:val="22"/>
        </w:rPr>
      </w:pPr>
      <w:r w:rsidRPr="007519B7">
        <w:rPr>
          <w:rFonts w:asciiTheme="minorHAnsi" w:hAnsiTheme="minorHAnsi" w:cstheme="minorHAnsi"/>
          <w:iCs/>
          <w:color w:val="000000"/>
          <w:sz w:val="22"/>
          <w:szCs w:val="22"/>
        </w:rPr>
        <w:t>2002-04</w:t>
      </w:r>
      <w:r w:rsidRPr="007519B7">
        <w:rPr>
          <w:rFonts w:asciiTheme="minorHAnsi" w:hAnsiTheme="minorHAnsi" w:cstheme="minorHAnsi"/>
          <w:iCs/>
          <w:color w:val="000000"/>
          <w:sz w:val="22"/>
          <w:szCs w:val="22"/>
        </w:rPr>
        <w:tab/>
      </w:r>
      <w:r w:rsidRPr="007519B7">
        <w:rPr>
          <w:rFonts w:asciiTheme="minorHAnsi" w:hAnsiTheme="minorHAnsi" w:cstheme="minorHAnsi"/>
          <w:sz w:val="22"/>
          <w:szCs w:val="22"/>
        </w:rPr>
        <w:t xml:space="preserve">Chancellor’s </w:t>
      </w:r>
      <w:r w:rsidR="00FA641A" w:rsidRPr="007519B7">
        <w:rPr>
          <w:rFonts w:asciiTheme="minorHAnsi" w:hAnsiTheme="minorHAnsi" w:cstheme="minorHAnsi"/>
          <w:sz w:val="22"/>
          <w:szCs w:val="22"/>
        </w:rPr>
        <w:t>C</w:t>
      </w:r>
      <w:r w:rsidRPr="007519B7">
        <w:rPr>
          <w:rFonts w:asciiTheme="minorHAnsi" w:hAnsiTheme="minorHAnsi" w:cstheme="minorHAnsi"/>
          <w:sz w:val="22"/>
          <w:szCs w:val="22"/>
        </w:rPr>
        <w:t>ommittee on Lesbian, Gay, Bisexual, &amp; Transgender Concerns</w:t>
      </w:r>
      <w:r w:rsidR="003F5F7D" w:rsidRPr="007519B7">
        <w:rPr>
          <w:rFonts w:asciiTheme="minorHAnsi" w:hAnsiTheme="minorHAnsi" w:cstheme="minorHAnsi"/>
          <w:sz w:val="22"/>
          <w:szCs w:val="22"/>
        </w:rPr>
        <w:t xml:space="preserve"> </w:t>
      </w:r>
    </w:p>
    <w:p w:rsidR="004F2ECB" w:rsidRPr="007519B7" w:rsidRDefault="004F2ECB"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2006-</w:t>
      </w:r>
      <w:r w:rsidR="005B1CA5" w:rsidRPr="007519B7">
        <w:rPr>
          <w:rFonts w:asciiTheme="minorHAnsi" w:hAnsiTheme="minorHAnsi" w:cstheme="minorHAnsi"/>
          <w:sz w:val="22"/>
          <w:szCs w:val="22"/>
        </w:rPr>
        <w:t>11</w:t>
      </w:r>
      <w:r w:rsidRPr="007519B7">
        <w:rPr>
          <w:rFonts w:asciiTheme="minorHAnsi" w:hAnsiTheme="minorHAnsi" w:cstheme="minorHAnsi"/>
          <w:sz w:val="22"/>
          <w:szCs w:val="22"/>
        </w:rPr>
        <w:tab/>
        <w:t>Advisory Committee</w:t>
      </w:r>
      <w:r w:rsidR="005B1CA5" w:rsidRPr="007519B7">
        <w:rPr>
          <w:rFonts w:asciiTheme="minorHAnsi" w:hAnsiTheme="minorHAnsi" w:cstheme="minorHAnsi"/>
          <w:sz w:val="22"/>
          <w:szCs w:val="22"/>
        </w:rPr>
        <w:t xml:space="preserve"> to the Head of the Department</w:t>
      </w:r>
      <w:r w:rsidRPr="007519B7">
        <w:rPr>
          <w:rFonts w:asciiTheme="minorHAnsi" w:hAnsiTheme="minorHAnsi" w:cstheme="minorHAnsi"/>
          <w:sz w:val="22"/>
          <w:szCs w:val="22"/>
        </w:rPr>
        <w:t xml:space="preserve">, Department of Psychology </w:t>
      </w:r>
    </w:p>
    <w:p w:rsidR="004F2ECB" w:rsidRPr="007519B7" w:rsidRDefault="004F2ECB"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2006-</w:t>
      </w:r>
      <w:r w:rsidR="00857622" w:rsidRPr="007519B7">
        <w:rPr>
          <w:rFonts w:asciiTheme="minorHAnsi" w:hAnsiTheme="minorHAnsi" w:cstheme="minorHAnsi"/>
          <w:sz w:val="22"/>
          <w:szCs w:val="22"/>
        </w:rPr>
        <w:t>08</w:t>
      </w:r>
      <w:r w:rsidRPr="007519B7">
        <w:rPr>
          <w:rFonts w:asciiTheme="minorHAnsi" w:hAnsiTheme="minorHAnsi" w:cstheme="minorHAnsi"/>
          <w:sz w:val="22"/>
          <w:szCs w:val="22"/>
        </w:rPr>
        <w:tab/>
        <w:t>Chair, Diversity Committee, Department of Psychology</w:t>
      </w:r>
      <w:r w:rsidR="00564A65" w:rsidRPr="007519B7">
        <w:rPr>
          <w:rFonts w:asciiTheme="minorHAnsi" w:hAnsiTheme="minorHAnsi" w:cstheme="minorHAnsi"/>
          <w:sz w:val="22"/>
          <w:szCs w:val="22"/>
        </w:rPr>
        <w:t>, member of committee, 2008-2011, 2013-present</w:t>
      </w:r>
      <w:r w:rsidRPr="007519B7">
        <w:rPr>
          <w:rFonts w:asciiTheme="minorHAnsi" w:hAnsiTheme="minorHAnsi" w:cstheme="minorHAnsi"/>
          <w:sz w:val="22"/>
          <w:szCs w:val="22"/>
        </w:rPr>
        <w:t xml:space="preserve"> </w:t>
      </w:r>
    </w:p>
    <w:p w:rsidR="0085256B" w:rsidRPr="007519B7" w:rsidRDefault="005B1CA5" w:rsidP="007519B7">
      <w:pPr>
        <w:ind w:left="1440" w:right="-810" w:hanging="1170"/>
        <w:rPr>
          <w:rFonts w:asciiTheme="minorHAnsi" w:hAnsiTheme="minorHAnsi" w:cstheme="minorHAnsi"/>
          <w:color w:val="000000"/>
          <w:sz w:val="22"/>
          <w:szCs w:val="22"/>
        </w:rPr>
      </w:pPr>
      <w:r w:rsidRPr="007519B7">
        <w:rPr>
          <w:rFonts w:asciiTheme="minorHAnsi" w:hAnsiTheme="minorHAnsi" w:cstheme="minorHAnsi"/>
          <w:sz w:val="22"/>
          <w:szCs w:val="22"/>
        </w:rPr>
        <w:t>1998-</w:t>
      </w:r>
      <w:r w:rsidR="00167C46">
        <w:rPr>
          <w:rFonts w:asciiTheme="minorHAnsi" w:hAnsiTheme="minorHAnsi" w:cstheme="minorHAnsi"/>
          <w:sz w:val="22"/>
          <w:szCs w:val="22"/>
        </w:rPr>
        <w:t>20</w:t>
      </w:r>
      <w:r w:rsidR="0085256B" w:rsidRPr="007519B7">
        <w:rPr>
          <w:rFonts w:asciiTheme="minorHAnsi" w:hAnsiTheme="minorHAnsi" w:cstheme="minorHAnsi"/>
          <w:sz w:val="22"/>
          <w:szCs w:val="22"/>
        </w:rPr>
        <w:tab/>
      </w:r>
      <w:r w:rsidR="00EB0404" w:rsidRPr="007519B7">
        <w:rPr>
          <w:rFonts w:asciiTheme="minorHAnsi" w:hAnsiTheme="minorHAnsi" w:cstheme="minorHAnsi"/>
          <w:sz w:val="22"/>
          <w:szCs w:val="22"/>
        </w:rPr>
        <w:t>Various P</w:t>
      </w:r>
      <w:r w:rsidR="0085256B" w:rsidRPr="007519B7">
        <w:rPr>
          <w:rFonts w:asciiTheme="minorHAnsi" w:hAnsiTheme="minorHAnsi" w:cstheme="minorHAnsi"/>
          <w:sz w:val="22"/>
          <w:szCs w:val="22"/>
        </w:rPr>
        <w:t>romotion/Tenure and Ad Hoc Faculty Evaluation Committees, Department of Psychology, Faculty search committees</w:t>
      </w:r>
      <w:r w:rsidR="00ED2994" w:rsidRPr="007519B7">
        <w:rPr>
          <w:rFonts w:asciiTheme="minorHAnsi" w:hAnsiTheme="minorHAnsi" w:cstheme="minorHAnsi"/>
          <w:sz w:val="22"/>
          <w:szCs w:val="22"/>
        </w:rPr>
        <w:t xml:space="preserve">, </w:t>
      </w:r>
      <w:r w:rsidR="00EB0404" w:rsidRPr="007519B7">
        <w:rPr>
          <w:rFonts w:asciiTheme="minorHAnsi" w:hAnsiTheme="minorHAnsi" w:cstheme="minorHAnsi"/>
          <w:sz w:val="22"/>
          <w:szCs w:val="22"/>
        </w:rPr>
        <w:t xml:space="preserve">and </w:t>
      </w:r>
      <w:r w:rsidR="00ED2994" w:rsidRPr="007519B7">
        <w:rPr>
          <w:rFonts w:asciiTheme="minorHAnsi" w:hAnsiTheme="minorHAnsi" w:cstheme="minorHAnsi"/>
          <w:sz w:val="22"/>
          <w:szCs w:val="22"/>
        </w:rPr>
        <w:t xml:space="preserve">search committees for </w:t>
      </w:r>
      <w:r w:rsidR="00ED2994" w:rsidRPr="007519B7">
        <w:rPr>
          <w:rFonts w:asciiTheme="minorHAnsi" w:hAnsiTheme="minorHAnsi" w:cstheme="minorHAnsi"/>
          <w:color w:val="000000"/>
          <w:sz w:val="22"/>
          <w:szCs w:val="22"/>
        </w:rPr>
        <w:t xml:space="preserve">Division of Disability Resources and Education Services </w:t>
      </w:r>
      <w:r w:rsidR="00EB0404" w:rsidRPr="007519B7">
        <w:rPr>
          <w:rFonts w:asciiTheme="minorHAnsi" w:hAnsiTheme="minorHAnsi" w:cstheme="minorHAnsi"/>
          <w:color w:val="000000"/>
          <w:sz w:val="22"/>
          <w:szCs w:val="22"/>
        </w:rPr>
        <w:t xml:space="preserve">(DRES) </w:t>
      </w:r>
      <w:r w:rsidR="00ED2994" w:rsidRPr="007519B7">
        <w:rPr>
          <w:rFonts w:asciiTheme="minorHAnsi" w:hAnsiTheme="minorHAnsi" w:cstheme="minorHAnsi"/>
          <w:color w:val="000000"/>
          <w:sz w:val="22"/>
          <w:szCs w:val="22"/>
        </w:rPr>
        <w:t>and the Counseling Center</w:t>
      </w:r>
    </w:p>
    <w:p w:rsidR="00EB0404" w:rsidRPr="007519B7" w:rsidRDefault="00EB0404" w:rsidP="007519B7">
      <w:pPr>
        <w:ind w:left="1440" w:right="-810" w:hanging="1170"/>
        <w:rPr>
          <w:rFonts w:asciiTheme="minorHAnsi" w:hAnsiTheme="minorHAnsi" w:cstheme="minorHAnsi"/>
          <w:color w:val="000000"/>
          <w:sz w:val="22"/>
          <w:szCs w:val="22"/>
        </w:rPr>
      </w:pPr>
      <w:r w:rsidRPr="007519B7">
        <w:rPr>
          <w:rFonts w:asciiTheme="minorHAnsi" w:hAnsiTheme="minorHAnsi" w:cstheme="minorHAnsi"/>
          <w:color w:val="000000"/>
          <w:sz w:val="22"/>
          <w:szCs w:val="22"/>
        </w:rPr>
        <w:t>2009</w:t>
      </w:r>
      <w:r w:rsidRPr="007519B7">
        <w:rPr>
          <w:rFonts w:asciiTheme="minorHAnsi" w:hAnsiTheme="minorHAnsi" w:cstheme="minorHAnsi"/>
          <w:color w:val="000000"/>
          <w:sz w:val="22"/>
          <w:szCs w:val="22"/>
        </w:rPr>
        <w:tab/>
        <w:t>Chair, search committee for Director of Faculty/Staff Assistance Program</w:t>
      </w:r>
    </w:p>
    <w:p w:rsidR="00857622" w:rsidRPr="007519B7" w:rsidRDefault="00857622" w:rsidP="007519B7">
      <w:pPr>
        <w:ind w:left="1440" w:right="-810" w:hanging="1170"/>
        <w:rPr>
          <w:rFonts w:asciiTheme="minorHAnsi" w:hAnsiTheme="minorHAnsi" w:cstheme="minorHAnsi"/>
          <w:color w:val="000000"/>
          <w:sz w:val="22"/>
          <w:szCs w:val="22"/>
        </w:rPr>
      </w:pPr>
      <w:r w:rsidRPr="007519B7">
        <w:rPr>
          <w:rFonts w:asciiTheme="minorHAnsi" w:hAnsiTheme="minorHAnsi" w:cstheme="minorHAnsi"/>
          <w:color w:val="000000"/>
          <w:sz w:val="22"/>
          <w:szCs w:val="22"/>
        </w:rPr>
        <w:t>2009-</w:t>
      </w:r>
      <w:r w:rsidR="005B1CA5" w:rsidRPr="007519B7">
        <w:rPr>
          <w:rFonts w:asciiTheme="minorHAnsi" w:hAnsiTheme="minorHAnsi" w:cstheme="minorHAnsi"/>
          <w:color w:val="000000"/>
          <w:sz w:val="22"/>
          <w:szCs w:val="22"/>
        </w:rPr>
        <w:t>12</w:t>
      </w:r>
      <w:r w:rsidRPr="007519B7">
        <w:rPr>
          <w:rFonts w:asciiTheme="minorHAnsi" w:hAnsiTheme="minorHAnsi" w:cstheme="minorHAnsi"/>
          <w:color w:val="000000"/>
          <w:sz w:val="22"/>
          <w:szCs w:val="22"/>
        </w:rPr>
        <w:tab/>
        <w:t>Program Advisory Committee, Beckman Institute for Advanced Science and Technology</w:t>
      </w:r>
    </w:p>
    <w:p w:rsidR="00814B5D" w:rsidRPr="007519B7" w:rsidRDefault="00EB0404" w:rsidP="007519B7">
      <w:pPr>
        <w:ind w:left="1440" w:right="-810" w:hanging="1170"/>
        <w:rPr>
          <w:rFonts w:asciiTheme="minorHAnsi" w:hAnsiTheme="minorHAnsi" w:cstheme="minorHAnsi"/>
          <w:color w:val="000000"/>
          <w:sz w:val="22"/>
          <w:szCs w:val="22"/>
        </w:rPr>
      </w:pPr>
      <w:r w:rsidRPr="007519B7">
        <w:rPr>
          <w:rFonts w:asciiTheme="minorHAnsi" w:hAnsiTheme="minorHAnsi" w:cstheme="minorHAnsi"/>
          <w:color w:val="000000"/>
          <w:sz w:val="22"/>
          <w:szCs w:val="22"/>
        </w:rPr>
        <w:t>2011</w:t>
      </w:r>
      <w:r w:rsidR="005B1CA5" w:rsidRPr="007519B7">
        <w:rPr>
          <w:rFonts w:asciiTheme="minorHAnsi" w:hAnsiTheme="minorHAnsi" w:cstheme="minorHAnsi"/>
          <w:color w:val="000000"/>
          <w:sz w:val="22"/>
          <w:szCs w:val="22"/>
        </w:rPr>
        <w:t>-12</w:t>
      </w:r>
      <w:r w:rsidRPr="007519B7">
        <w:rPr>
          <w:rFonts w:asciiTheme="minorHAnsi" w:hAnsiTheme="minorHAnsi" w:cstheme="minorHAnsi"/>
          <w:color w:val="000000"/>
          <w:sz w:val="22"/>
          <w:szCs w:val="22"/>
        </w:rPr>
        <w:tab/>
        <w:t>Liberal Arts and Sciences (LAS) Policy and Development Committee</w:t>
      </w:r>
    </w:p>
    <w:p w:rsidR="005B1CA5" w:rsidRPr="007519B7" w:rsidRDefault="005B1CA5"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2012-</w:t>
      </w:r>
      <w:r w:rsidR="002A3F95" w:rsidRPr="007519B7">
        <w:rPr>
          <w:rFonts w:asciiTheme="minorHAnsi" w:hAnsiTheme="minorHAnsi" w:cstheme="minorHAnsi"/>
          <w:sz w:val="22"/>
          <w:szCs w:val="22"/>
        </w:rPr>
        <w:t>13</w:t>
      </w:r>
      <w:r w:rsidRPr="007519B7">
        <w:rPr>
          <w:rFonts w:asciiTheme="minorHAnsi" w:hAnsiTheme="minorHAnsi" w:cstheme="minorHAnsi"/>
          <w:sz w:val="22"/>
          <w:szCs w:val="22"/>
        </w:rPr>
        <w:tab/>
      </w:r>
      <w:r w:rsidR="000355AC" w:rsidRPr="007519B7">
        <w:rPr>
          <w:rFonts w:asciiTheme="minorHAnsi" w:hAnsiTheme="minorHAnsi" w:cstheme="minorHAnsi"/>
          <w:sz w:val="22"/>
          <w:szCs w:val="22"/>
        </w:rPr>
        <w:t>Clinical/Community Division Coordinator</w:t>
      </w:r>
      <w:r w:rsidRPr="007519B7">
        <w:rPr>
          <w:rFonts w:asciiTheme="minorHAnsi" w:hAnsiTheme="minorHAnsi" w:cstheme="minorHAnsi"/>
          <w:sz w:val="22"/>
          <w:szCs w:val="22"/>
        </w:rPr>
        <w:t xml:space="preserve">, Department of Psychology  </w:t>
      </w:r>
    </w:p>
    <w:p w:rsidR="005B1CA5" w:rsidRPr="007519B7" w:rsidRDefault="005B1CA5"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2012-</w:t>
      </w:r>
      <w:r w:rsidR="004B127F" w:rsidRPr="007519B7">
        <w:rPr>
          <w:rFonts w:asciiTheme="minorHAnsi" w:hAnsiTheme="minorHAnsi" w:cstheme="minorHAnsi"/>
          <w:sz w:val="22"/>
          <w:szCs w:val="22"/>
        </w:rPr>
        <w:t>15</w:t>
      </w:r>
      <w:r w:rsidRPr="007519B7">
        <w:rPr>
          <w:rFonts w:asciiTheme="minorHAnsi" w:hAnsiTheme="minorHAnsi" w:cstheme="minorHAnsi"/>
          <w:sz w:val="22"/>
          <w:szCs w:val="22"/>
        </w:rPr>
        <w:tab/>
        <w:t>Campus Committee on Lesbian, Gay, Bisexual, &amp; Transgender Concerns</w:t>
      </w:r>
    </w:p>
    <w:p w:rsidR="00694B6D" w:rsidRPr="007519B7" w:rsidRDefault="00694B6D"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2013</w:t>
      </w:r>
      <w:r w:rsidRPr="007519B7">
        <w:rPr>
          <w:rFonts w:asciiTheme="minorHAnsi" w:hAnsiTheme="minorHAnsi" w:cstheme="minorHAnsi"/>
          <w:sz w:val="22"/>
          <w:szCs w:val="22"/>
        </w:rPr>
        <w:tab/>
        <w:t xml:space="preserve">Group Facilitator for the </w:t>
      </w:r>
      <w:r w:rsidR="00A07BDD" w:rsidRPr="007519B7">
        <w:rPr>
          <w:rFonts w:asciiTheme="minorHAnsi" w:hAnsiTheme="minorHAnsi" w:cstheme="minorHAnsi"/>
          <w:sz w:val="22"/>
          <w:szCs w:val="22"/>
        </w:rPr>
        <w:t>“</w:t>
      </w:r>
      <w:r w:rsidRPr="007519B7">
        <w:rPr>
          <w:rFonts w:asciiTheme="minorHAnsi" w:hAnsiTheme="minorHAnsi" w:cstheme="minorHAnsi"/>
          <w:sz w:val="22"/>
          <w:szCs w:val="22"/>
        </w:rPr>
        <w:t>Moving Forward: Advancing the Future of Women Faculty at Illinois</w:t>
      </w:r>
      <w:r w:rsidR="00A07BDD" w:rsidRPr="007519B7">
        <w:rPr>
          <w:rFonts w:asciiTheme="minorHAnsi" w:hAnsiTheme="minorHAnsi" w:cstheme="minorHAnsi"/>
          <w:sz w:val="22"/>
          <w:szCs w:val="22"/>
        </w:rPr>
        <w:t>”</w:t>
      </w:r>
      <w:r w:rsidRPr="007519B7">
        <w:rPr>
          <w:rFonts w:asciiTheme="minorHAnsi" w:hAnsiTheme="minorHAnsi" w:cstheme="minorHAnsi"/>
          <w:sz w:val="22"/>
          <w:szCs w:val="22"/>
        </w:rPr>
        <w:t xml:space="preserve"> event sponsored by the Gender Equity Council</w:t>
      </w:r>
    </w:p>
    <w:p w:rsidR="008510A0" w:rsidRPr="007519B7" w:rsidRDefault="008510A0"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2012-</w:t>
      </w:r>
      <w:r w:rsidR="002A3F95" w:rsidRPr="007519B7">
        <w:rPr>
          <w:rFonts w:asciiTheme="minorHAnsi" w:hAnsiTheme="minorHAnsi" w:cstheme="minorHAnsi"/>
          <w:sz w:val="22"/>
          <w:szCs w:val="22"/>
        </w:rPr>
        <w:t>13</w:t>
      </w:r>
      <w:r w:rsidRPr="007519B7">
        <w:rPr>
          <w:rFonts w:asciiTheme="minorHAnsi" w:hAnsiTheme="minorHAnsi" w:cstheme="minorHAnsi"/>
          <w:sz w:val="22"/>
          <w:szCs w:val="22"/>
        </w:rPr>
        <w:tab/>
        <w:t>Undergraduate Studies Committee, Department of Psychology</w:t>
      </w:r>
    </w:p>
    <w:p w:rsidR="006F47FB" w:rsidRDefault="008C15A5"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2013</w:t>
      </w:r>
      <w:r w:rsidR="00624C40" w:rsidRPr="007519B7">
        <w:rPr>
          <w:rFonts w:asciiTheme="minorHAnsi" w:hAnsiTheme="minorHAnsi" w:cstheme="minorHAnsi"/>
          <w:sz w:val="22"/>
          <w:szCs w:val="22"/>
        </w:rPr>
        <w:t>-</w:t>
      </w:r>
      <w:r w:rsidR="00875400">
        <w:rPr>
          <w:rFonts w:asciiTheme="minorHAnsi" w:hAnsiTheme="minorHAnsi" w:cstheme="minorHAnsi"/>
          <w:sz w:val="22"/>
          <w:szCs w:val="22"/>
        </w:rPr>
        <w:t>1</w:t>
      </w:r>
      <w:r w:rsidR="0012704F">
        <w:rPr>
          <w:rFonts w:asciiTheme="minorHAnsi" w:hAnsiTheme="minorHAnsi" w:cstheme="minorHAnsi"/>
          <w:sz w:val="22"/>
          <w:szCs w:val="22"/>
        </w:rPr>
        <w:t>7</w:t>
      </w:r>
      <w:r w:rsidR="006F47FB" w:rsidRPr="007519B7">
        <w:rPr>
          <w:rFonts w:asciiTheme="minorHAnsi" w:hAnsiTheme="minorHAnsi" w:cstheme="minorHAnsi"/>
          <w:sz w:val="22"/>
          <w:szCs w:val="22"/>
        </w:rPr>
        <w:tab/>
        <w:t xml:space="preserve">Member, Chancellor and Provost’s Enhancing Diversity, Guiding Excellence (EGDE) Diversity and Cultural Understanding Faculty Council </w:t>
      </w:r>
    </w:p>
    <w:p w:rsidR="00875400" w:rsidRPr="007519B7" w:rsidRDefault="00875400"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2013-</w:t>
      </w:r>
      <w:r>
        <w:rPr>
          <w:rFonts w:asciiTheme="minorHAnsi" w:hAnsiTheme="minorHAnsi" w:cstheme="minorHAnsi"/>
          <w:sz w:val="22"/>
          <w:szCs w:val="22"/>
        </w:rPr>
        <w:t>cont.</w:t>
      </w:r>
      <w:r w:rsidRPr="007519B7">
        <w:rPr>
          <w:rFonts w:asciiTheme="minorHAnsi" w:hAnsiTheme="minorHAnsi" w:cstheme="minorHAnsi"/>
          <w:sz w:val="22"/>
          <w:szCs w:val="22"/>
        </w:rPr>
        <w:tab/>
        <w:t>Member, Chancellor and Provost’s committee, Diversity Realized at Illinois by Visioning Excellence (DRIVE)</w:t>
      </w:r>
      <w:r w:rsidR="008376C0">
        <w:rPr>
          <w:rFonts w:asciiTheme="minorHAnsi" w:hAnsiTheme="minorHAnsi" w:cstheme="minorHAnsi"/>
          <w:sz w:val="22"/>
          <w:szCs w:val="22"/>
        </w:rPr>
        <w:t>; Chair since 2016</w:t>
      </w:r>
    </w:p>
    <w:p w:rsidR="00167C46" w:rsidRDefault="008C15A5" w:rsidP="00B50EE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2013</w:t>
      </w:r>
      <w:r w:rsidR="00624C40" w:rsidRPr="007519B7">
        <w:rPr>
          <w:rFonts w:asciiTheme="minorHAnsi" w:hAnsiTheme="minorHAnsi" w:cstheme="minorHAnsi"/>
          <w:sz w:val="22"/>
          <w:szCs w:val="22"/>
        </w:rPr>
        <w:t>-</w:t>
      </w:r>
      <w:r w:rsidR="006F47FB" w:rsidRPr="007519B7">
        <w:rPr>
          <w:rFonts w:asciiTheme="minorHAnsi" w:hAnsiTheme="minorHAnsi" w:cstheme="minorHAnsi"/>
          <w:sz w:val="22"/>
          <w:szCs w:val="22"/>
        </w:rPr>
        <w:t xml:space="preserve"> </w:t>
      </w:r>
      <w:r w:rsidRPr="007519B7">
        <w:rPr>
          <w:rFonts w:asciiTheme="minorHAnsi" w:hAnsiTheme="minorHAnsi" w:cstheme="minorHAnsi"/>
          <w:sz w:val="22"/>
          <w:szCs w:val="22"/>
        </w:rPr>
        <w:t>15</w:t>
      </w:r>
      <w:r w:rsidR="006F47FB" w:rsidRPr="007519B7">
        <w:rPr>
          <w:rFonts w:asciiTheme="minorHAnsi" w:hAnsiTheme="minorHAnsi" w:cstheme="minorHAnsi"/>
          <w:sz w:val="22"/>
          <w:szCs w:val="22"/>
        </w:rPr>
        <w:tab/>
        <w:t>Member, Inclusive Illinois committee</w:t>
      </w:r>
    </w:p>
    <w:p w:rsidR="006F47FB" w:rsidRPr="007519B7" w:rsidRDefault="006F47FB"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2014</w:t>
      </w:r>
      <w:r w:rsidRPr="007519B7">
        <w:rPr>
          <w:rFonts w:asciiTheme="minorHAnsi" w:hAnsiTheme="minorHAnsi" w:cstheme="minorHAnsi"/>
          <w:sz w:val="22"/>
          <w:szCs w:val="22"/>
        </w:rPr>
        <w:tab/>
      </w:r>
      <w:r w:rsidR="00BE5780" w:rsidRPr="007519B7">
        <w:rPr>
          <w:rFonts w:asciiTheme="minorHAnsi" w:hAnsiTheme="minorHAnsi" w:cstheme="minorHAnsi"/>
          <w:sz w:val="22"/>
          <w:szCs w:val="22"/>
        </w:rPr>
        <w:t xml:space="preserve">Organized and presented in the </w:t>
      </w:r>
      <w:r w:rsidR="00167C46" w:rsidRPr="007519B7">
        <w:rPr>
          <w:rFonts w:asciiTheme="minorHAnsi" w:hAnsiTheme="minorHAnsi" w:cstheme="minorHAnsi"/>
          <w:sz w:val="22"/>
          <w:szCs w:val="22"/>
        </w:rPr>
        <w:t>workshop “</w:t>
      </w:r>
      <w:r w:rsidRPr="007519B7">
        <w:rPr>
          <w:rStyle w:val="il"/>
          <w:rFonts w:asciiTheme="minorHAnsi" w:hAnsiTheme="minorHAnsi" w:cstheme="minorHAnsi"/>
          <w:sz w:val="22"/>
          <w:szCs w:val="22"/>
        </w:rPr>
        <w:t>Driving</w:t>
      </w:r>
      <w:r w:rsidRPr="007519B7">
        <w:rPr>
          <w:rFonts w:asciiTheme="minorHAnsi" w:hAnsiTheme="minorHAnsi" w:cstheme="minorHAnsi"/>
          <w:sz w:val="22"/>
          <w:szCs w:val="22"/>
        </w:rPr>
        <w:t xml:space="preserve"> </w:t>
      </w:r>
      <w:r w:rsidR="00630805" w:rsidRPr="007519B7">
        <w:rPr>
          <w:rFonts w:asciiTheme="minorHAnsi" w:hAnsiTheme="minorHAnsi" w:cstheme="minorHAnsi"/>
          <w:sz w:val="22"/>
          <w:szCs w:val="22"/>
        </w:rPr>
        <w:t xml:space="preserve">to Success in </w:t>
      </w:r>
      <w:r w:rsidRPr="007519B7">
        <w:rPr>
          <w:rFonts w:asciiTheme="minorHAnsi" w:hAnsiTheme="minorHAnsi" w:cstheme="minorHAnsi"/>
          <w:sz w:val="22"/>
          <w:szCs w:val="22"/>
        </w:rPr>
        <w:t>Diversity: Transforming Faculty Hiring at Illinois through Research and Resources</w:t>
      </w:r>
      <w:r w:rsidR="00630805" w:rsidRPr="007519B7">
        <w:rPr>
          <w:rFonts w:asciiTheme="minorHAnsi" w:hAnsiTheme="minorHAnsi" w:cstheme="minorHAnsi"/>
          <w:sz w:val="22"/>
          <w:szCs w:val="22"/>
        </w:rPr>
        <w:t>”</w:t>
      </w:r>
      <w:r w:rsidRPr="007519B7">
        <w:rPr>
          <w:rFonts w:asciiTheme="minorHAnsi" w:hAnsiTheme="minorHAnsi" w:cstheme="minorHAnsi"/>
          <w:sz w:val="22"/>
          <w:szCs w:val="22"/>
        </w:rPr>
        <w:t xml:space="preserve"> </w:t>
      </w:r>
      <w:r w:rsidR="00630805" w:rsidRPr="007519B7">
        <w:rPr>
          <w:rFonts w:asciiTheme="minorHAnsi" w:hAnsiTheme="minorHAnsi" w:cstheme="minorHAnsi"/>
          <w:sz w:val="22"/>
          <w:szCs w:val="22"/>
        </w:rPr>
        <w:t xml:space="preserve">for </w:t>
      </w:r>
      <w:r w:rsidR="00EA6416">
        <w:rPr>
          <w:rFonts w:asciiTheme="minorHAnsi" w:hAnsiTheme="minorHAnsi" w:cstheme="minorHAnsi"/>
          <w:sz w:val="22"/>
          <w:szCs w:val="22"/>
        </w:rPr>
        <w:t>Deans, Directors, D</w:t>
      </w:r>
      <w:r w:rsidR="00EA6416" w:rsidRPr="007519B7">
        <w:rPr>
          <w:rFonts w:asciiTheme="minorHAnsi" w:hAnsiTheme="minorHAnsi" w:cstheme="minorHAnsi"/>
          <w:sz w:val="22"/>
          <w:szCs w:val="22"/>
        </w:rPr>
        <w:t xml:space="preserve">epartment heads/chairs, </w:t>
      </w:r>
      <w:r w:rsidR="00EA6416">
        <w:rPr>
          <w:rFonts w:asciiTheme="minorHAnsi" w:hAnsiTheme="minorHAnsi" w:cstheme="minorHAnsi"/>
          <w:sz w:val="22"/>
          <w:szCs w:val="22"/>
        </w:rPr>
        <w:t xml:space="preserve">&amp; </w:t>
      </w:r>
      <w:r w:rsidR="00EA6416" w:rsidRPr="007519B7">
        <w:rPr>
          <w:rFonts w:asciiTheme="minorHAnsi" w:hAnsiTheme="minorHAnsi" w:cstheme="minorHAnsi"/>
          <w:sz w:val="22"/>
          <w:szCs w:val="22"/>
        </w:rPr>
        <w:t xml:space="preserve">senior faculty, </w:t>
      </w:r>
      <w:r w:rsidR="00BE5780" w:rsidRPr="007519B7">
        <w:rPr>
          <w:rFonts w:asciiTheme="minorHAnsi" w:hAnsiTheme="minorHAnsi" w:cstheme="minorHAnsi"/>
          <w:sz w:val="22"/>
          <w:szCs w:val="22"/>
        </w:rPr>
        <w:t>February 3</w:t>
      </w:r>
    </w:p>
    <w:p w:rsidR="00676807" w:rsidRPr="007519B7" w:rsidRDefault="00676807"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2014</w:t>
      </w:r>
      <w:r w:rsidRPr="007519B7">
        <w:rPr>
          <w:rFonts w:asciiTheme="minorHAnsi" w:hAnsiTheme="minorHAnsi" w:cstheme="minorHAnsi"/>
          <w:sz w:val="22"/>
          <w:szCs w:val="22"/>
        </w:rPr>
        <w:tab/>
        <w:t xml:space="preserve">Faculty monitor, </w:t>
      </w:r>
      <w:r w:rsidR="006F47FB" w:rsidRPr="007519B7">
        <w:rPr>
          <w:rFonts w:asciiTheme="minorHAnsi" w:hAnsiTheme="minorHAnsi" w:cstheme="minorHAnsi"/>
          <w:sz w:val="22"/>
          <w:szCs w:val="22"/>
        </w:rPr>
        <w:t>#OneC</w:t>
      </w:r>
      <w:r w:rsidRPr="007519B7">
        <w:rPr>
          <w:rFonts w:asciiTheme="minorHAnsi" w:hAnsiTheme="minorHAnsi" w:cstheme="minorHAnsi"/>
          <w:sz w:val="22"/>
          <w:szCs w:val="22"/>
        </w:rPr>
        <w:t>ampus: Movi</w:t>
      </w:r>
      <w:r w:rsidR="006F47FB" w:rsidRPr="007519B7">
        <w:rPr>
          <w:rFonts w:asciiTheme="minorHAnsi" w:hAnsiTheme="minorHAnsi" w:cstheme="minorHAnsi"/>
          <w:sz w:val="22"/>
          <w:szCs w:val="22"/>
        </w:rPr>
        <w:t>ng Beyond D</w:t>
      </w:r>
      <w:r w:rsidRPr="007519B7">
        <w:rPr>
          <w:rFonts w:asciiTheme="minorHAnsi" w:hAnsiTheme="minorHAnsi" w:cstheme="minorHAnsi"/>
          <w:sz w:val="22"/>
          <w:szCs w:val="22"/>
        </w:rPr>
        <w:t>igital</w:t>
      </w:r>
      <w:r w:rsidR="006F47FB" w:rsidRPr="007519B7">
        <w:rPr>
          <w:rFonts w:asciiTheme="minorHAnsi" w:hAnsiTheme="minorHAnsi" w:cstheme="minorHAnsi"/>
          <w:sz w:val="22"/>
          <w:szCs w:val="22"/>
        </w:rPr>
        <w:t xml:space="preserve"> H</w:t>
      </w:r>
      <w:r w:rsidRPr="007519B7">
        <w:rPr>
          <w:rFonts w:asciiTheme="minorHAnsi" w:hAnsiTheme="minorHAnsi" w:cstheme="minorHAnsi"/>
          <w:sz w:val="22"/>
          <w:szCs w:val="22"/>
        </w:rPr>
        <w:t>ate</w:t>
      </w:r>
      <w:r w:rsidR="00EB45B5" w:rsidRPr="007519B7">
        <w:rPr>
          <w:rFonts w:asciiTheme="minorHAnsi" w:hAnsiTheme="minorHAnsi" w:cstheme="minorHAnsi"/>
          <w:sz w:val="22"/>
          <w:szCs w:val="22"/>
        </w:rPr>
        <w:t xml:space="preserve"> campus conversation event, February 4</w:t>
      </w:r>
    </w:p>
    <w:p w:rsidR="00676807" w:rsidRPr="007519B7" w:rsidRDefault="00676807"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2014</w:t>
      </w:r>
      <w:r w:rsidRPr="007519B7">
        <w:rPr>
          <w:rFonts w:asciiTheme="minorHAnsi" w:hAnsiTheme="minorHAnsi" w:cstheme="minorHAnsi"/>
          <w:sz w:val="22"/>
          <w:szCs w:val="22"/>
        </w:rPr>
        <w:tab/>
        <w:t>Group facilitator for the Beyond Visibility: Supporting LGBTQ faculty and staff luncheon</w:t>
      </w:r>
      <w:r w:rsidR="00EB45B5" w:rsidRPr="007519B7">
        <w:rPr>
          <w:rFonts w:asciiTheme="minorHAnsi" w:hAnsiTheme="minorHAnsi" w:cstheme="minorHAnsi"/>
          <w:sz w:val="22"/>
          <w:szCs w:val="22"/>
        </w:rPr>
        <w:t>, February 28</w:t>
      </w:r>
      <w:r w:rsidR="006F47FB" w:rsidRPr="007519B7">
        <w:rPr>
          <w:rFonts w:asciiTheme="minorHAnsi" w:hAnsiTheme="minorHAnsi" w:cstheme="minorHAnsi"/>
          <w:sz w:val="22"/>
          <w:szCs w:val="22"/>
        </w:rPr>
        <w:t xml:space="preserve"> </w:t>
      </w:r>
    </w:p>
    <w:p w:rsidR="004002CC" w:rsidRPr="007519B7" w:rsidRDefault="004002CC"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2014</w:t>
      </w:r>
      <w:r w:rsidRPr="007519B7">
        <w:rPr>
          <w:rFonts w:asciiTheme="minorHAnsi" w:hAnsiTheme="minorHAnsi" w:cstheme="minorHAnsi"/>
          <w:sz w:val="22"/>
          <w:szCs w:val="22"/>
        </w:rPr>
        <w:tab/>
        <w:t>Presenter on campus diversity initiatives, Strategic Planning Retreat, sponsored by the Provost/Chancel</w:t>
      </w:r>
      <w:r w:rsidR="00A01D31" w:rsidRPr="007519B7">
        <w:rPr>
          <w:rFonts w:asciiTheme="minorHAnsi" w:hAnsiTheme="minorHAnsi" w:cstheme="minorHAnsi"/>
          <w:sz w:val="22"/>
          <w:szCs w:val="22"/>
        </w:rPr>
        <w:t>l</w:t>
      </w:r>
      <w:r w:rsidRPr="007519B7">
        <w:rPr>
          <w:rFonts w:asciiTheme="minorHAnsi" w:hAnsiTheme="minorHAnsi" w:cstheme="minorHAnsi"/>
          <w:sz w:val="22"/>
          <w:szCs w:val="22"/>
        </w:rPr>
        <w:t>or</w:t>
      </w:r>
      <w:r w:rsidR="00564A65" w:rsidRPr="007519B7">
        <w:rPr>
          <w:rFonts w:asciiTheme="minorHAnsi" w:hAnsiTheme="minorHAnsi" w:cstheme="minorHAnsi"/>
          <w:sz w:val="22"/>
          <w:szCs w:val="22"/>
        </w:rPr>
        <w:t>, May 9</w:t>
      </w:r>
    </w:p>
    <w:p w:rsidR="007C5DB0" w:rsidRPr="007519B7" w:rsidRDefault="00221A5B"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w:t>
      </w:r>
      <w:r w:rsidR="007C5DB0" w:rsidRPr="007519B7">
        <w:rPr>
          <w:rFonts w:asciiTheme="minorHAnsi" w:hAnsiTheme="minorHAnsi" w:cstheme="minorHAnsi"/>
          <w:sz w:val="22"/>
          <w:szCs w:val="22"/>
        </w:rPr>
        <w:t>15</w:t>
      </w:r>
      <w:r w:rsidR="007C5DB0" w:rsidRPr="007519B7">
        <w:rPr>
          <w:rFonts w:asciiTheme="minorHAnsi" w:hAnsiTheme="minorHAnsi" w:cstheme="minorHAnsi"/>
          <w:sz w:val="22"/>
          <w:szCs w:val="22"/>
        </w:rPr>
        <w:tab/>
        <w:t>Member, Provost’s Task Force for Student Academic Success</w:t>
      </w:r>
    </w:p>
    <w:p w:rsidR="00624C40" w:rsidRPr="007519B7" w:rsidRDefault="00624C40"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2015</w:t>
      </w:r>
      <w:r w:rsidRPr="007519B7">
        <w:rPr>
          <w:rFonts w:asciiTheme="minorHAnsi" w:hAnsiTheme="minorHAnsi" w:cstheme="minorHAnsi"/>
          <w:sz w:val="22"/>
          <w:szCs w:val="22"/>
        </w:rPr>
        <w:tab/>
        <w:t>Planning committee, A Campus Conversation on Diversity, Spring 2015</w:t>
      </w:r>
      <w:r w:rsidR="00380721" w:rsidRPr="007519B7">
        <w:rPr>
          <w:rFonts w:asciiTheme="minorHAnsi" w:hAnsiTheme="minorHAnsi" w:cstheme="minorHAnsi"/>
          <w:sz w:val="22"/>
          <w:szCs w:val="22"/>
        </w:rPr>
        <w:t>, sponsored by the Provost/Chancellor</w:t>
      </w:r>
    </w:p>
    <w:p w:rsidR="008C15A5" w:rsidRPr="007519B7" w:rsidRDefault="008C15A5"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2016</w:t>
      </w:r>
      <w:r w:rsidRPr="007519B7">
        <w:rPr>
          <w:rFonts w:asciiTheme="minorHAnsi" w:hAnsiTheme="minorHAnsi" w:cstheme="minorHAnsi"/>
          <w:sz w:val="22"/>
          <w:szCs w:val="22"/>
        </w:rPr>
        <w:tab/>
        <w:t>Member, search committee for Associate Chancellor for Diversity and Inclusion</w:t>
      </w:r>
    </w:p>
    <w:p w:rsidR="00167C46" w:rsidRDefault="004B127F" w:rsidP="00B50EE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2016</w:t>
      </w:r>
      <w:r w:rsidRPr="007519B7">
        <w:rPr>
          <w:rFonts w:asciiTheme="minorHAnsi" w:hAnsiTheme="minorHAnsi" w:cstheme="minorHAnsi"/>
          <w:sz w:val="22"/>
          <w:szCs w:val="22"/>
        </w:rPr>
        <w:tab/>
        <w:t>Member, Data &amp; Systems Working Group</w:t>
      </w:r>
    </w:p>
    <w:p w:rsidR="004B127F" w:rsidRDefault="00BE5780"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2017</w:t>
      </w:r>
      <w:r w:rsidRPr="007519B7">
        <w:rPr>
          <w:rFonts w:asciiTheme="minorHAnsi" w:hAnsiTheme="minorHAnsi" w:cstheme="minorHAnsi"/>
          <w:sz w:val="22"/>
          <w:szCs w:val="22"/>
        </w:rPr>
        <w:tab/>
        <w:t xml:space="preserve">Organized and presented in the workshop “To Tenure and Beyond: Best Practices for Inclusive Faculty Mentoring and Development” for </w:t>
      </w:r>
      <w:r w:rsidR="00EA6416">
        <w:rPr>
          <w:rFonts w:asciiTheme="minorHAnsi" w:hAnsiTheme="minorHAnsi" w:cstheme="minorHAnsi"/>
          <w:sz w:val="22"/>
          <w:szCs w:val="22"/>
        </w:rPr>
        <w:t>Deans, Directors, D</w:t>
      </w:r>
      <w:r w:rsidRPr="007519B7">
        <w:rPr>
          <w:rFonts w:asciiTheme="minorHAnsi" w:hAnsiTheme="minorHAnsi" w:cstheme="minorHAnsi"/>
          <w:sz w:val="22"/>
          <w:szCs w:val="22"/>
        </w:rPr>
        <w:t xml:space="preserve">epartment heads/chairs, </w:t>
      </w:r>
      <w:r w:rsidR="00EA6416">
        <w:rPr>
          <w:rFonts w:asciiTheme="minorHAnsi" w:hAnsiTheme="minorHAnsi" w:cstheme="minorHAnsi"/>
          <w:sz w:val="22"/>
          <w:szCs w:val="22"/>
        </w:rPr>
        <w:t xml:space="preserve">&amp; </w:t>
      </w:r>
      <w:r w:rsidRPr="007519B7">
        <w:rPr>
          <w:rFonts w:asciiTheme="minorHAnsi" w:hAnsiTheme="minorHAnsi" w:cstheme="minorHAnsi"/>
          <w:sz w:val="22"/>
          <w:szCs w:val="22"/>
        </w:rPr>
        <w:t>senior faculty, April 10</w:t>
      </w:r>
    </w:p>
    <w:p w:rsidR="00B50EE7" w:rsidRPr="008376C0" w:rsidRDefault="008B623F" w:rsidP="008376C0">
      <w:pPr>
        <w:ind w:left="1440" w:right="-810" w:hanging="1170"/>
        <w:rPr>
          <w:rFonts w:asciiTheme="minorHAnsi" w:hAnsiTheme="minorHAnsi" w:cstheme="minorHAnsi"/>
          <w:color w:val="000000"/>
          <w:sz w:val="22"/>
          <w:szCs w:val="22"/>
        </w:rPr>
      </w:pPr>
      <w:r>
        <w:rPr>
          <w:rFonts w:asciiTheme="minorHAnsi" w:hAnsiTheme="minorHAnsi" w:cstheme="minorHAnsi"/>
          <w:sz w:val="22"/>
          <w:szCs w:val="22"/>
        </w:rPr>
        <w:t>2017</w:t>
      </w:r>
      <w:r>
        <w:rPr>
          <w:rFonts w:asciiTheme="minorHAnsi" w:hAnsiTheme="minorHAnsi" w:cstheme="minorHAnsi"/>
          <w:sz w:val="22"/>
          <w:szCs w:val="22"/>
        </w:rPr>
        <w:tab/>
      </w:r>
      <w:r w:rsidRPr="007519B7">
        <w:rPr>
          <w:rFonts w:asciiTheme="minorHAnsi" w:hAnsiTheme="minorHAnsi" w:cstheme="minorHAnsi"/>
          <w:color w:val="000000"/>
          <w:sz w:val="22"/>
          <w:szCs w:val="22"/>
        </w:rPr>
        <w:t xml:space="preserve">Chair, search committee for </w:t>
      </w:r>
      <w:r>
        <w:rPr>
          <w:rFonts w:asciiTheme="minorHAnsi" w:hAnsiTheme="minorHAnsi" w:cstheme="minorHAnsi"/>
          <w:color w:val="000000"/>
          <w:sz w:val="22"/>
          <w:szCs w:val="22"/>
        </w:rPr>
        <w:t xml:space="preserve">Math Department Chair </w:t>
      </w:r>
    </w:p>
    <w:p w:rsidR="00B50EE7" w:rsidRDefault="00B50EE7" w:rsidP="00B50EE7">
      <w:pPr>
        <w:ind w:left="1440" w:right="-810" w:hanging="1170"/>
        <w:rPr>
          <w:rFonts w:asciiTheme="minorHAnsi" w:hAnsiTheme="minorHAnsi" w:cstheme="minorHAnsi"/>
          <w:sz w:val="22"/>
          <w:szCs w:val="22"/>
        </w:rPr>
      </w:pPr>
      <w:r>
        <w:rPr>
          <w:rFonts w:asciiTheme="minorHAnsi" w:hAnsiTheme="minorHAnsi" w:cstheme="minorHAnsi"/>
          <w:sz w:val="22"/>
          <w:szCs w:val="22"/>
        </w:rPr>
        <w:t>2017-</w:t>
      </w:r>
      <w:r w:rsidR="00887E87">
        <w:rPr>
          <w:rFonts w:asciiTheme="minorHAnsi" w:hAnsiTheme="minorHAnsi" w:cstheme="minorHAnsi"/>
          <w:sz w:val="22"/>
          <w:szCs w:val="22"/>
        </w:rPr>
        <w:t>cont.</w:t>
      </w:r>
      <w:r>
        <w:rPr>
          <w:rFonts w:asciiTheme="minorHAnsi" w:hAnsiTheme="minorHAnsi" w:cstheme="minorHAnsi"/>
          <w:sz w:val="22"/>
          <w:szCs w:val="22"/>
        </w:rPr>
        <w:tab/>
        <w:t>Carle Illinois College of Medicine (CI MED) member of Research Advisory Board,</w:t>
      </w:r>
      <w:r w:rsidR="002752F2">
        <w:rPr>
          <w:rFonts w:asciiTheme="minorHAnsi" w:hAnsiTheme="minorHAnsi" w:cstheme="minorHAnsi"/>
          <w:sz w:val="22"/>
          <w:szCs w:val="22"/>
        </w:rPr>
        <w:t xml:space="preserve"> Committee on Diversity, and </w:t>
      </w:r>
      <w:r>
        <w:rPr>
          <w:rFonts w:asciiTheme="minorHAnsi" w:hAnsiTheme="minorHAnsi" w:cstheme="minorHAnsi"/>
          <w:sz w:val="22"/>
          <w:szCs w:val="22"/>
        </w:rPr>
        <w:t>Research Mentor All-Star Team</w:t>
      </w:r>
    </w:p>
    <w:p w:rsidR="00887E87" w:rsidRDefault="00887E87" w:rsidP="00B50EE7">
      <w:pPr>
        <w:ind w:left="1440" w:right="-810" w:hanging="1170"/>
        <w:rPr>
          <w:rFonts w:asciiTheme="minorHAnsi" w:hAnsiTheme="minorHAnsi" w:cstheme="minorHAnsi"/>
          <w:sz w:val="22"/>
          <w:szCs w:val="22"/>
        </w:rPr>
      </w:pPr>
      <w:r>
        <w:rPr>
          <w:rFonts w:asciiTheme="minorHAnsi" w:hAnsiTheme="minorHAnsi" w:cstheme="minorHAnsi"/>
          <w:sz w:val="22"/>
          <w:szCs w:val="22"/>
        </w:rPr>
        <w:t>2019-20</w:t>
      </w:r>
      <w:r>
        <w:rPr>
          <w:rFonts w:asciiTheme="minorHAnsi" w:hAnsiTheme="minorHAnsi" w:cstheme="minorHAnsi"/>
          <w:sz w:val="22"/>
          <w:szCs w:val="22"/>
        </w:rPr>
        <w:tab/>
        <w:t>Provost’s Budget Committee</w:t>
      </w:r>
    </w:p>
    <w:p w:rsidR="00B50EE7" w:rsidRPr="00B50EE7" w:rsidRDefault="00B50EE7" w:rsidP="00B50EE7">
      <w:pPr>
        <w:ind w:left="1440" w:right="-810" w:hanging="1170"/>
        <w:rPr>
          <w:rFonts w:asciiTheme="minorHAnsi" w:hAnsiTheme="minorHAnsi" w:cstheme="minorHAnsi"/>
          <w:sz w:val="22"/>
          <w:szCs w:val="22"/>
        </w:rPr>
      </w:pPr>
      <w:r>
        <w:rPr>
          <w:rFonts w:asciiTheme="minorHAnsi" w:hAnsiTheme="minorHAnsi" w:cstheme="minorHAnsi"/>
          <w:color w:val="000000"/>
          <w:sz w:val="22"/>
          <w:szCs w:val="22"/>
        </w:rPr>
        <w:t>2020</w:t>
      </w:r>
      <w:r>
        <w:rPr>
          <w:rFonts w:asciiTheme="minorHAnsi" w:hAnsiTheme="minorHAnsi" w:cstheme="minorHAnsi"/>
          <w:color w:val="000000"/>
          <w:sz w:val="22"/>
          <w:szCs w:val="22"/>
        </w:rPr>
        <w:tab/>
        <w:t>LAS Fall 2020 Implementation Team for Advising and Student Support</w:t>
      </w:r>
    </w:p>
    <w:p w:rsidR="00B50EE7" w:rsidRPr="008B623F" w:rsidRDefault="00B50EE7" w:rsidP="008B623F">
      <w:pPr>
        <w:ind w:left="1440" w:right="-810" w:hanging="1170"/>
        <w:rPr>
          <w:rFonts w:asciiTheme="minorHAnsi" w:hAnsiTheme="minorHAnsi" w:cstheme="minorHAnsi"/>
          <w:color w:val="000000"/>
          <w:sz w:val="22"/>
          <w:szCs w:val="22"/>
        </w:rPr>
      </w:pPr>
      <w:r>
        <w:rPr>
          <w:rFonts w:asciiTheme="minorHAnsi" w:hAnsiTheme="minorHAnsi" w:cstheme="minorHAnsi"/>
          <w:color w:val="000000"/>
          <w:sz w:val="22"/>
          <w:szCs w:val="22"/>
        </w:rPr>
        <w:t>2020</w:t>
      </w:r>
      <w:r w:rsidR="00887E87">
        <w:rPr>
          <w:rFonts w:asciiTheme="minorHAnsi" w:hAnsiTheme="minorHAnsi" w:cstheme="minorHAnsi"/>
          <w:color w:val="000000"/>
          <w:sz w:val="22"/>
          <w:szCs w:val="22"/>
        </w:rPr>
        <w:t>-cont.</w:t>
      </w:r>
      <w:r>
        <w:rPr>
          <w:rFonts w:asciiTheme="minorHAnsi" w:hAnsiTheme="minorHAnsi" w:cstheme="minorHAnsi"/>
          <w:color w:val="000000"/>
          <w:sz w:val="22"/>
          <w:szCs w:val="22"/>
        </w:rPr>
        <w:t xml:space="preserve"> </w:t>
      </w:r>
      <w:r>
        <w:rPr>
          <w:rFonts w:asciiTheme="minorHAnsi" w:hAnsiTheme="minorHAnsi" w:cstheme="minorHAnsi"/>
          <w:color w:val="000000"/>
          <w:sz w:val="22"/>
          <w:szCs w:val="22"/>
        </w:rPr>
        <w:tab/>
        <w:t>Chancellor’s steering committee, Call to Action to Address Racism and Social Injustice</w:t>
      </w:r>
    </w:p>
    <w:p w:rsidR="00B06BAA" w:rsidRPr="007519B7" w:rsidRDefault="00B06BAA" w:rsidP="007519B7">
      <w:pPr>
        <w:tabs>
          <w:tab w:val="left" w:pos="360"/>
          <w:tab w:val="left" w:pos="540"/>
          <w:tab w:val="left" w:pos="6580"/>
        </w:tabs>
        <w:ind w:right="-810"/>
        <w:rPr>
          <w:rFonts w:asciiTheme="minorHAnsi" w:hAnsiTheme="minorHAnsi" w:cstheme="minorHAnsi"/>
          <w:sz w:val="22"/>
          <w:szCs w:val="22"/>
        </w:rPr>
      </w:pPr>
    </w:p>
    <w:p w:rsidR="00B06BAA" w:rsidRPr="007519B7" w:rsidRDefault="00B06BAA" w:rsidP="007519B7">
      <w:pPr>
        <w:pStyle w:val="Heading3"/>
        <w:tabs>
          <w:tab w:val="left" w:pos="6580"/>
        </w:tabs>
        <w:ind w:right="-810"/>
        <w:rPr>
          <w:rFonts w:asciiTheme="minorHAnsi" w:hAnsiTheme="minorHAnsi" w:cstheme="minorHAnsi"/>
          <w:b w:val="0"/>
          <w:sz w:val="22"/>
          <w:szCs w:val="22"/>
        </w:rPr>
      </w:pPr>
      <w:r w:rsidRPr="007519B7">
        <w:rPr>
          <w:rFonts w:asciiTheme="minorHAnsi" w:hAnsiTheme="minorHAnsi" w:cstheme="minorHAnsi"/>
          <w:b w:val="0"/>
          <w:sz w:val="22"/>
          <w:szCs w:val="22"/>
        </w:rPr>
        <w:t>Professional Affiliations</w:t>
      </w:r>
      <w:r w:rsidRPr="007519B7">
        <w:rPr>
          <w:rFonts w:asciiTheme="minorHAnsi" w:hAnsiTheme="minorHAnsi" w:cstheme="minorHAnsi"/>
          <w:b w:val="0"/>
          <w:sz w:val="22"/>
          <w:szCs w:val="22"/>
          <w:u w:val="none"/>
        </w:rPr>
        <w:tab/>
      </w:r>
    </w:p>
    <w:p w:rsidR="00146246" w:rsidRPr="007519B7" w:rsidRDefault="00146246" w:rsidP="007519B7">
      <w:pPr>
        <w:ind w:left="270" w:right="-810"/>
        <w:rPr>
          <w:rFonts w:asciiTheme="minorHAnsi" w:hAnsiTheme="minorHAnsi" w:cstheme="minorHAnsi"/>
          <w:sz w:val="22"/>
          <w:szCs w:val="22"/>
        </w:rPr>
      </w:pPr>
      <w:r w:rsidRPr="007519B7">
        <w:rPr>
          <w:rFonts w:asciiTheme="minorHAnsi" w:hAnsiTheme="minorHAnsi" w:cstheme="minorHAnsi"/>
          <w:sz w:val="22"/>
          <w:szCs w:val="22"/>
        </w:rPr>
        <w:t>1986-</w:t>
      </w:r>
      <w:r w:rsidR="00A8379E" w:rsidRPr="007519B7">
        <w:rPr>
          <w:rFonts w:asciiTheme="minorHAnsi" w:hAnsiTheme="minorHAnsi" w:cstheme="minorHAnsi"/>
          <w:sz w:val="22"/>
          <w:szCs w:val="22"/>
        </w:rPr>
        <w:t>01</w:t>
      </w:r>
      <w:r w:rsidRPr="007519B7">
        <w:rPr>
          <w:rFonts w:asciiTheme="minorHAnsi" w:hAnsiTheme="minorHAnsi" w:cstheme="minorHAnsi"/>
          <w:sz w:val="22"/>
          <w:szCs w:val="22"/>
        </w:rPr>
        <w:tab/>
        <w:t>International Neuropsychological Society (</w:t>
      </w:r>
      <w:smartTag w:uri="urn:schemas-microsoft-com:office:smarttags" w:element="stockticker">
        <w:r w:rsidRPr="007519B7">
          <w:rPr>
            <w:rFonts w:asciiTheme="minorHAnsi" w:hAnsiTheme="minorHAnsi" w:cstheme="minorHAnsi"/>
            <w:sz w:val="22"/>
            <w:szCs w:val="22"/>
          </w:rPr>
          <w:t>INS</w:t>
        </w:r>
      </w:smartTag>
      <w:r w:rsidRPr="007519B7">
        <w:rPr>
          <w:rFonts w:asciiTheme="minorHAnsi" w:hAnsiTheme="minorHAnsi" w:cstheme="minorHAnsi"/>
          <w:sz w:val="22"/>
          <w:szCs w:val="22"/>
        </w:rPr>
        <w:t>)</w:t>
      </w:r>
    </w:p>
    <w:p w:rsidR="00146246" w:rsidRPr="007519B7" w:rsidRDefault="00146246" w:rsidP="007519B7">
      <w:pPr>
        <w:ind w:left="270" w:right="-810"/>
        <w:rPr>
          <w:rFonts w:asciiTheme="minorHAnsi" w:hAnsiTheme="minorHAnsi" w:cstheme="minorHAnsi"/>
          <w:sz w:val="22"/>
          <w:szCs w:val="22"/>
        </w:rPr>
      </w:pPr>
      <w:r w:rsidRPr="007519B7">
        <w:rPr>
          <w:rFonts w:asciiTheme="minorHAnsi" w:hAnsiTheme="minorHAnsi" w:cstheme="minorHAnsi"/>
          <w:sz w:val="22"/>
          <w:szCs w:val="22"/>
        </w:rPr>
        <w:t>1988-</w:t>
      </w:r>
      <w:r w:rsidRPr="007519B7">
        <w:rPr>
          <w:rFonts w:asciiTheme="minorHAnsi" w:hAnsiTheme="minorHAnsi" w:cstheme="minorHAnsi"/>
          <w:sz w:val="22"/>
          <w:szCs w:val="22"/>
        </w:rPr>
        <w:tab/>
        <w:t>Licensed Clinical Psychologist, State of Illinois</w:t>
      </w:r>
    </w:p>
    <w:p w:rsidR="001137AE" w:rsidRPr="007519B7" w:rsidRDefault="00362CF9" w:rsidP="007519B7">
      <w:pPr>
        <w:ind w:left="270" w:right="-810"/>
        <w:rPr>
          <w:rFonts w:asciiTheme="minorHAnsi" w:hAnsiTheme="minorHAnsi" w:cstheme="minorHAnsi"/>
          <w:sz w:val="22"/>
          <w:szCs w:val="22"/>
        </w:rPr>
      </w:pPr>
      <w:r w:rsidRPr="007519B7">
        <w:rPr>
          <w:rFonts w:asciiTheme="minorHAnsi" w:hAnsiTheme="minorHAnsi" w:cstheme="minorHAnsi"/>
          <w:sz w:val="22"/>
          <w:szCs w:val="22"/>
        </w:rPr>
        <w:t xml:space="preserve">1990- </w:t>
      </w:r>
      <w:r w:rsidRPr="007519B7">
        <w:rPr>
          <w:rFonts w:asciiTheme="minorHAnsi" w:hAnsiTheme="minorHAnsi" w:cstheme="minorHAnsi"/>
          <w:sz w:val="22"/>
          <w:szCs w:val="22"/>
        </w:rPr>
        <w:tab/>
      </w:r>
      <w:r w:rsidR="00B06BAA" w:rsidRPr="007519B7">
        <w:rPr>
          <w:rFonts w:asciiTheme="minorHAnsi" w:hAnsiTheme="minorHAnsi" w:cstheme="minorHAnsi"/>
          <w:sz w:val="22"/>
          <w:szCs w:val="22"/>
        </w:rPr>
        <w:t>American Psychological Association (</w:t>
      </w:r>
      <w:smartTag w:uri="urn:schemas-microsoft-com:office:smarttags" w:element="stockticker">
        <w:r w:rsidR="00B06BAA" w:rsidRPr="007519B7">
          <w:rPr>
            <w:rFonts w:asciiTheme="minorHAnsi" w:hAnsiTheme="minorHAnsi" w:cstheme="minorHAnsi"/>
            <w:sz w:val="22"/>
            <w:szCs w:val="22"/>
          </w:rPr>
          <w:t>A</w:t>
        </w:r>
        <w:r w:rsidR="001137AE" w:rsidRPr="007519B7">
          <w:rPr>
            <w:rFonts w:asciiTheme="minorHAnsi" w:hAnsiTheme="minorHAnsi" w:cstheme="minorHAnsi"/>
            <w:sz w:val="22"/>
            <w:szCs w:val="22"/>
          </w:rPr>
          <w:t>PA</w:t>
        </w:r>
      </w:smartTag>
      <w:r w:rsidR="001137AE" w:rsidRPr="007519B7">
        <w:rPr>
          <w:rFonts w:asciiTheme="minorHAnsi" w:hAnsiTheme="minorHAnsi" w:cstheme="minorHAnsi"/>
          <w:sz w:val="22"/>
          <w:szCs w:val="22"/>
        </w:rPr>
        <w:t>), Division 12, Section 3 and</w:t>
      </w:r>
    </w:p>
    <w:p w:rsidR="00B06BAA" w:rsidRPr="007519B7" w:rsidRDefault="00B06BAA" w:rsidP="007519B7">
      <w:pPr>
        <w:ind w:left="990" w:right="-810" w:firstLine="450"/>
        <w:rPr>
          <w:rFonts w:asciiTheme="minorHAnsi" w:hAnsiTheme="minorHAnsi" w:cstheme="minorHAnsi"/>
          <w:sz w:val="22"/>
          <w:szCs w:val="22"/>
        </w:rPr>
      </w:pPr>
      <w:r w:rsidRPr="007519B7">
        <w:rPr>
          <w:rFonts w:asciiTheme="minorHAnsi" w:hAnsiTheme="minorHAnsi" w:cstheme="minorHAnsi"/>
          <w:sz w:val="22"/>
          <w:szCs w:val="22"/>
        </w:rPr>
        <w:t>Division 40</w:t>
      </w:r>
      <w:r w:rsidR="001137AE" w:rsidRPr="007519B7">
        <w:rPr>
          <w:rFonts w:asciiTheme="minorHAnsi" w:hAnsiTheme="minorHAnsi" w:cstheme="minorHAnsi"/>
          <w:sz w:val="22"/>
          <w:szCs w:val="22"/>
        </w:rPr>
        <w:t xml:space="preserve"> </w:t>
      </w:r>
    </w:p>
    <w:p w:rsidR="001137AE" w:rsidRPr="007519B7" w:rsidRDefault="00362CF9"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1992-</w:t>
      </w:r>
      <w:r w:rsidRPr="007519B7">
        <w:rPr>
          <w:rFonts w:asciiTheme="minorHAnsi" w:hAnsiTheme="minorHAnsi" w:cstheme="minorHAnsi"/>
          <w:sz w:val="22"/>
          <w:szCs w:val="22"/>
        </w:rPr>
        <w:tab/>
      </w:r>
      <w:r w:rsidR="00A3051B" w:rsidRPr="007519B7">
        <w:rPr>
          <w:rFonts w:asciiTheme="minorHAnsi" w:hAnsiTheme="minorHAnsi" w:cstheme="minorHAnsi"/>
          <w:sz w:val="22"/>
          <w:szCs w:val="22"/>
        </w:rPr>
        <w:t>Member, Association for</w:t>
      </w:r>
      <w:r w:rsidR="0085256B" w:rsidRPr="007519B7">
        <w:rPr>
          <w:rFonts w:asciiTheme="minorHAnsi" w:hAnsiTheme="minorHAnsi" w:cstheme="minorHAnsi"/>
          <w:sz w:val="22"/>
          <w:szCs w:val="22"/>
        </w:rPr>
        <w:t xml:space="preserve"> Psychological Science</w:t>
      </w:r>
      <w:r w:rsidR="00B06BAA" w:rsidRPr="007519B7">
        <w:rPr>
          <w:rFonts w:asciiTheme="minorHAnsi" w:hAnsiTheme="minorHAnsi" w:cstheme="minorHAnsi"/>
          <w:sz w:val="22"/>
          <w:szCs w:val="22"/>
        </w:rPr>
        <w:t xml:space="preserve"> (</w:t>
      </w:r>
      <w:smartTag w:uri="urn:schemas-microsoft-com:office:smarttags" w:element="stockticker">
        <w:r w:rsidR="00B06BAA" w:rsidRPr="007519B7">
          <w:rPr>
            <w:rFonts w:asciiTheme="minorHAnsi" w:hAnsiTheme="minorHAnsi" w:cstheme="minorHAnsi"/>
            <w:sz w:val="22"/>
            <w:szCs w:val="22"/>
          </w:rPr>
          <w:t>APS</w:t>
        </w:r>
      </w:smartTag>
      <w:r w:rsidR="00B06BAA" w:rsidRPr="007519B7">
        <w:rPr>
          <w:rFonts w:asciiTheme="minorHAnsi" w:hAnsiTheme="minorHAnsi" w:cstheme="minorHAnsi"/>
          <w:sz w:val="22"/>
          <w:szCs w:val="22"/>
        </w:rPr>
        <w:t>)</w:t>
      </w:r>
    </w:p>
    <w:p w:rsidR="00B06BAA" w:rsidRPr="007519B7" w:rsidRDefault="00362CF9" w:rsidP="007519B7">
      <w:pPr>
        <w:ind w:left="270" w:right="-810"/>
        <w:rPr>
          <w:rFonts w:asciiTheme="minorHAnsi" w:hAnsiTheme="minorHAnsi" w:cstheme="minorHAnsi"/>
          <w:sz w:val="22"/>
          <w:szCs w:val="22"/>
        </w:rPr>
      </w:pPr>
      <w:r w:rsidRPr="007519B7">
        <w:rPr>
          <w:rFonts w:asciiTheme="minorHAnsi" w:hAnsiTheme="minorHAnsi" w:cstheme="minorHAnsi"/>
          <w:sz w:val="22"/>
          <w:szCs w:val="22"/>
        </w:rPr>
        <w:t>1992-</w:t>
      </w:r>
      <w:r w:rsidRPr="007519B7">
        <w:rPr>
          <w:rFonts w:asciiTheme="minorHAnsi" w:hAnsiTheme="minorHAnsi" w:cstheme="minorHAnsi"/>
          <w:sz w:val="22"/>
          <w:szCs w:val="22"/>
        </w:rPr>
        <w:tab/>
      </w:r>
      <w:r w:rsidR="00B06BAA" w:rsidRPr="007519B7">
        <w:rPr>
          <w:rFonts w:asciiTheme="minorHAnsi" w:hAnsiTheme="minorHAnsi" w:cstheme="minorHAnsi"/>
          <w:sz w:val="22"/>
          <w:szCs w:val="22"/>
        </w:rPr>
        <w:t>Society for Research in Psychopathology (</w:t>
      </w:r>
      <w:smartTag w:uri="urn:schemas-microsoft-com:office:smarttags" w:element="stockticker">
        <w:r w:rsidR="00B06BAA" w:rsidRPr="007519B7">
          <w:rPr>
            <w:rFonts w:asciiTheme="minorHAnsi" w:hAnsiTheme="minorHAnsi" w:cstheme="minorHAnsi"/>
            <w:sz w:val="22"/>
            <w:szCs w:val="22"/>
          </w:rPr>
          <w:t>SRP</w:t>
        </w:r>
      </w:smartTag>
      <w:r w:rsidR="00B06BAA" w:rsidRPr="007519B7">
        <w:rPr>
          <w:rFonts w:asciiTheme="minorHAnsi" w:hAnsiTheme="minorHAnsi" w:cstheme="minorHAnsi"/>
          <w:sz w:val="22"/>
          <w:szCs w:val="22"/>
        </w:rPr>
        <w:t>)</w:t>
      </w:r>
    </w:p>
    <w:p w:rsidR="00B06BAA" w:rsidRPr="007519B7" w:rsidRDefault="00362CF9" w:rsidP="007519B7">
      <w:pPr>
        <w:ind w:left="270" w:right="-810"/>
        <w:rPr>
          <w:rFonts w:asciiTheme="minorHAnsi" w:hAnsiTheme="minorHAnsi" w:cstheme="minorHAnsi"/>
          <w:sz w:val="22"/>
          <w:szCs w:val="22"/>
        </w:rPr>
      </w:pPr>
      <w:r w:rsidRPr="007519B7">
        <w:rPr>
          <w:rFonts w:asciiTheme="minorHAnsi" w:hAnsiTheme="minorHAnsi" w:cstheme="minorHAnsi"/>
          <w:sz w:val="22"/>
          <w:szCs w:val="22"/>
        </w:rPr>
        <w:t>1993-</w:t>
      </w:r>
      <w:r w:rsidRPr="007519B7">
        <w:rPr>
          <w:rFonts w:asciiTheme="minorHAnsi" w:hAnsiTheme="minorHAnsi" w:cstheme="minorHAnsi"/>
          <w:sz w:val="22"/>
          <w:szCs w:val="22"/>
        </w:rPr>
        <w:tab/>
      </w:r>
      <w:r w:rsidR="00B06BAA" w:rsidRPr="007519B7">
        <w:rPr>
          <w:rFonts w:asciiTheme="minorHAnsi" w:hAnsiTheme="minorHAnsi" w:cstheme="minorHAnsi"/>
          <w:sz w:val="22"/>
          <w:szCs w:val="22"/>
        </w:rPr>
        <w:t>Society for Psychophysiological Research (</w:t>
      </w:r>
      <w:smartTag w:uri="urn:schemas-microsoft-com:office:smarttags" w:element="stockticker">
        <w:r w:rsidR="00B06BAA" w:rsidRPr="007519B7">
          <w:rPr>
            <w:rFonts w:asciiTheme="minorHAnsi" w:hAnsiTheme="minorHAnsi" w:cstheme="minorHAnsi"/>
            <w:sz w:val="22"/>
            <w:szCs w:val="22"/>
          </w:rPr>
          <w:t>SPR</w:t>
        </w:r>
      </w:smartTag>
      <w:r w:rsidR="00B06BAA" w:rsidRPr="007519B7">
        <w:rPr>
          <w:rFonts w:asciiTheme="minorHAnsi" w:hAnsiTheme="minorHAnsi" w:cstheme="minorHAnsi"/>
          <w:sz w:val="22"/>
          <w:szCs w:val="22"/>
        </w:rPr>
        <w:t>)</w:t>
      </w:r>
    </w:p>
    <w:p w:rsidR="00146246" w:rsidRPr="007519B7" w:rsidRDefault="00146246" w:rsidP="007519B7">
      <w:pPr>
        <w:ind w:left="270" w:right="-810"/>
        <w:rPr>
          <w:rFonts w:asciiTheme="minorHAnsi" w:hAnsiTheme="minorHAnsi" w:cstheme="minorHAnsi"/>
          <w:sz w:val="22"/>
          <w:szCs w:val="22"/>
        </w:rPr>
      </w:pPr>
      <w:r w:rsidRPr="007519B7">
        <w:rPr>
          <w:rFonts w:asciiTheme="minorHAnsi" w:hAnsiTheme="minorHAnsi" w:cstheme="minorHAnsi"/>
          <w:sz w:val="22"/>
          <w:szCs w:val="22"/>
        </w:rPr>
        <w:t>1</w:t>
      </w:r>
      <w:r w:rsidR="00C979A0" w:rsidRPr="007519B7">
        <w:rPr>
          <w:rFonts w:asciiTheme="minorHAnsi" w:hAnsiTheme="minorHAnsi" w:cstheme="minorHAnsi"/>
          <w:sz w:val="22"/>
          <w:szCs w:val="22"/>
        </w:rPr>
        <w:t>998-04</w:t>
      </w:r>
      <w:r w:rsidRPr="007519B7">
        <w:rPr>
          <w:rFonts w:asciiTheme="minorHAnsi" w:hAnsiTheme="minorHAnsi" w:cstheme="minorHAnsi"/>
          <w:sz w:val="22"/>
          <w:szCs w:val="22"/>
        </w:rPr>
        <w:tab/>
        <w:t>Council of University Directors for Clinical Psychology Programs (CUDCP)</w:t>
      </w:r>
    </w:p>
    <w:p w:rsidR="00C979A0" w:rsidRPr="007519B7" w:rsidRDefault="00C979A0" w:rsidP="007519B7">
      <w:pPr>
        <w:ind w:left="270" w:right="-810"/>
        <w:rPr>
          <w:rFonts w:asciiTheme="minorHAnsi" w:hAnsiTheme="minorHAnsi" w:cstheme="minorHAnsi"/>
          <w:sz w:val="22"/>
          <w:szCs w:val="22"/>
        </w:rPr>
      </w:pPr>
      <w:r w:rsidRPr="007519B7">
        <w:rPr>
          <w:rFonts w:asciiTheme="minorHAnsi" w:hAnsiTheme="minorHAnsi" w:cstheme="minorHAnsi"/>
          <w:sz w:val="22"/>
          <w:szCs w:val="22"/>
        </w:rPr>
        <w:t>2006-</w:t>
      </w:r>
      <w:r w:rsidR="00CA76BB" w:rsidRPr="007519B7">
        <w:rPr>
          <w:rFonts w:asciiTheme="minorHAnsi" w:hAnsiTheme="minorHAnsi" w:cstheme="minorHAnsi"/>
          <w:sz w:val="22"/>
          <w:szCs w:val="22"/>
        </w:rPr>
        <w:t>11</w:t>
      </w:r>
      <w:r w:rsidRPr="007519B7">
        <w:rPr>
          <w:rFonts w:asciiTheme="minorHAnsi" w:hAnsiTheme="minorHAnsi" w:cstheme="minorHAnsi"/>
          <w:sz w:val="22"/>
          <w:szCs w:val="22"/>
        </w:rPr>
        <w:tab/>
        <w:t>Council of University Directors for Clinical Psychology Programs (CUDCP)</w:t>
      </w:r>
    </w:p>
    <w:p w:rsidR="008C15A5" w:rsidRPr="007519B7" w:rsidRDefault="008C15A5" w:rsidP="007519B7">
      <w:pPr>
        <w:ind w:left="270" w:right="-810"/>
        <w:rPr>
          <w:rFonts w:asciiTheme="minorHAnsi" w:hAnsiTheme="minorHAnsi" w:cstheme="minorHAnsi"/>
          <w:sz w:val="22"/>
          <w:szCs w:val="22"/>
        </w:rPr>
      </w:pPr>
      <w:r w:rsidRPr="007519B7">
        <w:rPr>
          <w:rFonts w:asciiTheme="minorHAnsi" w:hAnsiTheme="minorHAnsi" w:cstheme="minorHAnsi"/>
          <w:sz w:val="22"/>
          <w:szCs w:val="22"/>
        </w:rPr>
        <w:t>2015-</w:t>
      </w:r>
      <w:r w:rsidRPr="007519B7">
        <w:rPr>
          <w:rFonts w:asciiTheme="minorHAnsi" w:hAnsiTheme="minorHAnsi" w:cstheme="minorHAnsi"/>
          <w:sz w:val="22"/>
          <w:szCs w:val="22"/>
        </w:rPr>
        <w:tab/>
        <w:t xml:space="preserve">Council of Directors of </w:t>
      </w:r>
      <w:r w:rsidR="00311005" w:rsidRPr="007519B7">
        <w:rPr>
          <w:rFonts w:asciiTheme="minorHAnsi" w:hAnsiTheme="minorHAnsi" w:cstheme="minorHAnsi"/>
          <w:sz w:val="22"/>
          <w:szCs w:val="22"/>
        </w:rPr>
        <w:t>Grad</w:t>
      </w:r>
      <w:r w:rsidR="00EA4062" w:rsidRPr="007519B7">
        <w:rPr>
          <w:rFonts w:asciiTheme="minorHAnsi" w:hAnsiTheme="minorHAnsi" w:cstheme="minorHAnsi"/>
          <w:sz w:val="22"/>
          <w:szCs w:val="22"/>
        </w:rPr>
        <w:t>uate Departments of Psychology</w:t>
      </w:r>
      <w:r w:rsidR="00386295">
        <w:rPr>
          <w:rFonts w:asciiTheme="minorHAnsi" w:hAnsiTheme="minorHAnsi" w:cstheme="minorHAnsi"/>
          <w:sz w:val="22"/>
          <w:szCs w:val="22"/>
        </w:rPr>
        <w:t xml:space="preserve"> (COGDOP)</w:t>
      </w:r>
    </w:p>
    <w:p w:rsidR="00163519" w:rsidRPr="007519B7" w:rsidRDefault="00163519" w:rsidP="007519B7">
      <w:pPr>
        <w:ind w:left="1440" w:right="-810" w:hanging="1170"/>
        <w:rPr>
          <w:rFonts w:asciiTheme="minorHAnsi" w:hAnsiTheme="minorHAnsi" w:cstheme="minorHAnsi"/>
          <w:sz w:val="22"/>
          <w:szCs w:val="22"/>
        </w:rPr>
      </w:pPr>
    </w:p>
    <w:p w:rsidR="00163519" w:rsidRPr="007519B7" w:rsidRDefault="00163519" w:rsidP="007519B7">
      <w:pPr>
        <w:ind w:right="-810"/>
        <w:rPr>
          <w:rFonts w:asciiTheme="minorHAnsi" w:hAnsiTheme="minorHAnsi" w:cstheme="minorHAnsi"/>
          <w:sz w:val="22"/>
          <w:szCs w:val="22"/>
          <w:u w:val="single"/>
        </w:rPr>
      </w:pPr>
      <w:r w:rsidRPr="007519B7">
        <w:rPr>
          <w:rFonts w:asciiTheme="minorHAnsi" w:hAnsiTheme="minorHAnsi" w:cstheme="minorHAnsi"/>
          <w:sz w:val="22"/>
          <w:szCs w:val="22"/>
          <w:u w:val="single"/>
        </w:rPr>
        <w:t>Professional Activities</w:t>
      </w:r>
    </w:p>
    <w:p w:rsidR="00805F7D" w:rsidRPr="007519B7" w:rsidRDefault="00805F7D" w:rsidP="007519B7">
      <w:pPr>
        <w:tabs>
          <w:tab w:val="left" w:pos="1440"/>
        </w:tabs>
        <w:ind w:left="1440" w:right="-810" w:hanging="1170"/>
        <w:rPr>
          <w:rFonts w:asciiTheme="minorHAnsi" w:hAnsiTheme="minorHAnsi" w:cstheme="minorHAnsi"/>
          <w:color w:val="000000"/>
          <w:sz w:val="22"/>
          <w:szCs w:val="22"/>
        </w:rPr>
      </w:pPr>
      <w:r w:rsidRPr="007519B7">
        <w:rPr>
          <w:rFonts w:asciiTheme="minorHAnsi" w:hAnsiTheme="minorHAnsi" w:cstheme="minorHAnsi"/>
          <w:sz w:val="22"/>
          <w:szCs w:val="22"/>
        </w:rPr>
        <w:t>1993</w:t>
      </w:r>
      <w:r w:rsidRPr="007519B7">
        <w:rPr>
          <w:rFonts w:asciiTheme="minorHAnsi" w:hAnsiTheme="minorHAnsi" w:cstheme="minorHAnsi"/>
          <w:sz w:val="22"/>
          <w:szCs w:val="22"/>
        </w:rPr>
        <w:tab/>
        <w:t>Panel member, Midwest Regional Head Injury Center for Rehabilitation and Prevention, Neuropsychological Rehabilitation Consensus Conference, May, Chicago, IL</w:t>
      </w:r>
      <w:r w:rsidRPr="007519B7">
        <w:rPr>
          <w:rFonts w:asciiTheme="minorHAnsi" w:hAnsiTheme="minorHAnsi" w:cstheme="minorHAnsi"/>
          <w:color w:val="000000"/>
          <w:sz w:val="22"/>
          <w:szCs w:val="22"/>
        </w:rPr>
        <w:t xml:space="preserve"> </w:t>
      </w:r>
    </w:p>
    <w:p w:rsidR="00650FBC" w:rsidRPr="007519B7" w:rsidRDefault="00650FBC" w:rsidP="007519B7">
      <w:pPr>
        <w:tabs>
          <w:tab w:val="left" w:pos="1440"/>
          <w:tab w:val="left" w:pos="1800"/>
        </w:tabs>
        <w:ind w:left="1440" w:right="-810" w:hanging="1170"/>
        <w:rPr>
          <w:rFonts w:asciiTheme="minorHAnsi" w:hAnsiTheme="minorHAnsi" w:cstheme="minorHAnsi"/>
          <w:sz w:val="22"/>
          <w:szCs w:val="22"/>
        </w:rPr>
      </w:pPr>
      <w:r w:rsidRPr="007519B7">
        <w:rPr>
          <w:rFonts w:asciiTheme="minorHAnsi" w:hAnsiTheme="minorHAnsi" w:cstheme="minorHAnsi"/>
          <w:sz w:val="22"/>
          <w:szCs w:val="22"/>
        </w:rPr>
        <w:t>1995-96</w:t>
      </w:r>
      <w:r w:rsidRPr="007519B7">
        <w:rPr>
          <w:rFonts w:asciiTheme="minorHAnsi" w:hAnsiTheme="minorHAnsi" w:cstheme="minorHAnsi"/>
          <w:sz w:val="22"/>
          <w:szCs w:val="22"/>
        </w:rPr>
        <w:tab/>
        <w:t xml:space="preserve">Elected Representative, Women's Studies Advisory Committee, Department of Psychology, University of Illinois at Champaign-Urbana </w:t>
      </w:r>
    </w:p>
    <w:p w:rsidR="009C3FFF" w:rsidRPr="007519B7" w:rsidRDefault="009C3FFF" w:rsidP="007519B7">
      <w:pPr>
        <w:tabs>
          <w:tab w:val="left" w:pos="1440"/>
        </w:tabs>
        <w:ind w:left="1440" w:right="-810" w:hanging="1170"/>
        <w:rPr>
          <w:rFonts w:asciiTheme="minorHAnsi" w:hAnsiTheme="minorHAnsi" w:cstheme="minorHAnsi"/>
          <w:sz w:val="22"/>
          <w:szCs w:val="22"/>
        </w:rPr>
      </w:pPr>
      <w:r w:rsidRPr="007519B7">
        <w:rPr>
          <w:rFonts w:asciiTheme="minorHAnsi" w:hAnsiTheme="minorHAnsi" w:cstheme="minorHAnsi"/>
          <w:sz w:val="22"/>
          <w:szCs w:val="22"/>
        </w:rPr>
        <w:t xml:space="preserve">1997-00 </w:t>
      </w:r>
      <w:r w:rsidRPr="007519B7">
        <w:rPr>
          <w:rFonts w:asciiTheme="minorHAnsi" w:hAnsiTheme="minorHAnsi" w:cstheme="minorHAnsi"/>
          <w:sz w:val="22"/>
          <w:szCs w:val="22"/>
        </w:rPr>
        <w:tab/>
        <w:t>Board Member, Hope for the Children (an alternative foster-adoption agency and neighborhood community), Rantoul, Illinois</w:t>
      </w:r>
    </w:p>
    <w:p w:rsidR="001137AE" w:rsidRPr="007519B7" w:rsidRDefault="001137AE" w:rsidP="007519B7">
      <w:pPr>
        <w:tabs>
          <w:tab w:val="left" w:pos="1440"/>
        </w:tabs>
        <w:ind w:left="1440" w:right="-810" w:hanging="1170"/>
        <w:rPr>
          <w:rFonts w:asciiTheme="minorHAnsi" w:hAnsiTheme="minorHAnsi" w:cstheme="minorHAnsi"/>
          <w:color w:val="000000"/>
          <w:sz w:val="22"/>
          <w:szCs w:val="22"/>
        </w:rPr>
      </w:pPr>
      <w:r w:rsidRPr="007519B7">
        <w:rPr>
          <w:rFonts w:asciiTheme="minorHAnsi" w:hAnsiTheme="minorHAnsi" w:cstheme="minorHAnsi"/>
          <w:color w:val="000000"/>
          <w:sz w:val="22"/>
          <w:szCs w:val="22"/>
        </w:rPr>
        <w:t>1999</w:t>
      </w:r>
      <w:r w:rsidRPr="007519B7">
        <w:rPr>
          <w:rFonts w:asciiTheme="minorHAnsi" w:hAnsiTheme="minorHAnsi" w:cstheme="minorHAnsi"/>
          <w:color w:val="000000"/>
          <w:sz w:val="22"/>
          <w:szCs w:val="22"/>
        </w:rPr>
        <w:tab/>
        <w:t xml:space="preserve">Program Committee, International Neuropsychological Society Meeting </w:t>
      </w:r>
    </w:p>
    <w:p w:rsidR="001137AE" w:rsidRPr="007519B7" w:rsidRDefault="001137AE" w:rsidP="007519B7">
      <w:pPr>
        <w:pStyle w:val="BodyTextIndent2"/>
        <w:tabs>
          <w:tab w:val="left" w:pos="1440"/>
        </w:tabs>
        <w:ind w:left="1440" w:right="-810" w:hanging="1170"/>
        <w:rPr>
          <w:rFonts w:asciiTheme="minorHAnsi" w:hAnsiTheme="minorHAnsi" w:cstheme="minorHAnsi"/>
          <w:color w:val="000000"/>
          <w:sz w:val="22"/>
          <w:szCs w:val="22"/>
        </w:rPr>
      </w:pPr>
      <w:r w:rsidRPr="007519B7">
        <w:rPr>
          <w:rFonts w:asciiTheme="minorHAnsi" w:hAnsiTheme="minorHAnsi" w:cstheme="minorHAnsi"/>
          <w:color w:val="000000"/>
          <w:sz w:val="22"/>
          <w:szCs w:val="22"/>
        </w:rPr>
        <w:t xml:space="preserve">1999 </w:t>
      </w:r>
      <w:r w:rsidRPr="007519B7">
        <w:rPr>
          <w:rFonts w:asciiTheme="minorHAnsi" w:hAnsiTheme="minorHAnsi" w:cstheme="minorHAnsi"/>
          <w:color w:val="000000"/>
          <w:sz w:val="22"/>
          <w:szCs w:val="22"/>
        </w:rPr>
        <w:tab/>
        <w:t xml:space="preserve">Program Committee, Council of University Directors for Clinical Psychology Programs Meeting, </w:t>
      </w:r>
      <w:r w:rsidRPr="007519B7">
        <w:rPr>
          <w:rFonts w:asciiTheme="minorHAnsi" w:hAnsiTheme="minorHAnsi" w:cstheme="minorHAnsi"/>
          <w:sz w:val="22"/>
          <w:szCs w:val="22"/>
        </w:rPr>
        <w:t xml:space="preserve">Clearwater, FL, January </w:t>
      </w:r>
      <w:r w:rsidRPr="007519B7">
        <w:rPr>
          <w:rFonts w:asciiTheme="minorHAnsi" w:hAnsiTheme="minorHAnsi" w:cstheme="minorHAnsi"/>
          <w:color w:val="000000"/>
          <w:sz w:val="22"/>
          <w:szCs w:val="22"/>
        </w:rPr>
        <w:t xml:space="preserve"> </w:t>
      </w:r>
    </w:p>
    <w:p w:rsidR="001137AE" w:rsidRPr="007519B7" w:rsidRDefault="001137AE" w:rsidP="007519B7">
      <w:pPr>
        <w:pStyle w:val="BodyTextIndent2"/>
        <w:tabs>
          <w:tab w:val="left" w:pos="1440"/>
        </w:tabs>
        <w:ind w:left="1440" w:right="-810" w:hanging="1170"/>
        <w:rPr>
          <w:rFonts w:asciiTheme="minorHAnsi" w:hAnsiTheme="minorHAnsi" w:cstheme="minorHAnsi"/>
          <w:color w:val="000000"/>
          <w:sz w:val="22"/>
          <w:szCs w:val="22"/>
        </w:rPr>
      </w:pPr>
      <w:r w:rsidRPr="007519B7">
        <w:rPr>
          <w:rFonts w:asciiTheme="minorHAnsi" w:hAnsiTheme="minorHAnsi" w:cstheme="minorHAnsi"/>
          <w:color w:val="000000"/>
          <w:sz w:val="22"/>
          <w:szCs w:val="22"/>
        </w:rPr>
        <w:t>1999</w:t>
      </w:r>
      <w:r w:rsidRPr="007519B7">
        <w:rPr>
          <w:rFonts w:asciiTheme="minorHAnsi" w:hAnsiTheme="minorHAnsi" w:cstheme="minorHAnsi"/>
          <w:color w:val="000000"/>
          <w:sz w:val="22"/>
          <w:szCs w:val="22"/>
        </w:rPr>
        <w:tab/>
        <w:t xml:space="preserve">Program Committee, Society for Research in Psychopathology Meeting, </w:t>
      </w:r>
      <w:r w:rsidRPr="007519B7">
        <w:rPr>
          <w:rFonts w:asciiTheme="minorHAnsi" w:hAnsiTheme="minorHAnsi" w:cstheme="minorHAnsi"/>
          <w:sz w:val="22"/>
          <w:szCs w:val="22"/>
        </w:rPr>
        <w:t xml:space="preserve">Montreal </w:t>
      </w:r>
    </w:p>
    <w:p w:rsidR="001137AE" w:rsidRPr="007519B7" w:rsidRDefault="001137AE" w:rsidP="007519B7">
      <w:pPr>
        <w:pStyle w:val="BodyTextIndent2"/>
        <w:tabs>
          <w:tab w:val="left" w:pos="1440"/>
        </w:tabs>
        <w:ind w:left="1440" w:right="-810" w:hanging="1170"/>
        <w:rPr>
          <w:rFonts w:asciiTheme="minorHAnsi" w:hAnsiTheme="minorHAnsi" w:cstheme="minorHAnsi"/>
          <w:color w:val="000000"/>
          <w:sz w:val="22"/>
          <w:szCs w:val="22"/>
        </w:rPr>
      </w:pPr>
      <w:r w:rsidRPr="007519B7">
        <w:rPr>
          <w:rFonts w:asciiTheme="minorHAnsi" w:hAnsiTheme="minorHAnsi" w:cstheme="minorHAnsi"/>
          <w:color w:val="000000"/>
          <w:sz w:val="22"/>
          <w:szCs w:val="22"/>
        </w:rPr>
        <w:t>1999-01</w:t>
      </w:r>
      <w:r w:rsidRPr="007519B7">
        <w:rPr>
          <w:rFonts w:asciiTheme="minorHAnsi" w:hAnsiTheme="minorHAnsi" w:cstheme="minorHAnsi"/>
          <w:color w:val="000000"/>
          <w:sz w:val="22"/>
          <w:szCs w:val="22"/>
        </w:rPr>
        <w:tab/>
      </w:r>
      <w:r w:rsidRPr="007519B7">
        <w:rPr>
          <w:rFonts w:asciiTheme="minorHAnsi" w:hAnsiTheme="minorHAnsi" w:cstheme="minorHAnsi"/>
          <w:sz w:val="22"/>
          <w:szCs w:val="22"/>
        </w:rPr>
        <w:t xml:space="preserve">Participant, “Families and Traumatic Brain Injuries: The Moral Landscape” Research Project, sponsored by the Hastings Center (for Ethics and Policy in Medicine, Health Care, and the Environment) and The Rehabilitation Institute of Chicago </w:t>
      </w:r>
    </w:p>
    <w:p w:rsidR="001137AE" w:rsidRPr="007519B7" w:rsidRDefault="001137AE" w:rsidP="007519B7">
      <w:pPr>
        <w:pStyle w:val="BodyTextIndent2"/>
        <w:tabs>
          <w:tab w:val="left" w:pos="1440"/>
        </w:tabs>
        <w:ind w:left="1440" w:right="-810" w:hanging="1170"/>
        <w:rPr>
          <w:rFonts w:asciiTheme="minorHAnsi" w:hAnsiTheme="minorHAnsi" w:cstheme="minorHAnsi"/>
          <w:color w:val="000000"/>
          <w:sz w:val="22"/>
          <w:szCs w:val="22"/>
        </w:rPr>
      </w:pPr>
      <w:r w:rsidRPr="007519B7">
        <w:rPr>
          <w:rFonts w:asciiTheme="minorHAnsi" w:hAnsiTheme="minorHAnsi" w:cstheme="minorHAnsi"/>
          <w:color w:val="000000"/>
          <w:sz w:val="22"/>
          <w:szCs w:val="22"/>
        </w:rPr>
        <w:t>2000</w:t>
      </w:r>
      <w:r w:rsidRPr="007519B7">
        <w:rPr>
          <w:rFonts w:asciiTheme="minorHAnsi" w:hAnsiTheme="minorHAnsi" w:cstheme="minorHAnsi"/>
          <w:color w:val="000000"/>
          <w:sz w:val="22"/>
          <w:szCs w:val="22"/>
        </w:rPr>
        <w:tab/>
      </w:r>
      <w:r w:rsidRPr="007519B7">
        <w:rPr>
          <w:rFonts w:asciiTheme="minorHAnsi" w:hAnsiTheme="minorHAnsi" w:cstheme="minorHAnsi"/>
          <w:sz w:val="22"/>
          <w:szCs w:val="22"/>
        </w:rPr>
        <w:t xml:space="preserve">Facilitator, Council of University Directors for Clinical Psychology Programs Meeting, Miami Beach, FL, January </w:t>
      </w:r>
    </w:p>
    <w:p w:rsidR="001137AE" w:rsidRPr="007519B7" w:rsidRDefault="001137AE" w:rsidP="007519B7">
      <w:pPr>
        <w:pStyle w:val="BodyTextIndent2"/>
        <w:tabs>
          <w:tab w:val="left" w:pos="1440"/>
        </w:tabs>
        <w:ind w:left="1440" w:right="-810" w:hanging="1170"/>
        <w:rPr>
          <w:rFonts w:asciiTheme="minorHAnsi" w:hAnsiTheme="minorHAnsi" w:cstheme="minorHAnsi"/>
          <w:color w:val="000000"/>
          <w:sz w:val="22"/>
          <w:szCs w:val="22"/>
        </w:rPr>
      </w:pPr>
      <w:r w:rsidRPr="007519B7">
        <w:rPr>
          <w:rFonts w:asciiTheme="minorHAnsi" w:hAnsiTheme="minorHAnsi" w:cstheme="minorHAnsi"/>
          <w:color w:val="000000"/>
          <w:sz w:val="22"/>
          <w:szCs w:val="22"/>
        </w:rPr>
        <w:t>2000</w:t>
      </w:r>
      <w:r w:rsidRPr="007519B7">
        <w:rPr>
          <w:rFonts w:asciiTheme="minorHAnsi" w:hAnsiTheme="minorHAnsi" w:cstheme="minorHAnsi"/>
          <w:color w:val="000000"/>
          <w:sz w:val="22"/>
          <w:szCs w:val="22"/>
        </w:rPr>
        <w:tab/>
        <w:t>Chair, American Psychological Society (</w:t>
      </w:r>
      <w:smartTag w:uri="urn:schemas-microsoft-com:office:smarttags" w:element="stockticker">
        <w:r w:rsidRPr="007519B7">
          <w:rPr>
            <w:rFonts w:asciiTheme="minorHAnsi" w:hAnsiTheme="minorHAnsi" w:cstheme="minorHAnsi"/>
            <w:color w:val="000000"/>
            <w:sz w:val="22"/>
            <w:szCs w:val="22"/>
          </w:rPr>
          <w:t>APA</w:t>
        </w:r>
      </w:smartTag>
      <w:r w:rsidRPr="007519B7">
        <w:rPr>
          <w:rFonts w:asciiTheme="minorHAnsi" w:hAnsiTheme="minorHAnsi" w:cstheme="minorHAnsi"/>
          <w:color w:val="000000"/>
          <w:sz w:val="22"/>
          <w:szCs w:val="22"/>
        </w:rPr>
        <w:t>), Early Career Award Panel (psychopathology)</w:t>
      </w:r>
    </w:p>
    <w:p w:rsidR="0052474C" w:rsidRPr="007519B7" w:rsidRDefault="001137AE" w:rsidP="007519B7">
      <w:pPr>
        <w:pStyle w:val="BodyTextIndent2"/>
        <w:tabs>
          <w:tab w:val="left" w:pos="1440"/>
        </w:tabs>
        <w:ind w:left="1440" w:right="-810" w:hanging="1170"/>
        <w:rPr>
          <w:rFonts w:asciiTheme="minorHAnsi" w:hAnsiTheme="minorHAnsi" w:cstheme="minorHAnsi"/>
          <w:sz w:val="22"/>
          <w:szCs w:val="22"/>
        </w:rPr>
      </w:pPr>
      <w:r w:rsidRPr="007519B7">
        <w:rPr>
          <w:rFonts w:asciiTheme="minorHAnsi" w:hAnsiTheme="minorHAnsi" w:cstheme="minorHAnsi"/>
          <w:sz w:val="22"/>
          <w:szCs w:val="22"/>
        </w:rPr>
        <w:t>2000</w:t>
      </w:r>
      <w:r w:rsidRPr="007519B7">
        <w:rPr>
          <w:rFonts w:asciiTheme="minorHAnsi" w:hAnsiTheme="minorHAnsi" w:cstheme="minorHAnsi"/>
          <w:sz w:val="22"/>
          <w:szCs w:val="22"/>
        </w:rPr>
        <w:tab/>
        <w:t xml:space="preserve">Program Chair, Society for a Science of Clinical Psychology Meeting, </w:t>
      </w:r>
      <w:smartTag w:uri="urn:schemas-microsoft-com:office:smarttags" w:element="stockticker">
        <w:r w:rsidRPr="007519B7">
          <w:rPr>
            <w:rFonts w:asciiTheme="minorHAnsi" w:hAnsiTheme="minorHAnsi" w:cstheme="minorHAnsi"/>
            <w:sz w:val="22"/>
            <w:szCs w:val="22"/>
          </w:rPr>
          <w:t>APA</w:t>
        </w:r>
      </w:smartTag>
      <w:r w:rsidRPr="007519B7">
        <w:rPr>
          <w:rFonts w:asciiTheme="minorHAnsi" w:hAnsiTheme="minorHAnsi" w:cstheme="minorHAnsi"/>
          <w:sz w:val="22"/>
          <w:szCs w:val="22"/>
        </w:rPr>
        <w:t xml:space="preserve"> Convention  </w:t>
      </w:r>
    </w:p>
    <w:p w:rsidR="001137AE" w:rsidRPr="007519B7" w:rsidRDefault="0052474C" w:rsidP="007519B7">
      <w:pPr>
        <w:pStyle w:val="BodyTextIndent2"/>
        <w:tabs>
          <w:tab w:val="left" w:pos="1440"/>
        </w:tabs>
        <w:ind w:left="1440" w:right="-810" w:hanging="1170"/>
        <w:rPr>
          <w:rFonts w:asciiTheme="minorHAnsi" w:hAnsiTheme="minorHAnsi" w:cstheme="minorHAnsi"/>
          <w:sz w:val="22"/>
          <w:szCs w:val="22"/>
        </w:rPr>
      </w:pPr>
      <w:r w:rsidRPr="007519B7">
        <w:rPr>
          <w:rFonts w:asciiTheme="minorHAnsi" w:hAnsiTheme="minorHAnsi" w:cstheme="minorHAnsi"/>
          <w:sz w:val="22"/>
          <w:szCs w:val="22"/>
        </w:rPr>
        <w:t>2003</w:t>
      </w:r>
      <w:r w:rsidR="00C979A0" w:rsidRPr="007519B7">
        <w:rPr>
          <w:rFonts w:asciiTheme="minorHAnsi" w:hAnsiTheme="minorHAnsi" w:cstheme="minorHAnsi"/>
          <w:sz w:val="22"/>
          <w:szCs w:val="22"/>
        </w:rPr>
        <w:tab/>
      </w:r>
      <w:smartTag w:uri="urn:schemas-microsoft-com:office:smarttags" w:element="stockticker">
        <w:r w:rsidR="00C979A0" w:rsidRPr="007519B7">
          <w:rPr>
            <w:rFonts w:asciiTheme="minorHAnsi" w:hAnsiTheme="minorHAnsi" w:cstheme="minorHAnsi"/>
            <w:sz w:val="22"/>
            <w:szCs w:val="22"/>
          </w:rPr>
          <w:t>APA</w:t>
        </w:r>
      </w:smartTag>
      <w:r w:rsidR="00C979A0" w:rsidRPr="007519B7">
        <w:rPr>
          <w:rFonts w:asciiTheme="minorHAnsi" w:hAnsiTheme="minorHAnsi" w:cstheme="minorHAnsi"/>
          <w:sz w:val="22"/>
          <w:szCs w:val="22"/>
        </w:rPr>
        <w:t xml:space="preserve"> accreditation site visitor</w:t>
      </w:r>
    </w:p>
    <w:p w:rsidR="001137AE" w:rsidRPr="007519B7" w:rsidRDefault="001137AE"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2004</w:t>
      </w:r>
      <w:r w:rsidRPr="007519B7">
        <w:rPr>
          <w:rFonts w:asciiTheme="minorHAnsi" w:hAnsiTheme="minorHAnsi" w:cstheme="minorHAnsi"/>
          <w:sz w:val="22"/>
          <w:szCs w:val="22"/>
        </w:rPr>
        <w:tab/>
        <w:t xml:space="preserve">Program Committee, Society for Psychophysiological Research </w:t>
      </w:r>
    </w:p>
    <w:p w:rsidR="00650FBC" w:rsidRPr="007519B7" w:rsidRDefault="00650FBC" w:rsidP="007519B7">
      <w:pPr>
        <w:tabs>
          <w:tab w:val="left" w:pos="1440"/>
          <w:tab w:val="left" w:pos="1800"/>
        </w:tabs>
        <w:ind w:left="1440" w:right="-810" w:hanging="1170"/>
        <w:rPr>
          <w:rFonts w:asciiTheme="minorHAnsi" w:hAnsiTheme="minorHAnsi" w:cstheme="minorHAnsi"/>
          <w:sz w:val="22"/>
          <w:szCs w:val="22"/>
        </w:rPr>
      </w:pPr>
      <w:r w:rsidRPr="007519B7">
        <w:rPr>
          <w:rFonts w:asciiTheme="minorHAnsi" w:hAnsiTheme="minorHAnsi" w:cstheme="minorHAnsi"/>
          <w:color w:val="000000"/>
          <w:sz w:val="22"/>
          <w:szCs w:val="22"/>
        </w:rPr>
        <w:t>2004-05</w:t>
      </w:r>
      <w:r w:rsidRPr="007519B7">
        <w:rPr>
          <w:rFonts w:asciiTheme="minorHAnsi" w:hAnsiTheme="minorHAnsi" w:cstheme="minorHAnsi"/>
          <w:color w:val="000000"/>
          <w:sz w:val="22"/>
          <w:szCs w:val="22"/>
        </w:rPr>
        <w:tab/>
      </w:r>
      <w:r w:rsidRPr="007519B7">
        <w:rPr>
          <w:rFonts w:asciiTheme="minorHAnsi" w:hAnsiTheme="minorHAnsi" w:cstheme="minorHAnsi"/>
          <w:sz w:val="22"/>
          <w:szCs w:val="22"/>
        </w:rPr>
        <w:t>Elected Representative, Gender and Women's Studies Advisory Committee, Department of Psychology, University of Illinois at Champaign-Urbana</w:t>
      </w:r>
    </w:p>
    <w:p w:rsidR="001E2D90" w:rsidRPr="007519B7" w:rsidRDefault="001E2D90"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2007</w:t>
      </w:r>
      <w:r w:rsidR="00BD1F4F" w:rsidRPr="007519B7">
        <w:rPr>
          <w:rFonts w:asciiTheme="minorHAnsi" w:hAnsiTheme="minorHAnsi" w:cstheme="minorHAnsi"/>
          <w:sz w:val="22"/>
          <w:szCs w:val="22"/>
        </w:rPr>
        <w:t>-10</w:t>
      </w:r>
      <w:r w:rsidR="00311005" w:rsidRPr="007519B7">
        <w:rPr>
          <w:rFonts w:asciiTheme="minorHAnsi" w:hAnsiTheme="minorHAnsi" w:cstheme="minorHAnsi"/>
          <w:sz w:val="22"/>
          <w:szCs w:val="22"/>
        </w:rPr>
        <w:tab/>
      </w:r>
      <w:r w:rsidR="00EB0404" w:rsidRPr="007519B7">
        <w:rPr>
          <w:rFonts w:asciiTheme="minorHAnsi" w:hAnsiTheme="minorHAnsi" w:cstheme="minorHAnsi"/>
          <w:sz w:val="22"/>
          <w:szCs w:val="22"/>
        </w:rPr>
        <w:t>Board of Directors</w:t>
      </w:r>
      <w:r w:rsidRPr="007519B7">
        <w:rPr>
          <w:rFonts w:asciiTheme="minorHAnsi" w:hAnsiTheme="minorHAnsi" w:cstheme="minorHAnsi"/>
          <w:sz w:val="22"/>
          <w:szCs w:val="22"/>
        </w:rPr>
        <w:t>, Society for Research in Psychopathology</w:t>
      </w:r>
    </w:p>
    <w:p w:rsidR="000219AC" w:rsidRPr="007519B7" w:rsidRDefault="000219AC"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 xml:space="preserve">2007 </w:t>
      </w:r>
      <w:r w:rsidRPr="007519B7">
        <w:rPr>
          <w:rFonts w:asciiTheme="minorHAnsi" w:hAnsiTheme="minorHAnsi" w:cstheme="minorHAnsi"/>
          <w:sz w:val="22"/>
          <w:szCs w:val="22"/>
        </w:rPr>
        <w:tab/>
        <w:t>Roundtable discussion leader, Society for Psychophysiological Research Meeting, Savannah, GA</w:t>
      </w:r>
    </w:p>
    <w:p w:rsidR="001839ED" w:rsidRPr="007519B7" w:rsidRDefault="001839ED"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2007</w:t>
      </w:r>
      <w:r w:rsidRPr="007519B7">
        <w:rPr>
          <w:rFonts w:asciiTheme="minorHAnsi" w:hAnsiTheme="minorHAnsi" w:cstheme="minorHAnsi"/>
          <w:sz w:val="22"/>
          <w:szCs w:val="22"/>
        </w:rPr>
        <w:tab/>
        <w:t>In</w:t>
      </w:r>
      <w:r w:rsidR="00C979A0" w:rsidRPr="007519B7">
        <w:rPr>
          <w:rFonts w:asciiTheme="minorHAnsi" w:hAnsiTheme="minorHAnsi" w:cstheme="minorHAnsi"/>
          <w:sz w:val="22"/>
          <w:szCs w:val="22"/>
        </w:rPr>
        <w:t>vited in</w:t>
      </w:r>
      <w:r w:rsidRPr="007519B7">
        <w:rPr>
          <w:rFonts w:asciiTheme="minorHAnsi" w:hAnsiTheme="minorHAnsi" w:cstheme="minorHAnsi"/>
          <w:sz w:val="22"/>
          <w:szCs w:val="22"/>
        </w:rPr>
        <w:t xml:space="preserve">terviewer for question/answer program, Dr. Robert Oxnam, distinguished scholar presentation sponsored by the University of Illinois Chancellor’s Committee on Access and Accommodations, </w:t>
      </w:r>
      <w:smartTag w:uri="urn:schemas-microsoft-com:office:smarttags" w:element="date">
        <w:smartTagPr>
          <w:attr w:name="Year" w:val="2007"/>
          <w:attr w:name="Day" w:val="10"/>
          <w:attr w:name="Month" w:val="4"/>
        </w:smartTagPr>
        <w:r w:rsidRPr="007519B7">
          <w:rPr>
            <w:rFonts w:asciiTheme="minorHAnsi" w:hAnsiTheme="minorHAnsi" w:cstheme="minorHAnsi"/>
            <w:sz w:val="22"/>
            <w:szCs w:val="22"/>
          </w:rPr>
          <w:t>April 10, 2007</w:t>
        </w:r>
      </w:smartTag>
    </w:p>
    <w:p w:rsidR="00AB03C3" w:rsidRPr="007519B7" w:rsidRDefault="00AB03C3"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2009</w:t>
      </w:r>
      <w:r w:rsidR="00BD1F4F" w:rsidRPr="007519B7">
        <w:rPr>
          <w:rFonts w:asciiTheme="minorHAnsi" w:hAnsiTheme="minorHAnsi" w:cstheme="minorHAnsi"/>
          <w:sz w:val="22"/>
          <w:szCs w:val="22"/>
        </w:rPr>
        <w:t>-11</w:t>
      </w:r>
      <w:r w:rsidR="00311005" w:rsidRPr="007519B7">
        <w:rPr>
          <w:rFonts w:asciiTheme="minorHAnsi" w:hAnsiTheme="minorHAnsi" w:cstheme="minorHAnsi"/>
          <w:sz w:val="22"/>
          <w:szCs w:val="22"/>
        </w:rPr>
        <w:tab/>
      </w:r>
      <w:r w:rsidRPr="007519B7">
        <w:rPr>
          <w:rFonts w:asciiTheme="minorHAnsi" w:hAnsiTheme="minorHAnsi" w:cstheme="minorHAnsi"/>
          <w:sz w:val="22"/>
          <w:szCs w:val="22"/>
        </w:rPr>
        <w:t>Board of Directors, Society for Psychophysiological Research</w:t>
      </w:r>
    </w:p>
    <w:p w:rsidR="004421C0" w:rsidRPr="007519B7" w:rsidRDefault="004421C0"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2009</w:t>
      </w:r>
      <w:r w:rsidR="000E626B" w:rsidRPr="007519B7">
        <w:rPr>
          <w:rFonts w:asciiTheme="minorHAnsi" w:hAnsiTheme="minorHAnsi" w:cstheme="minorHAnsi"/>
          <w:sz w:val="22"/>
          <w:szCs w:val="22"/>
        </w:rPr>
        <w:t>,</w:t>
      </w:r>
      <w:r w:rsidR="00311005" w:rsidRPr="007519B7">
        <w:rPr>
          <w:rFonts w:asciiTheme="minorHAnsi" w:hAnsiTheme="minorHAnsi" w:cstheme="minorHAnsi"/>
          <w:sz w:val="22"/>
          <w:szCs w:val="22"/>
        </w:rPr>
        <w:t xml:space="preserve"> </w:t>
      </w:r>
      <w:r w:rsidR="00AB20D9" w:rsidRPr="007519B7">
        <w:rPr>
          <w:rFonts w:asciiTheme="minorHAnsi" w:hAnsiTheme="minorHAnsi" w:cstheme="minorHAnsi"/>
          <w:sz w:val="22"/>
          <w:szCs w:val="22"/>
        </w:rPr>
        <w:t>13</w:t>
      </w:r>
      <w:r w:rsidRPr="007519B7">
        <w:rPr>
          <w:rFonts w:asciiTheme="minorHAnsi" w:hAnsiTheme="minorHAnsi" w:cstheme="minorHAnsi"/>
          <w:sz w:val="22"/>
          <w:szCs w:val="22"/>
        </w:rPr>
        <w:tab/>
      </w:r>
      <w:r w:rsidRPr="007519B7">
        <w:rPr>
          <w:rFonts w:asciiTheme="minorHAnsi" w:hAnsiTheme="minorHAnsi" w:cstheme="minorHAnsi"/>
          <w:sz w:val="22"/>
          <w:szCs w:val="22"/>
          <w:lang w:val="en-CA"/>
        </w:rPr>
        <w:fldChar w:fldCharType="begin"/>
      </w:r>
      <w:r w:rsidRPr="007519B7">
        <w:rPr>
          <w:rFonts w:asciiTheme="minorHAnsi" w:hAnsiTheme="minorHAnsi" w:cstheme="minorHAnsi"/>
          <w:sz w:val="22"/>
          <w:szCs w:val="22"/>
          <w:lang w:val="en-CA"/>
        </w:rPr>
        <w:instrText xml:space="preserve"> SEQ CHAPTER \h \r 1</w:instrText>
      </w:r>
      <w:r w:rsidRPr="007519B7">
        <w:rPr>
          <w:rFonts w:asciiTheme="minorHAnsi" w:hAnsiTheme="minorHAnsi" w:cstheme="minorHAnsi"/>
          <w:sz w:val="22"/>
          <w:szCs w:val="22"/>
          <w:lang w:val="en-CA"/>
        </w:rPr>
        <w:fldChar w:fldCharType="end"/>
      </w:r>
      <w:r w:rsidRPr="007519B7">
        <w:rPr>
          <w:rFonts w:asciiTheme="minorHAnsi" w:hAnsiTheme="minorHAnsi" w:cstheme="minorHAnsi"/>
          <w:sz w:val="22"/>
          <w:szCs w:val="22"/>
        </w:rPr>
        <w:t>Women in Science Luncheon Panelist, Society for Psychophysiological Research</w:t>
      </w:r>
    </w:p>
    <w:p w:rsidR="00BC7C44" w:rsidRPr="007519B7" w:rsidRDefault="00BC7C44"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 xml:space="preserve">2009 </w:t>
      </w:r>
      <w:r w:rsidRPr="007519B7">
        <w:rPr>
          <w:rFonts w:asciiTheme="minorHAnsi" w:hAnsiTheme="minorHAnsi" w:cstheme="minorHAnsi"/>
          <w:sz w:val="22"/>
          <w:szCs w:val="22"/>
        </w:rPr>
        <w:tab/>
        <w:t>Roundtable discussion leader, Society for Psychophysiological Research Meeting, Berlin, Germany</w:t>
      </w:r>
    </w:p>
    <w:p w:rsidR="00C979A0" w:rsidRPr="007519B7" w:rsidRDefault="00C979A0"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2010</w:t>
      </w:r>
      <w:r w:rsidRPr="007519B7">
        <w:rPr>
          <w:rFonts w:asciiTheme="minorHAnsi" w:hAnsiTheme="minorHAnsi" w:cstheme="minorHAnsi"/>
          <w:sz w:val="22"/>
          <w:szCs w:val="22"/>
        </w:rPr>
        <w:tab/>
      </w:r>
      <w:r w:rsidRPr="007519B7">
        <w:rPr>
          <w:rFonts w:asciiTheme="minorHAnsi" w:hAnsiTheme="minorHAnsi" w:cstheme="minorHAnsi"/>
          <w:sz w:val="22"/>
          <w:szCs w:val="22"/>
          <w:lang w:val="en-CA"/>
        </w:rPr>
        <w:fldChar w:fldCharType="begin"/>
      </w:r>
      <w:r w:rsidRPr="007519B7">
        <w:rPr>
          <w:rFonts w:asciiTheme="minorHAnsi" w:hAnsiTheme="minorHAnsi" w:cstheme="minorHAnsi"/>
          <w:sz w:val="22"/>
          <w:szCs w:val="22"/>
          <w:lang w:val="en-CA"/>
        </w:rPr>
        <w:instrText xml:space="preserve"> SEQ CHAPTER \h \r 1</w:instrText>
      </w:r>
      <w:r w:rsidRPr="007519B7">
        <w:rPr>
          <w:rFonts w:asciiTheme="minorHAnsi" w:hAnsiTheme="minorHAnsi" w:cstheme="minorHAnsi"/>
          <w:sz w:val="22"/>
          <w:szCs w:val="22"/>
          <w:lang w:val="en-CA"/>
        </w:rPr>
        <w:fldChar w:fldCharType="end"/>
      </w:r>
      <w:smartTag w:uri="urn:schemas-microsoft-com:office:smarttags" w:element="stockticker">
        <w:r w:rsidRPr="007519B7">
          <w:rPr>
            <w:rFonts w:asciiTheme="minorHAnsi" w:hAnsiTheme="minorHAnsi" w:cstheme="minorHAnsi"/>
            <w:sz w:val="22"/>
            <w:szCs w:val="22"/>
          </w:rPr>
          <w:t>APA</w:t>
        </w:r>
      </w:smartTag>
      <w:r w:rsidRPr="007519B7">
        <w:rPr>
          <w:rFonts w:asciiTheme="minorHAnsi" w:hAnsiTheme="minorHAnsi" w:cstheme="minorHAnsi"/>
          <w:sz w:val="22"/>
          <w:szCs w:val="22"/>
        </w:rPr>
        <w:t xml:space="preserve"> accreditation site visitor</w:t>
      </w:r>
    </w:p>
    <w:p w:rsidR="003E3F6F" w:rsidRPr="007519B7" w:rsidRDefault="003E3F6F"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2011</w:t>
      </w:r>
      <w:r w:rsidRPr="007519B7">
        <w:rPr>
          <w:rFonts w:asciiTheme="minorHAnsi" w:hAnsiTheme="minorHAnsi" w:cstheme="minorHAnsi"/>
          <w:sz w:val="22"/>
          <w:szCs w:val="22"/>
        </w:rPr>
        <w:tab/>
        <w:t>Participant and facilitator in NIMH Research Domain Criteria (RDoC) workshop on Negative Affect</w:t>
      </w:r>
    </w:p>
    <w:p w:rsidR="00831833" w:rsidRPr="007519B7" w:rsidRDefault="00831833"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2011-</w:t>
      </w:r>
      <w:r w:rsidR="003E53C2">
        <w:rPr>
          <w:rFonts w:asciiTheme="minorHAnsi" w:hAnsiTheme="minorHAnsi" w:cstheme="minorHAnsi"/>
          <w:sz w:val="22"/>
          <w:szCs w:val="22"/>
        </w:rPr>
        <w:t>16</w:t>
      </w:r>
      <w:r w:rsidRPr="007519B7">
        <w:rPr>
          <w:rFonts w:asciiTheme="minorHAnsi" w:hAnsiTheme="minorHAnsi" w:cstheme="minorHAnsi"/>
          <w:sz w:val="22"/>
          <w:szCs w:val="22"/>
        </w:rPr>
        <w:tab/>
        <w:t>Co-chair, Society for Psychophysiological Research Committee on Diversity</w:t>
      </w:r>
    </w:p>
    <w:p w:rsidR="00A8379E" w:rsidRPr="007519B7" w:rsidRDefault="00831833"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2011-</w:t>
      </w:r>
      <w:r w:rsidR="003E53C2">
        <w:rPr>
          <w:rFonts w:asciiTheme="minorHAnsi" w:hAnsiTheme="minorHAnsi" w:cstheme="minorHAnsi"/>
          <w:sz w:val="22"/>
          <w:szCs w:val="22"/>
        </w:rPr>
        <w:t>17</w:t>
      </w:r>
      <w:r w:rsidRPr="007519B7">
        <w:rPr>
          <w:rFonts w:asciiTheme="minorHAnsi" w:hAnsiTheme="minorHAnsi" w:cstheme="minorHAnsi"/>
          <w:sz w:val="22"/>
          <w:szCs w:val="22"/>
        </w:rPr>
        <w:tab/>
        <w:t>Chair, Membership Committee</w:t>
      </w:r>
      <w:r w:rsidR="00B84A77" w:rsidRPr="007519B7">
        <w:rPr>
          <w:rFonts w:asciiTheme="minorHAnsi" w:hAnsiTheme="minorHAnsi" w:cstheme="minorHAnsi"/>
          <w:sz w:val="22"/>
          <w:szCs w:val="22"/>
        </w:rPr>
        <w:t>, Society for Research in Psychopathology</w:t>
      </w:r>
    </w:p>
    <w:p w:rsidR="00A8379E" w:rsidRPr="007519B7" w:rsidRDefault="00A8379E" w:rsidP="007519B7">
      <w:pPr>
        <w:ind w:left="1440" w:right="-810" w:hanging="1170"/>
        <w:rPr>
          <w:rFonts w:asciiTheme="minorHAnsi" w:hAnsiTheme="minorHAnsi" w:cstheme="minorHAnsi"/>
          <w:sz w:val="22"/>
          <w:szCs w:val="22"/>
          <w:shd w:val="clear" w:color="auto" w:fill="FFFF00"/>
        </w:rPr>
      </w:pPr>
      <w:r w:rsidRPr="007519B7">
        <w:rPr>
          <w:rFonts w:asciiTheme="minorHAnsi" w:hAnsiTheme="minorHAnsi" w:cstheme="minorHAnsi"/>
          <w:sz w:val="22"/>
          <w:szCs w:val="22"/>
        </w:rPr>
        <w:t>2012-</w:t>
      </w:r>
      <w:r w:rsidRPr="007519B7">
        <w:rPr>
          <w:rFonts w:asciiTheme="minorHAnsi" w:hAnsiTheme="minorHAnsi" w:cstheme="minorHAnsi"/>
          <w:sz w:val="22"/>
          <w:szCs w:val="22"/>
        </w:rPr>
        <w:tab/>
        <w:t>Member, Society for Psychophysiological Research Committee on Women in Psychophysiology</w:t>
      </w:r>
    </w:p>
    <w:p w:rsidR="008C6BCD" w:rsidRPr="007519B7" w:rsidRDefault="008C6BCD"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2012-</w:t>
      </w:r>
      <w:r w:rsidRPr="007519B7">
        <w:rPr>
          <w:rFonts w:asciiTheme="minorHAnsi" w:hAnsiTheme="minorHAnsi" w:cstheme="minorHAnsi"/>
          <w:sz w:val="22"/>
          <w:szCs w:val="22"/>
        </w:rPr>
        <w:tab/>
        <w:t>Vice-President, Mindful Teacher Foundation</w:t>
      </w:r>
    </w:p>
    <w:p w:rsidR="002A3F95" w:rsidRPr="007519B7" w:rsidRDefault="002A3F95"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2013</w:t>
      </w:r>
      <w:r w:rsidRPr="007519B7">
        <w:rPr>
          <w:rFonts w:asciiTheme="minorHAnsi" w:hAnsiTheme="minorHAnsi" w:cstheme="minorHAnsi"/>
          <w:sz w:val="22"/>
          <w:szCs w:val="22"/>
        </w:rPr>
        <w:tab/>
      </w:r>
      <w:r w:rsidRPr="007519B7">
        <w:rPr>
          <w:rFonts w:asciiTheme="minorHAnsi" w:hAnsiTheme="minorHAnsi" w:cstheme="minorHAnsi"/>
          <w:sz w:val="22"/>
          <w:szCs w:val="22"/>
          <w:lang w:val="en-CA"/>
        </w:rPr>
        <w:fldChar w:fldCharType="begin"/>
      </w:r>
      <w:r w:rsidRPr="007519B7">
        <w:rPr>
          <w:rFonts w:asciiTheme="minorHAnsi" w:hAnsiTheme="minorHAnsi" w:cstheme="minorHAnsi"/>
          <w:sz w:val="22"/>
          <w:szCs w:val="22"/>
          <w:lang w:val="en-CA"/>
        </w:rPr>
        <w:instrText xml:space="preserve"> SEQ CHAPTER \h \r 1</w:instrText>
      </w:r>
      <w:r w:rsidRPr="007519B7">
        <w:rPr>
          <w:rFonts w:asciiTheme="minorHAnsi" w:hAnsiTheme="minorHAnsi" w:cstheme="minorHAnsi"/>
          <w:sz w:val="22"/>
          <w:szCs w:val="22"/>
          <w:lang w:val="en-CA"/>
        </w:rPr>
        <w:fldChar w:fldCharType="end"/>
      </w:r>
      <w:smartTag w:uri="urn:schemas-microsoft-com:office:smarttags" w:element="stockticker">
        <w:r w:rsidRPr="007519B7">
          <w:rPr>
            <w:rFonts w:asciiTheme="minorHAnsi" w:hAnsiTheme="minorHAnsi" w:cstheme="minorHAnsi"/>
            <w:sz w:val="22"/>
            <w:szCs w:val="22"/>
          </w:rPr>
          <w:t>APA</w:t>
        </w:r>
      </w:smartTag>
      <w:r w:rsidRPr="007519B7">
        <w:rPr>
          <w:rFonts w:asciiTheme="minorHAnsi" w:hAnsiTheme="minorHAnsi" w:cstheme="minorHAnsi"/>
          <w:sz w:val="22"/>
          <w:szCs w:val="22"/>
        </w:rPr>
        <w:t xml:space="preserve"> accreditation site visitor</w:t>
      </w:r>
      <w:r w:rsidR="00035362" w:rsidRPr="007519B7">
        <w:rPr>
          <w:rFonts w:asciiTheme="minorHAnsi" w:hAnsiTheme="minorHAnsi" w:cstheme="minorHAnsi"/>
          <w:sz w:val="22"/>
          <w:szCs w:val="22"/>
        </w:rPr>
        <w:t xml:space="preserve"> (3</w:t>
      </w:r>
      <w:r w:rsidRPr="007519B7">
        <w:rPr>
          <w:rFonts w:asciiTheme="minorHAnsi" w:hAnsiTheme="minorHAnsi" w:cstheme="minorHAnsi"/>
          <w:sz w:val="22"/>
          <w:szCs w:val="22"/>
        </w:rPr>
        <w:t>X)</w:t>
      </w:r>
    </w:p>
    <w:p w:rsidR="002A3F95" w:rsidRPr="007519B7" w:rsidRDefault="002A3F95"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2014</w:t>
      </w:r>
      <w:r w:rsidRPr="007519B7">
        <w:rPr>
          <w:rFonts w:asciiTheme="minorHAnsi" w:hAnsiTheme="minorHAnsi" w:cstheme="minorHAnsi"/>
          <w:sz w:val="22"/>
          <w:szCs w:val="22"/>
        </w:rPr>
        <w:tab/>
      </w:r>
      <w:r w:rsidRPr="007519B7">
        <w:rPr>
          <w:rFonts w:asciiTheme="minorHAnsi" w:hAnsiTheme="minorHAnsi" w:cstheme="minorHAnsi"/>
          <w:sz w:val="22"/>
          <w:szCs w:val="22"/>
          <w:lang w:val="en-CA"/>
        </w:rPr>
        <w:fldChar w:fldCharType="begin"/>
      </w:r>
      <w:r w:rsidRPr="007519B7">
        <w:rPr>
          <w:rFonts w:asciiTheme="minorHAnsi" w:hAnsiTheme="minorHAnsi" w:cstheme="minorHAnsi"/>
          <w:sz w:val="22"/>
          <w:szCs w:val="22"/>
          <w:lang w:val="en-CA"/>
        </w:rPr>
        <w:instrText xml:space="preserve"> SEQ CHAPTER \h \r 1</w:instrText>
      </w:r>
      <w:r w:rsidRPr="007519B7">
        <w:rPr>
          <w:rFonts w:asciiTheme="minorHAnsi" w:hAnsiTheme="minorHAnsi" w:cstheme="minorHAnsi"/>
          <w:sz w:val="22"/>
          <w:szCs w:val="22"/>
          <w:lang w:val="en-CA"/>
        </w:rPr>
        <w:fldChar w:fldCharType="end"/>
      </w:r>
      <w:smartTag w:uri="urn:schemas-microsoft-com:office:smarttags" w:element="stockticker">
        <w:r w:rsidRPr="007519B7">
          <w:rPr>
            <w:rFonts w:asciiTheme="minorHAnsi" w:hAnsiTheme="minorHAnsi" w:cstheme="minorHAnsi"/>
            <w:sz w:val="22"/>
            <w:szCs w:val="22"/>
          </w:rPr>
          <w:t>APA</w:t>
        </w:r>
      </w:smartTag>
      <w:r w:rsidRPr="007519B7">
        <w:rPr>
          <w:rFonts w:asciiTheme="minorHAnsi" w:hAnsiTheme="minorHAnsi" w:cstheme="minorHAnsi"/>
          <w:sz w:val="22"/>
          <w:szCs w:val="22"/>
        </w:rPr>
        <w:t xml:space="preserve"> accreditation site visitor</w:t>
      </w:r>
      <w:r w:rsidR="00035362" w:rsidRPr="007519B7">
        <w:rPr>
          <w:rFonts w:asciiTheme="minorHAnsi" w:hAnsiTheme="minorHAnsi" w:cstheme="minorHAnsi"/>
          <w:sz w:val="22"/>
          <w:szCs w:val="22"/>
        </w:rPr>
        <w:t xml:space="preserve"> (2</w:t>
      </w:r>
      <w:r w:rsidRPr="007519B7">
        <w:rPr>
          <w:rFonts w:asciiTheme="minorHAnsi" w:hAnsiTheme="minorHAnsi" w:cstheme="minorHAnsi"/>
          <w:sz w:val="22"/>
          <w:szCs w:val="22"/>
        </w:rPr>
        <w:t>X)</w:t>
      </w:r>
    </w:p>
    <w:p w:rsidR="001A0ACF" w:rsidRPr="007519B7" w:rsidRDefault="001A0ACF"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2015</w:t>
      </w:r>
      <w:r w:rsidRPr="007519B7">
        <w:rPr>
          <w:rFonts w:asciiTheme="minorHAnsi" w:hAnsiTheme="minorHAnsi" w:cstheme="minorHAnsi"/>
          <w:sz w:val="22"/>
          <w:szCs w:val="22"/>
        </w:rPr>
        <w:tab/>
        <w:t>Program committee, Society for Research in Psychopathology, for 2016 meeting in Baltimore</w:t>
      </w:r>
    </w:p>
    <w:p w:rsidR="00311005" w:rsidRPr="007519B7" w:rsidRDefault="008C15A5"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2016</w:t>
      </w:r>
      <w:r w:rsidRPr="007519B7">
        <w:rPr>
          <w:rFonts w:asciiTheme="minorHAnsi" w:hAnsiTheme="minorHAnsi" w:cstheme="minorHAnsi"/>
          <w:sz w:val="22"/>
          <w:szCs w:val="22"/>
        </w:rPr>
        <w:tab/>
        <w:t>Diversity consultant, Psychology Department at University of Missouri-Columbia</w:t>
      </w:r>
    </w:p>
    <w:p w:rsidR="00311005" w:rsidRDefault="00311005"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2016-</w:t>
      </w:r>
      <w:r w:rsidR="00167C46">
        <w:rPr>
          <w:rFonts w:asciiTheme="minorHAnsi" w:hAnsiTheme="minorHAnsi" w:cstheme="minorHAnsi"/>
          <w:sz w:val="22"/>
          <w:szCs w:val="22"/>
        </w:rPr>
        <w:t>20</w:t>
      </w:r>
      <w:r w:rsidRPr="007519B7">
        <w:rPr>
          <w:rFonts w:asciiTheme="minorHAnsi" w:hAnsiTheme="minorHAnsi" w:cstheme="minorHAnsi"/>
          <w:sz w:val="22"/>
          <w:szCs w:val="22"/>
        </w:rPr>
        <w:tab/>
      </w:r>
      <w:r w:rsidR="003C2E0B" w:rsidRPr="007519B7">
        <w:rPr>
          <w:rFonts w:asciiTheme="minorHAnsi" w:hAnsiTheme="minorHAnsi" w:cstheme="minorHAnsi"/>
          <w:sz w:val="22"/>
          <w:szCs w:val="22"/>
        </w:rPr>
        <w:t xml:space="preserve">Elected to the </w:t>
      </w:r>
      <w:r w:rsidRPr="007519B7">
        <w:rPr>
          <w:rFonts w:asciiTheme="minorHAnsi" w:hAnsiTheme="minorHAnsi" w:cstheme="minorHAnsi"/>
          <w:sz w:val="22"/>
          <w:szCs w:val="22"/>
        </w:rPr>
        <w:t>Board of Directors, Council of Graduate Departments of Psychology</w:t>
      </w:r>
    </w:p>
    <w:p w:rsidR="00A976BF" w:rsidRDefault="00A976BF" w:rsidP="007519B7">
      <w:pPr>
        <w:ind w:left="1440" w:right="-810" w:hanging="1170"/>
        <w:rPr>
          <w:rFonts w:asciiTheme="minorHAnsi" w:hAnsiTheme="minorHAnsi" w:cstheme="minorHAnsi"/>
          <w:sz w:val="22"/>
          <w:szCs w:val="22"/>
        </w:rPr>
      </w:pPr>
      <w:r>
        <w:rPr>
          <w:rFonts w:asciiTheme="minorHAnsi" w:hAnsiTheme="minorHAnsi" w:cstheme="minorHAnsi"/>
          <w:sz w:val="22"/>
          <w:szCs w:val="22"/>
        </w:rPr>
        <w:t>2017</w:t>
      </w:r>
      <w:r>
        <w:rPr>
          <w:rFonts w:asciiTheme="minorHAnsi" w:hAnsiTheme="minorHAnsi" w:cstheme="minorHAnsi"/>
          <w:sz w:val="22"/>
          <w:szCs w:val="22"/>
        </w:rPr>
        <w:tab/>
        <w:t xml:space="preserve">Member, external review committee and site visitor for Psychology Departments at </w:t>
      </w:r>
      <w:r w:rsidRPr="00A976BF">
        <w:rPr>
          <w:rFonts w:asciiTheme="minorHAnsi" w:hAnsiTheme="minorHAnsi" w:cstheme="minorHAnsi"/>
          <w:sz w:val="22"/>
          <w:szCs w:val="22"/>
        </w:rPr>
        <w:t>Temple University, Philadelphia; Texas A &amp; M, College Station; and University of Utah, Salt Lake City</w:t>
      </w:r>
    </w:p>
    <w:p w:rsidR="007322EF" w:rsidRDefault="00881CF6" w:rsidP="007519B7">
      <w:pPr>
        <w:ind w:left="1440" w:right="-810" w:hanging="1170"/>
        <w:rPr>
          <w:rFonts w:asciiTheme="minorHAnsi" w:hAnsiTheme="minorHAnsi" w:cstheme="minorHAnsi"/>
          <w:sz w:val="22"/>
          <w:szCs w:val="22"/>
        </w:rPr>
      </w:pPr>
      <w:r>
        <w:rPr>
          <w:rFonts w:asciiTheme="minorHAnsi" w:hAnsiTheme="minorHAnsi" w:cstheme="minorHAnsi"/>
          <w:sz w:val="22"/>
          <w:szCs w:val="22"/>
        </w:rPr>
        <w:t>201</w:t>
      </w:r>
      <w:r w:rsidR="00167C46">
        <w:rPr>
          <w:rFonts w:asciiTheme="minorHAnsi" w:hAnsiTheme="minorHAnsi" w:cstheme="minorHAnsi"/>
          <w:sz w:val="22"/>
          <w:szCs w:val="22"/>
        </w:rPr>
        <w:t>8-19</w:t>
      </w:r>
      <w:r w:rsidR="007322EF">
        <w:rPr>
          <w:rFonts w:asciiTheme="minorHAnsi" w:hAnsiTheme="minorHAnsi" w:cstheme="minorHAnsi"/>
          <w:sz w:val="22"/>
          <w:szCs w:val="22"/>
        </w:rPr>
        <w:tab/>
        <w:t>President-elect, Society for Research in Psychopathology</w:t>
      </w:r>
    </w:p>
    <w:p w:rsidR="007322EF" w:rsidRDefault="00881CF6" w:rsidP="007519B7">
      <w:pPr>
        <w:ind w:left="1440" w:right="-810" w:hanging="1170"/>
        <w:rPr>
          <w:rFonts w:asciiTheme="minorHAnsi" w:hAnsiTheme="minorHAnsi" w:cstheme="minorHAnsi"/>
          <w:sz w:val="22"/>
          <w:szCs w:val="22"/>
        </w:rPr>
      </w:pPr>
      <w:r>
        <w:rPr>
          <w:rFonts w:asciiTheme="minorHAnsi" w:hAnsiTheme="minorHAnsi" w:cstheme="minorHAnsi"/>
          <w:sz w:val="22"/>
          <w:szCs w:val="22"/>
        </w:rPr>
        <w:t>2019</w:t>
      </w:r>
      <w:r w:rsidR="00167C46">
        <w:rPr>
          <w:rFonts w:asciiTheme="minorHAnsi" w:hAnsiTheme="minorHAnsi" w:cstheme="minorHAnsi"/>
          <w:sz w:val="22"/>
          <w:szCs w:val="22"/>
        </w:rPr>
        <w:t>-20</w:t>
      </w:r>
      <w:r>
        <w:rPr>
          <w:rFonts w:asciiTheme="minorHAnsi" w:hAnsiTheme="minorHAnsi" w:cstheme="minorHAnsi"/>
          <w:sz w:val="22"/>
          <w:szCs w:val="22"/>
        </w:rPr>
        <w:tab/>
        <w:t>Chair</w:t>
      </w:r>
      <w:r w:rsidR="007322EF">
        <w:rPr>
          <w:rFonts w:asciiTheme="minorHAnsi" w:hAnsiTheme="minorHAnsi" w:cstheme="minorHAnsi"/>
          <w:sz w:val="22"/>
          <w:szCs w:val="22"/>
        </w:rPr>
        <w:t xml:space="preserve">, </w:t>
      </w:r>
      <w:r w:rsidR="007322EF" w:rsidRPr="007519B7">
        <w:rPr>
          <w:rFonts w:asciiTheme="minorHAnsi" w:hAnsiTheme="minorHAnsi" w:cstheme="minorHAnsi"/>
          <w:sz w:val="22"/>
          <w:szCs w:val="22"/>
        </w:rPr>
        <w:t>Board of Directors, Council of Graduate Departments of Psychology</w:t>
      </w:r>
    </w:p>
    <w:p w:rsidR="00167C46" w:rsidRPr="007519B7" w:rsidRDefault="00167C46" w:rsidP="007519B7">
      <w:pPr>
        <w:ind w:left="1440" w:right="-810" w:hanging="1170"/>
        <w:rPr>
          <w:rFonts w:asciiTheme="minorHAnsi" w:hAnsiTheme="minorHAnsi" w:cstheme="minorHAnsi"/>
          <w:sz w:val="22"/>
          <w:szCs w:val="22"/>
        </w:rPr>
      </w:pPr>
      <w:r>
        <w:rPr>
          <w:rFonts w:asciiTheme="minorHAnsi" w:hAnsiTheme="minorHAnsi" w:cstheme="minorHAnsi"/>
          <w:sz w:val="22"/>
          <w:szCs w:val="22"/>
        </w:rPr>
        <w:t>2019-21</w:t>
      </w:r>
      <w:r>
        <w:rPr>
          <w:rFonts w:asciiTheme="minorHAnsi" w:hAnsiTheme="minorHAnsi" w:cstheme="minorHAnsi"/>
          <w:sz w:val="22"/>
          <w:szCs w:val="22"/>
        </w:rPr>
        <w:tab/>
        <w:t>President, Society for Research in Psychopathology</w:t>
      </w:r>
    </w:p>
    <w:p w:rsidR="00B06BAA" w:rsidRPr="007519B7" w:rsidRDefault="00B06BAA" w:rsidP="007519B7">
      <w:pPr>
        <w:ind w:right="-810"/>
        <w:rPr>
          <w:rFonts w:asciiTheme="minorHAnsi" w:hAnsiTheme="minorHAnsi" w:cstheme="minorHAnsi"/>
          <w:sz w:val="22"/>
          <w:szCs w:val="22"/>
        </w:rPr>
      </w:pPr>
    </w:p>
    <w:p w:rsidR="002D22A8" w:rsidRPr="007519B7" w:rsidRDefault="00B06BAA" w:rsidP="007519B7">
      <w:pPr>
        <w:pStyle w:val="Heading3"/>
        <w:tabs>
          <w:tab w:val="left" w:pos="6580"/>
        </w:tabs>
        <w:ind w:right="-810"/>
        <w:rPr>
          <w:rFonts w:asciiTheme="minorHAnsi" w:hAnsiTheme="minorHAnsi" w:cstheme="minorHAnsi"/>
          <w:b w:val="0"/>
          <w:sz w:val="22"/>
          <w:szCs w:val="22"/>
        </w:rPr>
      </w:pPr>
      <w:r w:rsidRPr="007519B7">
        <w:rPr>
          <w:rFonts w:asciiTheme="minorHAnsi" w:hAnsiTheme="minorHAnsi" w:cstheme="minorHAnsi"/>
          <w:b w:val="0"/>
          <w:sz w:val="22"/>
          <w:szCs w:val="22"/>
        </w:rPr>
        <w:t>Editorial Consulting</w:t>
      </w:r>
      <w:r w:rsidR="002D22A8" w:rsidRPr="007519B7">
        <w:rPr>
          <w:rFonts w:asciiTheme="minorHAnsi" w:hAnsiTheme="minorHAnsi" w:cstheme="minorHAnsi"/>
          <w:b w:val="0"/>
          <w:sz w:val="22"/>
          <w:szCs w:val="22"/>
          <w:u w:val="none"/>
        </w:rPr>
        <w:tab/>
      </w:r>
    </w:p>
    <w:p w:rsidR="002D22A8" w:rsidRPr="007519B7" w:rsidRDefault="002D22A8" w:rsidP="007519B7">
      <w:pPr>
        <w:ind w:left="270" w:right="-810"/>
        <w:rPr>
          <w:rFonts w:asciiTheme="minorHAnsi" w:hAnsiTheme="minorHAnsi" w:cstheme="minorHAnsi"/>
          <w:sz w:val="22"/>
          <w:szCs w:val="22"/>
        </w:rPr>
      </w:pPr>
      <w:r w:rsidRPr="007519B7">
        <w:rPr>
          <w:rFonts w:asciiTheme="minorHAnsi" w:hAnsiTheme="minorHAnsi" w:cstheme="minorHAnsi"/>
          <w:sz w:val="22"/>
          <w:szCs w:val="22"/>
        </w:rPr>
        <w:t>Reviewer for</w:t>
      </w:r>
      <w:r w:rsidR="0088767B" w:rsidRPr="007519B7">
        <w:rPr>
          <w:rFonts w:asciiTheme="minorHAnsi" w:hAnsiTheme="minorHAnsi" w:cstheme="minorHAnsi"/>
          <w:sz w:val="22"/>
          <w:szCs w:val="22"/>
        </w:rPr>
        <w:t xml:space="preserve"> Journals</w:t>
      </w:r>
      <w:r w:rsidR="002A3F95" w:rsidRPr="007519B7">
        <w:rPr>
          <w:rFonts w:asciiTheme="minorHAnsi" w:hAnsiTheme="minorHAnsi" w:cstheme="minorHAnsi"/>
          <w:sz w:val="22"/>
          <w:szCs w:val="22"/>
        </w:rPr>
        <w:t>/Book Publishers</w:t>
      </w:r>
      <w:r w:rsidRPr="007519B7">
        <w:rPr>
          <w:rFonts w:asciiTheme="minorHAnsi" w:hAnsiTheme="minorHAnsi" w:cstheme="minorHAnsi"/>
          <w:sz w:val="22"/>
          <w:szCs w:val="22"/>
        </w:rPr>
        <w:t>:</w:t>
      </w:r>
    </w:p>
    <w:p w:rsidR="002D22A8" w:rsidRPr="007519B7" w:rsidRDefault="002D22A8" w:rsidP="007519B7">
      <w:pPr>
        <w:tabs>
          <w:tab w:val="left" w:pos="360"/>
          <w:tab w:val="left" w:pos="720"/>
        </w:tabs>
        <w:ind w:right="-810"/>
        <w:rPr>
          <w:rFonts w:asciiTheme="minorHAnsi" w:hAnsiTheme="minorHAnsi" w:cstheme="minorHAnsi"/>
          <w:i/>
          <w:sz w:val="22"/>
          <w:szCs w:val="22"/>
        </w:rPr>
      </w:pPr>
      <w:r w:rsidRPr="007519B7">
        <w:rPr>
          <w:rFonts w:asciiTheme="minorHAnsi" w:hAnsiTheme="minorHAnsi" w:cstheme="minorHAnsi"/>
          <w:sz w:val="22"/>
          <w:szCs w:val="22"/>
        </w:rPr>
        <w:tab/>
      </w:r>
      <w:r w:rsidRPr="007519B7">
        <w:rPr>
          <w:rFonts w:asciiTheme="minorHAnsi" w:hAnsiTheme="minorHAnsi" w:cstheme="minorHAnsi"/>
          <w:sz w:val="22"/>
          <w:szCs w:val="22"/>
        </w:rPr>
        <w:tab/>
      </w:r>
      <w:r w:rsidRPr="007519B7">
        <w:rPr>
          <w:rFonts w:asciiTheme="minorHAnsi" w:hAnsiTheme="minorHAnsi" w:cstheme="minorHAnsi"/>
          <w:i/>
          <w:sz w:val="22"/>
          <w:szCs w:val="22"/>
        </w:rPr>
        <w:t xml:space="preserve">Journal of Abnormal Psychology, Anxiety, Stress, and Coping, Archives of General </w:t>
      </w:r>
    </w:p>
    <w:p w:rsidR="002D22A8" w:rsidRPr="007519B7" w:rsidRDefault="002D22A8" w:rsidP="007519B7">
      <w:pPr>
        <w:tabs>
          <w:tab w:val="left" w:pos="360"/>
          <w:tab w:val="left" w:pos="720"/>
        </w:tabs>
        <w:ind w:left="720" w:right="-810"/>
        <w:rPr>
          <w:rFonts w:asciiTheme="minorHAnsi" w:hAnsiTheme="minorHAnsi" w:cstheme="minorHAnsi"/>
          <w:i/>
          <w:sz w:val="22"/>
          <w:szCs w:val="22"/>
        </w:rPr>
      </w:pPr>
      <w:r w:rsidRPr="007519B7">
        <w:rPr>
          <w:rFonts w:asciiTheme="minorHAnsi" w:hAnsiTheme="minorHAnsi" w:cstheme="minorHAnsi"/>
          <w:i/>
          <w:sz w:val="22"/>
          <w:szCs w:val="22"/>
        </w:rPr>
        <w:t xml:space="preserve">Psychiatry, American Journal of Psychiatry, Biological Psychiatry, Cognition and Emotion, Cortex,  Developmental Neuropsychology, Developmental Psychology, Journal of Personality and Social Psychology, Motivation and Emotion, Neuropsychologia, Neuropsychology, </w:t>
      </w:r>
      <w:r w:rsidR="00881CF6">
        <w:rPr>
          <w:rFonts w:asciiTheme="minorHAnsi" w:hAnsiTheme="minorHAnsi" w:cstheme="minorHAnsi"/>
          <w:i/>
          <w:sz w:val="22"/>
          <w:szCs w:val="22"/>
        </w:rPr>
        <w:t xml:space="preserve">Psychological Bulletin, </w:t>
      </w:r>
      <w:r w:rsidRPr="007519B7">
        <w:rPr>
          <w:rFonts w:asciiTheme="minorHAnsi" w:hAnsiTheme="minorHAnsi" w:cstheme="minorHAnsi"/>
          <w:i/>
          <w:sz w:val="22"/>
          <w:szCs w:val="22"/>
        </w:rPr>
        <w:t xml:space="preserve">Psychological Science, Psychophysiology, Psychiatry Research, </w:t>
      </w:r>
      <w:r w:rsidRPr="007519B7">
        <w:rPr>
          <w:rFonts w:asciiTheme="minorHAnsi" w:hAnsiTheme="minorHAnsi" w:cstheme="minorHAnsi"/>
          <w:sz w:val="22"/>
          <w:szCs w:val="22"/>
          <w:lang w:val="en-CA"/>
        </w:rPr>
        <w:fldChar w:fldCharType="begin"/>
      </w:r>
      <w:r w:rsidRPr="007519B7">
        <w:rPr>
          <w:rFonts w:asciiTheme="minorHAnsi" w:hAnsiTheme="minorHAnsi" w:cstheme="minorHAnsi"/>
          <w:sz w:val="22"/>
          <w:szCs w:val="22"/>
          <w:lang w:val="en-CA"/>
        </w:rPr>
        <w:instrText xml:space="preserve"> SEQ CHAPTER \h \r 1</w:instrText>
      </w:r>
      <w:r w:rsidRPr="007519B7">
        <w:rPr>
          <w:rFonts w:asciiTheme="minorHAnsi" w:hAnsiTheme="minorHAnsi" w:cstheme="minorHAnsi"/>
          <w:sz w:val="22"/>
          <w:szCs w:val="22"/>
          <w:lang w:val="en-CA"/>
        </w:rPr>
        <w:fldChar w:fldCharType="end"/>
      </w:r>
      <w:r w:rsidRPr="007519B7">
        <w:rPr>
          <w:rFonts w:asciiTheme="minorHAnsi" w:hAnsiTheme="minorHAnsi" w:cstheme="minorHAnsi"/>
          <w:i/>
          <w:iCs/>
          <w:color w:val="000000"/>
          <w:sz w:val="22"/>
          <w:szCs w:val="22"/>
        </w:rPr>
        <w:t>American Psychologist</w:t>
      </w:r>
      <w:r w:rsidR="00773E62" w:rsidRPr="007519B7">
        <w:rPr>
          <w:rFonts w:asciiTheme="minorHAnsi" w:hAnsiTheme="minorHAnsi" w:cstheme="minorHAnsi"/>
          <w:i/>
          <w:iCs/>
          <w:color w:val="000000"/>
          <w:sz w:val="22"/>
          <w:szCs w:val="22"/>
        </w:rPr>
        <w:t>, Science</w:t>
      </w:r>
      <w:r w:rsidR="00BA29D4" w:rsidRPr="007519B7">
        <w:rPr>
          <w:rFonts w:asciiTheme="minorHAnsi" w:hAnsiTheme="minorHAnsi" w:cstheme="minorHAnsi"/>
          <w:i/>
          <w:iCs/>
          <w:color w:val="000000"/>
          <w:sz w:val="22"/>
          <w:szCs w:val="22"/>
        </w:rPr>
        <w:t>, Frontiers of Neuroscience, Frontiers of Emotion Science</w:t>
      </w:r>
      <w:r w:rsidR="006E7FBF" w:rsidRPr="007519B7">
        <w:rPr>
          <w:rFonts w:asciiTheme="minorHAnsi" w:hAnsiTheme="minorHAnsi" w:cstheme="minorHAnsi"/>
          <w:sz w:val="22"/>
          <w:szCs w:val="22"/>
        </w:rPr>
        <w:t xml:space="preserve">, </w:t>
      </w:r>
      <w:r w:rsidRPr="007519B7">
        <w:rPr>
          <w:rFonts w:asciiTheme="minorHAnsi" w:hAnsiTheme="minorHAnsi" w:cstheme="minorHAnsi"/>
          <w:i/>
          <w:sz w:val="22"/>
          <w:szCs w:val="22"/>
        </w:rPr>
        <w:t xml:space="preserve">Guilford Press, Prentice Hall, Sinauer Associates, Inc. </w:t>
      </w:r>
    </w:p>
    <w:p w:rsidR="00D5254A" w:rsidRPr="007519B7" w:rsidRDefault="002D22A8" w:rsidP="007519B7">
      <w:pPr>
        <w:pStyle w:val="BodyTextIndent2"/>
        <w:ind w:left="270" w:right="-810" w:firstLine="0"/>
        <w:rPr>
          <w:rFonts w:asciiTheme="minorHAnsi" w:hAnsiTheme="minorHAnsi" w:cstheme="minorHAnsi"/>
          <w:i/>
          <w:iCs/>
          <w:color w:val="000000"/>
          <w:sz w:val="22"/>
          <w:szCs w:val="22"/>
        </w:rPr>
      </w:pPr>
      <w:r w:rsidRPr="007519B7">
        <w:rPr>
          <w:rFonts w:asciiTheme="minorHAnsi" w:hAnsiTheme="minorHAnsi" w:cstheme="minorHAnsi"/>
          <w:color w:val="000000"/>
          <w:sz w:val="22"/>
          <w:szCs w:val="22"/>
        </w:rPr>
        <w:t>1991-04</w:t>
      </w:r>
      <w:r w:rsidRPr="007519B7">
        <w:rPr>
          <w:rFonts w:asciiTheme="minorHAnsi" w:hAnsiTheme="minorHAnsi" w:cstheme="minorHAnsi"/>
          <w:color w:val="000000"/>
          <w:sz w:val="22"/>
          <w:szCs w:val="22"/>
        </w:rPr>
        <w:tab/>
      </w:r>
      <w:r w:rsidR="00D5254A" w:rsidRPr="007519B7">
        <w:rPr>
          <w:rFonts w:asciiTheme="minorHAnsi" w:hAnsiTheme="minorHAnsi" w:cstheme="minorHAnsi"/>
          <w:color w:val="000000"/>
          <w:sz w:val="22"/>
          <w:szCs w:val="22"/>
        </w:rPr>
        <w:t xml:space="preserve">Consulting Editor, </w:t>
      </w:r>
      <w:r w:rsidR="00D5254A" w:rsidRPr="007519B7">
        <w:rPr>
          <w:rFonts w:asciiTheme="minorHAnsi" w:hAnsiTheme="minorHAnsi" w:cstheme="minorHAnsi"/>
          <w:i/>
          <w:iCs/>
          <w:color w:val="000000"/>
          <w:sz w:val="22"/>
          <w:szCs w:val="22"/>
        </w:rPr>
        <w:t>Emotion</w:t>
      </w:r>
    </w:p>
    <w:p w:rsidR="00D5254A" w:rsidRPr="007519B7" w:rsidRDefault="00D5254A" w:rsidP="007519B7">
      <w:pPr>
        <w:pStyle w:val="BodyTextIndent2"/>
        <w:tabs>
          <w:tab w:val="left" w:pos="1440"/>
        </w:tabs>
        <w:ind w:left="270" w:right="-810" w:firstLine="0"/>
        <w:rPr>
          <w:rFonts w:asciiTheme="minorHAnsi" w:hAnsiTheme="minorHAnsi" w:cstheme="minorHAnsi"/>
          <w:color w:val="000000"/>
          <w:sz w:val="22"/>
          <w:szCs w:val="22"/>
        </w:rPr>
      </w:pPr>
      <w:r w:rsidRPr="007519B7">
        <w:rPr>
          <w:rFonts w:asciiTheme="minorHAnsi" w:hAnsiTheme="minorHAnsi" w:cstheme="minorHAnsi"/>
          <w:color w:val="000000"/>
          <w:sz w:val="22"/>
          <w:szCs w:val="22"/>
        </w:rPr>
        <w:t>2001-03</w:t>
      </w:r>
      <w:r w:rsidRPr="007519B7">
        <w:rPr>
          <w:rFonts w:asciiTheme="minorHAnsi" w:hAnsiTheme="minorHAnsi" w:cstheme="minorHAnsi"/>
          <w:color w:val="000000"/>
          <w:sz w:val="22"/>
          <w:szCs w:val="22"/>
        </w:rPr>
        <w:tab/>
        <w:t>Associate Editor</w:t>
      </w:r>
      <w:r w:rsidRPr="007519B7">
        <w:rPr>
          <w:rFonts w:asciiTheme="minorHAnsi" w:hAnsiTheme="minorHAnsi" w:cstheme="minorHAnsi"/>
          <w:i/>
          <w:iCs/>
          <w:color w:val="000000"/>
          <w:sz w:val="22"/>
          <w:szCs w:val="22"/>
        </w:rPr>
        <w:t>, Journal of Personality and Social Psychology: PPID</w:t>
      </w:r>
      <w:r w:rsidRPr="007519B7">
        <w:rPr>
          <w:rFonts w:asciiTheme="minorHAnsi" w:hAnsiTheme="minorHAnsi" w:cstheme="minorHAnsi"/>
          <w:color w:val="000000"/>
          <w:sz w:val="22"/>
          <w:szCs w:val="22"/>
        </w:rPr>
        <w:t xml:space="preserve"> 2002-04</w:t>
      </w:r>
      <w:r w:rsidRPr="007519B7">
        <w:rPr>
          <w:rFonts w:asciiTheme="minorHAnsi" w:hAnsiTheme="minorHAnsi" w:cstheme="minorHAnsi"/>
          <w:color w:val="000000"/>
          <w:sz w:val="22"/>
          <w:szCs w:val="22"/>
        </w:rPr>
        <w:tab/>
        <w:t>Consulting Editor</w:t>
      </w:r>
      <w:r w:rsidRPr="007519B7">
        <w:rPr>
          <w:rFonts w:asciiTheme="minorHAnsi" w:hAnsiTheme="minorHAnsi" w:cstheme="minorHAnsi"/>
          <w:i/>
          <w:iCs/>
          <w:color w:val="000000"/>
          <w:sz w:val="22"/>
          <w:szCs w:val="22"/>
        </w:rPr>
        <w:t>, Motivation and Emotion</w:t>
      </w:r>
    </w:p>
    <w:p w:rsidR="00B06BAA" w:rsidRPr="007519B7" w:rsidRDefault="00D5254A" w:rsidP="007519B7">
      <w:pPr>
        <w:ind w:right="-810" w:firstLine="270"/>
        <w:rPr>
          <w:rFonts w:asciiTheme="minorHAnsi" w:hAnsiTheme="minorHAnsi" w:cstheme="minorHAnsi"/>
          <w:i/>
          <w:sz w:val="22"/>
          <w:szCs w:val="22"/>
        </w:rPr>
      </w:pPr>
      <w:r w:rsidRPr="007519B7">
        <w:rPr>
          <w:rFonts w:asciiTheme="minorHAnsi" w:hAnsiTheme="minorHAnsi" w:cstheme="minorHAnsi"/>
          <w:sz w:val="22"/>
          <w:szCs w:val="22"/>
        </w:rPr>
        <w:t>2005-</w:t>
      </w:r>
      <w:r w:rsidR="00EB0404" w:rsidRPr="007519B7">
        <w:rPr>
          <w:rFonts w:asciiTheme="minorHAnsi" w:hAnsiTheme="minorHAnsi" w:cstheme="minorHAnsi"/>
          <w:sz w:val="22"/>
          <w:szCs w:val="22"/>
        </w:rPr>
        <w:t>10</w:t>
      </w:r>
      <w:r w:rsidRPr="007519B7">
        <w:rPr>
          <w:rFonts w:asciiTheme="minorHAnsi" w:hAnsiTheme="minorHAnsi" w:cstheme="minorHAnsi"/>
          <w:sz w:val="22"/>
          <w:szCs w:val="22"/>
        </w:rPr>
        <w:tab/>
        <w:t xml:space="preserve">Associate Editor, </w:t>
      </w:r>
      <w:r w:rsidRPr="007519B7">
        <w:rPr>
          <w:rFonts w:asciiTheme="minorHAnsi" w:hAnsiTheme="minorHAnsi" w:cstheme="minorHAnsi"/>
          <w:i/>
          <w:sz w:val="22"/>
          <w:szCs w:val="22"/>
        </w:rPr>
        <w:t>Emotion</w:t>
      </w:r>
    </w:p>
    <w:p w:rsidR="00475209" w:rsidRPr="007519B7" w:rsidRDefault="00475209" w:rsidP="007519B7">
      <w:pPr>
        <w:ind w:right="-810" w:firstLine="270"/>
        <w:rPr>
          <w:rFonts w:asciiTheme="minorHAnsi" w:hAnsiTheme="minorHAnsi" w:cstheme="minorHAnsi"/>
          <w:i/>
          <w:sz w:val="22"/>
          <w:szCs w:val="22"/>
        </w:rPr>
      </w:pPr>
      <w:r w:rsidRPr="007519B7">
        <w:rPr>
          <w:rFonts w:asciiTheme="minorHAnsi" w:hAnsiTheme="minorHAnsi" w:cstheme="minorHAnsi"/>
          <w:sz w:val="22"/>
          <w:szCs w:val="22"/>
        </w:rPr>
        <w:t>2009</w:t>
      </w:r>
      <w:r w:rsidRPr="007519B7">
        <w:rPr>
          <w:rFonts w:asciiTheme="minorHAnsi" w:hAnsiTheme="minorHAnsi" w:cstheme="minorHAnsi"/>
          <w:sz w:val="22"/>
          <w:szCs w:val="22"/>
        </w:rPr>
        <w:tab/>
      </w:r>
      <w:r w:rsidR="00644466">
        <w:rPr>
          <w:rFonts w:asciiTheme="minorHAnsi" w:hAnsiTheme="minorHAnsi" w:cstheme="minorHAnsi"/>
          <w:sz w:val="22"/>
          <w:szCs w:val="22"/>
        </w:rPr>
        <w:t xml:space="preserve"> </w:t>
      </w:r>
      <w:r w:rsidR="00644466">
        <w:rPr>
          <w:rFonts w:asciiTheme="minorHAnsi" w:hAnsiTheme="minorHAnsi" w:cstheme="minorHAnsi"/>
          <w:sz w:val="22"/>
          <w:szCs w:val="22"/>
        </w:rPr>
        <w:tab/>
      </w:r>
      <w:r w:rsidRPr="007519B7">
        <w:rPr>
          <w:rFonts w:asciiTheme="minorHAnsi" w:hAnsiTheme="minorHAnsi" w:cstheme="minorHAnsi"/>
          <w:sz w:val="22"/>
          <w:szCs w:val="22"/>
        </w:rPr>
        <w:t xml:space="preserve">Nominated for Editor, </w:t>
      </w:r>
      <w:r w:rsidRPr="007519B7">
        <w:rPr>
          <w:rFonts w:asciiTheme="minorHAnsi" w:hAnsiTheme="minorHAnsi" w:cstheme="minorHAnsi"/>
          <w:i/>
          <w:sz w:val="22"/>
          <w:szCs w:val="22"/>
        </w:rPr>
        <w:t>Emotion</w:t>
      </w:r>
      <w:r w:rsidR="00C979A0" w:rsidRPr="007519B7">
        <w:rPr>
          <w:rFonts w:asciiTheme="minorHAnsi" w:hAnsiTheme="minorHAnsi" w:cstheme="minorHAnsi"/>
          <w:i/>
          <w:sz w:val="22"/>
          <w:szCs w:val="22"/>
        </w:rPr>
        <w:t xml:space="preserve"> (declined)</w:t>
      </w:r>
    </w:p>
    <w:p w:rsidR="00BA29D4" w:rsidRPr="007519B7" w:rsidRDefault="00BA29D4" w:rsidP="007519B7">
      <w:pPr>
        <w:ind w:right="-810" w:firstLine="270"/>
        <w:rPr>
          <w:rFonts w:asciiTheme="minorHAnsi" w:hAnsiTheme="minorHAnsi" w:cstheme="minorHAnsi"/>
          <w:sz w:val="22"/>
          <w:szCs w:val="22"/>
        </w:rPr>
      </w:pPr>
      <w:r w:rsidRPr="007519B7">
        <w:rPr>
          <w:rFonts w:asciiTheme="minorHAnsi" w:hAnsiTheme="minorHAnsi" w:cstheme="minorHAnsi"/>
          <w:sz w:val="22"/>
          <w:szCs w:val="22"/>
        </w:rPr>
        <w:t>2013</w:t>
      </w:r>
      <w:r w:rsidRPr="007519B7">
        <w:rPr>
          <w:rFonts w:asciiTheme="minorHAnsi" w:hAnsiTheme="minorHAnsi" w:cstheme="minorHAnsi"/>
          <w:sz w:val="22"/>
          <w:szCs w:val="22"/>
        </w:rPr>
        <w:tab/>
      </w:r>
      <w:r w:rsidR="00644466">
        <w:rPr>
          <w:rFonts w:asciiTheme="minorHAnsi" w:hAnsiTheme="minorHAnsi" w:cstheme="minorHAnsi"/>
          <w:sz w:val="22"/>
          <w:szCs w:val="22"/>
        </w:rPr>
        <w:tab/>
      </w:r>
      <w:r w:rsidRPr="007519B7">
        <w:rPr>
          <w:rFonts w:asciiTheme="minorHAnsi" w:hAnsiTheme="minorHAnsi" w:cstheme="minorHAnsi"/>
          <w:sz w:val="22"/>
          <w:szCs w:val="22"/>
        </w:rPr>
        <w:t xml:space="preserve">Review Editor, </w:t>
      </w:r>
      <w:r w:rsidRPr="007519B7">
        <w:rPr>
          <w:rFonts w:asciiTheme="minorHAnsi" w:hAnsiTheme="minorHAnsi" w:cstheme="minorHAnsi"/>
          <w:i/>
          <w:sz w:val="22"/>
          <w:szCs w:val="22"/>
        </w:rPr>
        <w:t>Frontiers of Human Neuroscience</w:t>
      </w:r>
      <w:r w:rsidR="00167C46">
        <w:rPr>
          <w:rFonts w:asciiTheme="minorHAnsi" w:hAnsiTheme="minorHAnsi" w:cstheme="minorHAnsi"/>
          <w:i/>
          <w:sz w:val="22"/>
          <w:szCs w:val="22"/>
        </w:rPr>
        <w:t xml:space="preserve"> </w:t>
      </w:r>
    </w:p>
    <w:p w:rsidR="00163519" w:rsidRPr="007519B7" w:rsidRDefault="00163519" w:rsidP="007519B7">
      <w:pPr>
        <w:ind w:right="-810" w:firstLine="270"/>
        <w:rPr>
          <w:rFonts w:asciiTheme="minorHAnsi" w:hAnsiTheme="minorHAnsi" w:cstheme="minorHAnsi"/>
          <w:sz w:val="22"/>
          <w:szCs w:val="22"/>
        </w:rPr>
      </w:pPr>
    </w:p>
    <w:p w:rsidR="00CC10A4" w:rsidRPr="007519B7" w:rsidRDefault="00163519" w:rsidP="007519B7">
      <w:pPr>
        <w:tabs>
          <w:tab w:val="left" w:pos="720"/>
        </w:tabs>
        <w:ind w:right="-810"/>
        <w:rPr>
          <w:rFonts w:asciiTheme="minorHAnsi" w:hAnsiTheme="minorHAnsi" w:cstheme="minorHAnsi"/>
          <w:sz w:val="22"/>
          <w:szCs w:val="22"/>
          <w:u w:val="single"/>
        </w:rPr>
      </w:pPr>
      <w:r w:rsidRPr="007519B7">
        <w:rPr>
          <w:rFonts w:asciiTheme="minorHAnsi" w:hAnsiTheme="minorHAnsi" w:cstheme="minorHAnsi"/>
          <w:sz w:val="22"/>
          <w:szCs w:val="22"/>
          <w:u w:val="single"/>
        </w:rPr>
        <w:t>Grant Reviewing</w:t>
      </w:r>
    </w:p>
    <w:p w:rsidR="00CC10A4" w:rsidRPr="007519B7" w:rsidRDefault="00CC10A4" w:rsidP="007519B7">
      <w:pPr>
        <w:ind w:left="1440" w:right="-810" w:hanging="1170"/>
        <w:rPr>
          <w:rFonts w:asciiTheme="minorHAnsi" w:hAnsiTheme="minorHAnsi" w:cstheme="minorHAnsi"/>
          <w:sz w:val="22"/>
          <w:szCs w:val="22"/>
        </w:rPr>
      </w:pPr>
      <w:r w:rsidRPr="007519B7">
        <w:rPr>
          <w:rFonts w:asciiTheme="minorHAnsi" w:hAnsiTheme="minorHAnsi" w:cstheme="minorHAnsi"/>
          <w:color w:val="000000"/>
          <w:sz w:val="22"/>
          <w:szCs w:val="22"/>
        </w:rPr>
        <w:t>1999</w:t>
      </w:r>
      <w:r w:rsidRPr="007519B7">
        <w:rPr>
          <w:rFonts w:asciiTheme="minorHAnsi" w:hAnsiTheme="minorHAnsi" w:cstheme="minorHAnsi"/>
          <w:color w:val="000000"/>
          <w:sz w:val="22"/>
          <w:szCs w:val="22"/>
        </w:rPr>
        <w:tab/>
      </w:r>
      <w:r w:rsidRPr="007519B7">
        <w:rPr>
          <w:rFonts w:asciiTheme="minorHAnsi" w:hAnsiTheme="minorHAnsi" w:cstheme="minorHAnsi"/>
          <w:sz w:val="22"/>
          <w:szCs w:val="22"/>
        </w:rPr>
        <w:t>Grant Reviewer for the Department of Veterans Affairs</w:t>
      </w:r>
    </w:p>
    <w:p w:rsidR="00CC10A4" w:rsidRPr="007519B7" w:rsidRDefault="0038073D" w:rsidP="007519B7">
      <w:pPr>
        <w:tabs>
          <w:tab w:val="left" w:pos="1440"/>
        </w:tabs>
        <w:ind w:left="1440" w:right="-810" w:hanging="1170"/>
        <w:rPr>
          <w:rFonts w:asciiTheme="minorHAnsi" w:hAnsiTheme="minorHAnsi" w:cstheme="minorHAnsi"/>
          <w:color w:val="000000"/>
          <w:sz w:val="22"/>
          <w:szCs w:val="22"/>
        </w:rPr>
      </w:pPr>
      <w:r w:rsidRPr="007519B7">
        <w:rPr>
          <w:rFonts w:asciiTheme="minorHAnsi" w:hAnsiTheme="minorHAnsi" w:cstheme="minorHAnsi"/>
          <w:color w:val="000000"/>
          <w:sz w:val="22"/>
          <w:szCs w:val="22"/>
        </w:rPr>
        <w:t>2001-06</w:t>
      </w:r>
      <w:r w:rsidR="00315D3F" w:rsidRPr="007519B7">
        <w:rPr>
          <w:rFonts w:asciiTheme="minorHAnsi" w:hAnsiTheme="minorHAnsi" w:cstheme="minorHAnsi"/>
          <w:color w:val="000000"/>
          <w:sz w:val="22"/>
          <w:szCs w:val="22"/>
        </w:rPr>
        <w:tab/>
      </w:r>
      <w:r w:rsidR="00CC10A4" w:rsidRPr="007519B7">
        <w:rPr>
          <w:rFonts w:asciiTheme="minorHAnsi" w:hAnsiTheme="minorHAnsi" w:cstheme="minorHAnsi"/>
          <w:color w:val="000000"/>
          <w:sz w:val="22"/>
          <w:szCs w:val="22"/>
        </w:rPr>
        <w:t xml:space="preserve">NIMH </w:t>
      </w:r>
      <w:r w:rsidR="00694B6D" w:rsidRPr="007519B7">
        <w:rPr>
          <w:rFonts w:asciiTheme="minorHAnsi" w:hAnsiTheme="minorHAnsi" w:cstheme="minorHAnsi"/>
          <w:sz w:val="22"/>
          <w:szCs w:val="22"/>
        </w:rPr>
        <w:t>Scientific Review Group</w:t>
      </w:r>
      <w:r w:rsidR="00694B6D" w:rsidRPr="007519B7">
        <w:rPr>
          <w:rFonts w:asciiTheme="minorHAnsi" w:hAnsiTheme="minorHAnsi" w:cstheme="minorHAnsi"/>
          <w:color w:val="000000"/>
          <w:sz w:val="22"/>
          <w:szCs w:val="22"/>
        </w:rPr>
        <w:t xml:space="preserve">: </w:t>
      </w:r>
      <w:r w:rsidR="00CC10A4" w:rsidRPr="007519B7">
        <w:rPr>
          <w:rFonts w:asciiTheme="minorHAnsi" w:hAnsiTheme="minorHAnsi" w:cstheme="minorHAnsi"/>
          <w:color w:val="000000"/>
          <w:sz w:val="22"/>
          <w:szCs w:val="22"/>
        </w:rPr>
        <w:t>Brain Disorders and Clinical Neuroscience</w:t>
      </w:r>
      <w:r w:rsidRPr="007519B7">
        <w:rPr>
          <w:rFonts w:asciiTheme="minorHAnsi" w:hAnsiTheme="minorHAnsi" w:cstheme="minorHAnsi"/>
          <w:color w:val="000000"/>
          <w:sz w:val="22"/>
          <w:szCs w:val="22"/>
        </w:rPr>
        <w:t xml:space="preserve"> IRG</w:t>
      </w:r>
      <w:r w:rsidR="0085256B" w:rsidRPr="007519B7">
        <w:rPr>
          <w:rFonts w:asciiTheme="minorHAnsi" w:hAnsiTheme="minorHAnsi" w:cstheme="minorHAnsi"/>
          <w:color w:val="000000"/>
          <w:sz w:val="22"/>
          <w:szCs w:val="22"/>
        </w:rPr>
        <w:t xml:space="preserve">, Neural Basis of Psychopathology, </w:t>
      </w:r>
      <w:r w:rsidR="00694B6D" w:rsidRPr="007519B7">
        <w:rPr>
          <w:rFonts w:asciiTheme="minorHAnsi" w:hAnsiTheme="minorHAnsi" w:cstheme="minorHAnsi"/>
          <w:color w:val="000000"/>
          <w:sz w:val="22"/>
          <w:szCs w:val="22"/>
        </w:rPr>
        <w:t>Addictions, and Sleep Disorders Study Section</w:t>
      </w:r>
    </w:p>
    <w:p w:rsidR="00CC10A4" w:rsidRPr="007519B7" w:rsidRDefault="00CC10A4"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 xml:space="preserve">2001- </w:t>
      </w:r>
      <w:r w:rsidRPr="007519B7">
        <w:rPr>
          <w:rFonts w:asciiTheme="minorHAnsi" w:hAnsiTheme="minorHAnsi" w:cstheme="minorHAnsi"/>
          <w:color w:val="000000"/>
          <w:sz w:val="22"/>
          <w:szCs w:val="22"/>
        </w:rPr>
        <w:tab/>
      </w:r>
      <w:r w:rsidR="0085256B" w:rsidRPr="007519B7">
        <w:rPr>
          <w:rFonts w:asciiTheme="minorHAnsi" w:hAnsiTheme="minorHAnsi" w:cstheme="minorHAnsi"/>
          <w:sz w:val="22"/>
          <w:szCs w:val="22"/>
        </w:rPr>
        <w:t>Member</w:t>
      </w:r>
      <w:r w:rsidRPr="007519B7">
        <w:rPr>
          <w:rFonts w:asciiTheme="minorHAnsi" w:hAnsiTheme="minorHAnsi" w:cstheme="minorHAnsi"/>
          <w:sz w:val="22"/>
          <w:szCs w:val="22"/>
        </w:rPr>
        <w:t xml:space="preserve"> of numerous other NIMH and NIH grant review panels </w:t>
      </w:r>
    </w:p>
    <w:p w:rsidR="00694B6D" w:rsidRPr="007519B7" w:rsidRDefault="00694B6D"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2012-</w:t>
      </w:r>
      <w:r w:rsidR="00167C46">
        <w:rPr>
          <w:rFonts w:asciiTheme="minorHAnsi" w:hAnsiTheme="minorHAnsi" w:cstheme="minorHAnsi"/>
          <w:sz w:val="22"/>
          <w:szCs w:val="22"/>
        </w:rPr>
        <w:t>13</w:t>
      </w:r>
      <w:r w:rsidRPr="007519B7">
        <w:rPr>
          <w:rFonts w:asciiTheme="minorHAnsi" w:hAnsiTheme="minorHAnsi" w:cstheme="minorHAnsi"/>
          <w:sz w:val="22"/>
          <w:szCs w:val="22"/>
        </w:rPr>
        <w:tab/>
        <w:t>NIH Scientific Review Group: Sensory and Motor Neuroscience, Cognition, and Perception Fellowship Study Section</w:t>
      </w:r>
    </w:p>
    <w:p w:rsidR="00B06BAA" w:rsidRPr="007519B7" w:rsidRDefault="00B06BAA" w:rsidP="007519B7">
      <w:pPr>
        <w:tabs>
          <w:tab w:val="left" w:pos="360"/>
          <w:tab w:val="left" w:pos="720"/>
        </w:tabs>
        <w:ind w:right="-810"/>
        <w:rPr>
          <w:rFonts w:asciiTheme="minorHAnsi" w:hAnsiTheme="minorHAnsi" w:cstheme="minorHAnsi"/>
          <w:sz w:val="22"/>
          <w:szCs w:val="22"/>
        </w:rPr>
      </w:pPr>
    </w:p>
    <w:p w:rsidR="00B06BAA" w:rsidRPr="007519B7" w:rsidRDefault="00B06BAA" w:rsidP="007519B7">
      <w:pPr>
        <w:pStyle w:val="Heading3"/>
        <w:tabs>
          <w:tab w:val="left" w:pos="360"/>
          <w:tab w:val="left" w:pos="720"/>
        </w:tabs>
        <w:ind w:right="-810"/>
        <w:rPr>
          <w:rFonts w:asciiTheme="minorHAnsi" w:hAnsiTheme="minorHAnsi" w:cstheme="minorHAnsi"/>
          <w:b w:val="0"/>
          <w:sz w:val="22"/>
          <w:szCs w:val="22"/>
        </w:rPr>
      </w:pPr>
      <w:r w:rsidRPr="007519B7">
        <w:rPr>
          <w:rFonts w:asciiTheme="minorHAnsi" w:hAnsiTheme="minorHAnsi" w:cstheme="minorHAnsi"/>
          <w:b w:val="0"/>
          <w:sz w:val="22"/>
          <w:szCs w:val="22"/>
        </w:rPr>
        <w:t>Awards and Honors</w:t>
      </w:r>
    </w:p>
    <w:p w:rsidR="00CC10A4" w:rsidRPr="007519B7" w:rsidRDefault="00CC10A4" w:rsidP="007519B7">
      <w:pPr>
        <w:tabs>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s>
        <w:ind w:left="1440" w:right="-810" w:hanging="1170"/>
        <w:rPr>
          <w:rFonts w:asciiTheme="minorHAnsi" w:hAnsiTheme="minorHAnsi" w:cstheme="minorHAnsi"/>
          <w:color w:val="000000"/>
          <w:sz w:val="22"/>
          <w:szCs w:val="22"/>
        </w:rPr>
      </w:pPr>
      <w:r w:rsidRPr="007519B7">
        <w:rPr>
          <w:rFonts w:asciiTheme="minorHAnsi" w:hAnsiTheme="minorHAnsi" w:cstheme="minorHAnsi"/>
          <w:color w:val="000000"/>
          <w:sz w:val="22"/>
          <w:szCs w:val="22"/>
        </w:rPr>
        <w:t>1977</w:t>
      </w:r>
      <w:r w:rsidRPr="007519B7">
        <w:rPr>
          <w:rFonts w:asciiTheme="minorHAnsi" w:hAnsiTheme="minorHAnsi" w:cstheme="minorHAnsi"/>
          <w:color w:val="000000"/>
          <w:sz w:val="22"/>
          <w:szCs w:val="22"/>
        </w:rPr>
        <w:tab/>
      </w:r>
      <w:r w:rsidR="003434B0">
        <w:rPr>
          <w:rFonts w:asciiTheme="minorHAnsi" w:hAnsiTheme="minorHAnsi" w:cstheme="minorHAnsi"/>
          <w:color w:val="000000"/>
          <w:sz w:val="22"/>
          <w:szCs w:val="22"/>
        </w:rPr>
        <w:tab/>
      </w:r>
      <w:r w:rsidRPr="007519B7">
        <w:rPr>
          <w:rFonts w:asciiTheme="minorHAnsi" w:hAnsiTheme="minorHAnsi" w:cstheme="minorHAnsi"/>
          <w:color w:val="000000"/>
          <w:sz w:val="22"/>
          <w:szCs w:val="22"/>
        </w:rPr>
        <w:t>Graduated Magna cum Laude with Honors in Psychology, University of Pennsylvania</w:t>
      </w:r>
    </w:p>
    <w:p w:rsidR="00CC10A4" w:rsidRPr="007519B7" w:rsidRDefault="00CC10A4" w:rsidP="007519B7">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right="-810" w:hanging="1170"/>
        <w:rPr>
          <w:rFonts w:asciiTheme="minorHAnsi" w:hAnsiTheme="minorHAnsi" w:cstheme="minorHAnsi"/>
          <w:color w:val="000000"/>
          <w:sz w:val="22"/>
          <w:szCs w:val="22"/>
        </w:rPr>
      </w:pPr>
      <w:r w:rsidRPr="007519B7">
        <w:rPr>
          <w:rFonts w:asciiTheme="minorHAnsi" w:hAnsiTheme="minorHAnsi" w:cstheme="minorHAnsi"/>
          <w:color w:val="000000"/>
          <w:sz w:val="22"/>
          <w:szCs w:val="22"/>
        </w:rPr>
        <w:t>1980</w:t>
      </w:r>
      <w:r w:rsidRPr="007519B7">
        <w:rPr>
          <w:rFonts w:asciiTheme="minorHAnsi" w:hAnsiTheme="minorHAnsi" w:cstheme="minorHAnsi"/>
          <w:color w:val="000000"/>
          <w:sz w:val="22"/>
          <w:szCs w:val="22"/>
        </w:rPr>
        <w:tab/>
      </w:r>
      <w:r w:rsidR="003434B0">
        <w:rPr>
          <w:rFonts w:asciiTheme="minorHAnsi" w:hAnsiTheme="minorHAnsi" w:cstheme="minorHAnsi"/>
          <w:color w:val="000000"/>
          <w:sz w:val="22"/>
          <w:szCs w:val="22"/>
        </w:rPr>
        <w:tab/>
      </w:r>
      <w:r w:rsidRPr="007519B7">
        <w:rPr>
          <w:rFonts w:asciiTheme="minorHAnsi" w:hAnsiTheme="minorHAnsi" w:cstheme="minorHAnsi"/>
          <w:color w:val="000000"/>
          <w:sz w:val="22"/>
          <w:szCs w:val="22"/>
        </w:rPr>
        <w:t>Honorable Mention, NSF Pre-doctoral Research Fellowship Award</w:t>
      </w:r>
    </w:p>
    <w:p w:rsidR="00DB0D1E" w:rsidRPr="007519B7" w:rsidRDefault="00DB0D1E" w:rsidP="007519B7">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right="-810" w:hanging="1170"/>
        <w:rPr>
          <w:rFonts w:asciiTheme="minorHAnsi" w:hAnsiTheme="minorHAnsi" w:cstheme="minorHAnsi"/>
          <w:color w:val="000000"/>
          <w:sz w:val="22"/>
          <w:szCs w:val="22"/>
        </w:rPr>
      </w:pPr>
      <w:r w:rsidRPr="007519B7">
        <w:rPr>
          <w:rFonts w:asciiTheme="minorHAnsi" w:hAnsiTheme="minorHAnsi" w:cstheme="minorHAnsi"/>
          <w:color w:val="000000"/>
          <w:sz w:val="22"/>
          <w:szCs w:val="22"/>
        </w:rPr>
        <w:t>1981-83</w:t>
      </w:r>
      <w:r w:rsidRPr="007519B7">
        <w:rPr>
          <w:rFonts w:asciiTheme="minorHAnsi" w:hAnsiTheme="minorHAnsi" w:cstheme="minorHAnsi"/>
          <w:color w:val="000000"/>
          <w:sz w:val="22"/>
          <w:szCs w:val="22"/>
        </w:rPr>
        <w:tab/>
      </w:r>
      <w:r w:rsidRPr="007519B7">
        <w:rPr>
          <w:rFonts w:asciiTheme="minorHAnsi" w:hAnsiTheme="minorHAnsi" w:cstheme="minorHAnsi"/>
          <w:sz w:val="22"/>
          <w:szCs w:val="22"/>
        </w:rPr>
        <w:t>Biopsychology Training Grant Award, University of Chicago</w:t>
      </w:r>
    </w:p>
    <w:p w:rsidR="00CC10A4" w:rsidRPr="007519B7" w:rsidRDefault="00CC10A4" w:rsidP="007519B7">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right="-810" w:hanging="1170"/>
        <w:rPr>
          <w:rFonts w:asciiTheme="minorHAnsi" w:hAnsiTheme="minorHAnsi" w:cstheme="minorHAnsi"/>
          <w:color w:val="000000"/>
          <w:sz w:val="22"/>
          <w:szCs w:val="22"/>
        </w:rPr>
      </w:pPr>
      <w:r w:rsidRPr="007519B7">
        <w:rPr>
          <w:rFonts w:asciiTheme="minorHAnsi" w:hAnsiTheme="minorHAnsi" w:cstheme="minorHAnsi"/>
          <w:color w:val="000000"/>
          <w:sz w:val="22"/>
          <w:szCs w:val="22"/>
        </w:rPr>
        <w:t>1983-85</w:t>
      </w:r>
      <w:r w:rsidRPr="007519B7">
        <w:rPr>
          <w:rFonts w:asciiTheme="minorHAnsi" w:hAnsiTheme="minorHAnsi" w:cstheme="minorHAnsi"/>
          <w:color w:val="000000"/>
          <w:sz w:val="22"/>
          <w:szCs w:val="22"/>
        </w:rPr>
        <w:tab/>
        <w:t xml:space="preserve">National Institute of Mental Health Pre-doctoral National Research Service Award </w:t>
      </w:r>
    </w:p>
    <w:p w:rsidR="00CC10A4" w:rsidRPr="007519B7" w:rsidRDefault="00CC10A4" w:rsidP="007519B7">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right="-810" w:hanging="1170"/>
        <w:rPr>
          <w:rFonts w:asciiTheme="minorHAnsi" w:hAnsiTheme="minorHAnsi" w:cstheme="minorHAnsi"/>
          <w:color w:val="000000"/>
          <w:sz w:val="22"/>
          <w:szCs w:val="22"/>
        </w:rPr>
      </w:pPr>
      <w:r w:rsidRPr="007519B7">
        <w:rPr>
          <w:rFonts w:asciiTheme="minorHAnsi" w:hAnsiTheme="minorHAnsi" w:cstheme="minorHAnsi"/>
          <w:color w:val="000000"/>
          <w:sz w:val="22"/>
          <w:szCs w:val="22"/>
        </w:rPr>
        <w:t>1985-87</w:t>
      </w:r>
      <w:r w:rsidRPr="007519B7">
        <w:rPr>
          <w:rFonts w:asciiTheme="minorHAnsi" w:hAnsiTheme="minorHAnsi" w:cstheme="minorHAnsi"/>
          <w:color w:val="000000"/>
          <w:sz w:val="22"/>
          <w:szCs w:val="22"/>
        </w:rPr>
        <w:tab/>
        <w:t>National Institute of Mental Health Post</w:t>
      </w:r>
      <w:r w:rsidRPr="007519B7">
        <w:rPr>
          <w:rFonts w:asciiTheme="minorHAnsi" w:hAnsiTheme="minorHAnsi" w:cstheme="minorHAnsi"/>
          <w:color w:val="000000"/>
          <w:sz w:val="22"/>
          <w:szCs w:val="22"/>
        </w:rPr>
        <w:noBreakHyphen/>
        <w:t>doctoral National Research Service Award (declined)</w:t>
      </w:r>
    </w:p>
    <w:p w:rsidR="00DB0D1E" w:rsidRPr="007519B7" w:rsidRDefault="00DB0D1E" w:rsidP="007519B7">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right="-810" w:hanging="1170"/>
        <w:rPr>
          <w:rFonts w:asciiTheme="minorHAnsi" w:hAnsiTheme="minorHAnsi" w:cstheme="minorHAnsi"/>
          <w:color w:val="000000"/>
          <w:sz w:val="22"/>
          <w:szCs w:val="22"/>
        </w:rPr>
      </w:pPr>
      <w:r w:rsidRPr="007519B7">
        <w:rPr>
          <w:rFonts w:asciiTheme="minorHAnsi" w:hAnsiTheme="minorHAnsi" w:cstheme="minorHAnsi"/>
          <w:color w:val="000000"/>
          <w:sz w:val="22"/>
          <w:szCs w:val="22"/>
        </w:rPr>
        <w:t>1985-86</w:t>
      </w:r>
      <w:r w:rsidRPr="007519B7">
        <w:rPr>
          <w:rFonts w:asciiTheme="minorHAnsi" w:hAnsiTheme="minorHAnsi" w:cstheme="minorHAnsi"/>
          <w:color w:val="000000"/>
          <w:sz w:val="22"/>
          <w:szCs w:val="22"/>
        </w:rPr>
        <w:tab/>
      </w:r>
      <w:r w:rsidRPr="007519B7">
        <w:rPr>
          <w:rFonts w:asciiTheme="minorHAnsi" w:hAnsiTheme="minorHAnsi" w:cstheme="minorHAnsi"/>
          <w:sz w:val="22"/>
          <w:szCs w:val="22"/>
        </w:rPr>
        <w:t>Fellow, Harris Center for Developmental Studies, University of Chicago</w:t>
      </w:r>
    </w:p>
    <w:p w:rsidR="00CC10A4" w:rsidRPr="007519B7" w:rsidRDefault="00CC10A4" w:rsidP="007519B7">
      <w:pPr>
        <w:tabs>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ind w:left="1440" w:right="-810" w:hanging="1170"/>
        <w:rPr>
          <w:rFonts w:asciiTheme="minorHAnsi" w:hAnsiTheme="minorHAnsi" w:cstheme="minorHAnsi"/>
          <w:color w:val="000000"/>
          <w:sz w:val="22"/>
          <w:szCs w:val="22"/>
        </w:rPr>
      </w:pPr>
      <w:r w:rsidRPr="007519B7">
        <w:rPr>
          <w:rFonts w:asciiTheme="minorHAnsi" w:hAnsiTheme="minorHAnsi" w:cstheme="minorHAnsi"/>
          <w:color w:val="000000"/>
          <w:sz w:val="22"/>
          <w:szCs w:val="22"/>
        </w:rPr>
        <w:t>1991-93</w:t>
      </w:r>
      <w:r w:rsidRPr="007519B7">
        <w:rPr>
          <w:rFonts w:asciiTheme="minorHAnsi" w:hAnsiTheme="minorHAnsi" w:cstheme="minorHAnsi"/>
          <w:color w:val="000000"/>
          <w:sz w:val="22"/>
          <w:szCs w:val="22"/>
        </w:rPr>
        <w:tab/>
        <w:t xml:space="preserve">National Institute of Mental Health Individual Faculty Scholars Award </w:t>
      </w:r>
    </w:p>
    <w:p w:rsidR="00DB0D1E" w:rsidRPr="007519B7" w:rsidRDefault="00DB0D1E" w:rsidP="007519B7">
      <w:pPr>
        <w:tabs>
          <w:tab w:val="left" w:pos="1440"/>
          <w:tab w:val="left" w:pos="1800"/>
        </w:tabs>
        <w:ind w:left="1440" w:right="-810" w:hanging="1170"/>
        <w:rPr>
          <w:rFonts w:asciiTheme="minorHAnsi" w:hAnsiTheme="minorHAnsi" w:cstheme="minorHAnsi"/>
          <w:sz w:val="22"/>
          <w:szCs w:val="22"/>
        </w:rPr>
      </w:pPr>
      <w:r w:rsidRPr="007519B7">
        <w:rPr>
          <w:rFonts w:asciiTheme="minorHAnsi" w:hAnsiTheme="minorHAnsi" w:cstheme="minorHAnsi"/>
          <w:sz w:val="22"/>
          <w:szCs w:val="22"/>
        </w:rPr>
        <w:t>1994</w:t>
      </w:r>
      <w:r w:rsidRPr="007519B7">
        <w:rPr>
          <w:rFonts w:asciiTheme="minorHAnsi" w:hAnsiTheme="minorHAnsi" w:cstheme="minorHAnsi"/>
          <w:sz w:val="22"/>
          <w:szCs w:val="22"/>
        </w:rPr>
        <w:tab/>
        <w:t>Incomplete List of Teachers Ranked as Excellent by their Students, Fall</w:t>
      </w:r>
      <w:r w:rsidR="004F2ECB" w:rsidRPr="007519B7">
        <w:rPr>
          <w:rFonts w:asciiTheme="minorHAnsi" w:hAnsiTheme="minorHAnsi" w:cstheme="minorHAnsi"/>
          <w:sz w:val="22"/>
          <w:szCs w:val="22"/>
        </w:rPr>
        <w:t xml:space="preserve">, Department of Psychology, University of Illinois at Champaign-Urbana </w:t>
      </w:r>
    </w:p>
    <w:p w:rsidR="00CC10A4" w:rsidRPr="007519B7" w:rsidRDefault="00CC10A4" w:rsidP="007519B7">
      <w:pPr>
        <w:tabs>
          <w:tab w:val="left" w:pos="1440"/>
          <w:tab w:val="left" w:pos="1800"/>
        </w:tabs>
        <w:ind w:left="1440" w:right="-810" w:hanging="1170"/>
        <w:rPr>
          <w:rFonts w:asciiTheme="minorHAnsi" w:hAnsiTheme="minorHAnsi" w:cstheme="minorHAnsi"/>
          <w:sz w:val="22"/>
          <w:szCs w:val="22"/>
        </w:rPr>
      </w:pPr>
      <w:r w:rsidRPr="007519B7">
        <w:rPr>
          <w:rFonts w:asciiTheme="minorHAnsi" w:hAnsiTheme="minorHAnsi" w:cstheme="minorHAnsi"/>
          <w:sz w:val="22"/>
          <w:szCs w:val="22"/>
        </w:rPr>
        <w:t>1995</w:t>
      </w:r>
      <w:r w:rsidRPr="007519B7">
        <w:rPr>
          <w:rFonts w:asciiTheme="minorHAnsi" w:hAnsiTheme="minorHAnsi" w:cstheme="minorHAnsi"/>
          <w:sz w:val="22"/>
          <w:szCs w:val="22"/>
        </w:rPr>
        <w:tab/>
        <w:t>Department of Psychology Graduate Student Organization Instructional Award for Outstanding Teaching and Advising</w:t>
      </w:r>
      <w:r w:rsidR="004F2ECB" w:rsidRPr="007519B7">
        <w:rPr>
          <w:rFonts w:asciiTheme="minorHAnsi" w:hAnsiTheme="minorHAnsi" w:cstheme="minorHAnsi"/>
          <w:sz w:val="22"/>
          <w:szCs w:val="22"/>
        </w:rPr>
        <w:t xml:space="preserve">, Department of Psychology, University of Illinois at Champaign-Urbana </w:t>
      </w:r>
    </w:p>
    <w:p w:rsidR="00CC10A4" w:rsidRPr="007519B7" w:rsidRDefault="00CC10A4" w:rsidP="007519B7">
      <w:pPr>
        <w:tabs>
          <w:tab w:val="left" w:pos="1440"/>
          <w:tab w:val="left" w:pos="1800"/>
        </w:tabs>
        <w:ind w:left="1440" w:right="-810" w:hanging="1170"/>
        <w:rPr>
          <w:rFonts w:asciiTheme="minorHAnsi" w:hAnsiTheme="minorHAnsi" w:cstheme="minorHAnsi"/>
          <w:color w:val="000000"/>
          <w:sz w:val="22"/>
          <w:szCs w:val="22"/>
        </w:rPr>
      </w:pPr>
      <w:r w:rsidRPr="007519B7">
        <w:rPr>
          <w:rFonts w:asciiTheme="minorHAnsi" w:hAnsiTheme="minorHAnsi" w:cstheme="minorHAnsi"/>
          <w:sz w:val="22"/>
          <w:szCs w:val="22"/>
        </w:rPr>
        <w:t>1999</w:t>
      </w:r>
      <w:r w:rsidRPr="007519B7">
        <w:rPr>
          <w:rFonts w:asciiTheme="minorHAnsi" w:hAnsiTheme="minorHAnsi" w:cstheme="minorHAnsi"/>
          <w:sz w:val="22"/>
          <w:szCs w:val="22"/>
        </w:rPr>
        <w:tab/>
      </w:r>
      <w:r w:rsidRPr="007519B7">
        <w:rPr>
          <w:rFonts w:asciiTheme="minorHAnsi" w:hAnsiTheme="minorHAnsi" w:cstheme="minorHAnsi"/>
          <w:color w:val="000000"/>
          <w:sz w:val="22"/>
          <w:szCs w:val="22"/>
        </w:rPr>
        <w:t xml:space="preserve">Edwin B. Newman Graduate Research Award of PsiChi National Honor Society in Psychology / </w:t>
      </w:r>
      <w:smartTag w:uri="urn:schemas-microsoft-com:office:smarttags" w:element="stockticker">
        <w:r w:rsidRPr="007519B7">
          <w:rPr>
            <w:rFonts w:asciiTheme="minorHAnsi" w:hAnsiTheme="minorHAnsi" w:cstheme="minorHAnsi"/>
            <w:color w:val="000000"/>
            <w:sz w:val="22"/>
            <w:szCs w:val="22"/>
          </w:rPr>
          <w:t>APA</w:t>
        </w:r>
      </w:smartTag>
      <w:r w:rsidRPr="007519B7">
        <w:rPr>
          <w:rFonts w:asciiTheme="minorHAnsi" w:hAnsiTheme="minorHAnsi" w:cstheme="minorHAnsi"/>
          <w:color w:val="000000"/>
          <w:sz w:val="22"/>
          <w:szCs w:val="22"/>
        </w:rPr>
        <w:t xml:space="preserve"> presented to Jack B. Nitschke, faculty advisors Wendy Heller &amp; Gregory A. Miller</w:t>
      </w:r>
    </w:p>
    <w:p w:rsidR="00CC10A4" w:rsidRPr="007519B7" w:rsidRDefault="00CC10A4" w:rsidP="007519B7">
      <w:pPr>
        <w:tabs>
          <w:tab w:val="left" w:pos="1440"/>
          <w:tab w:val="left" w:pos="1800"/>
        </w:tabs>
        <w:ind w:left="1440" w:right="-810" w:hanging="1170"/>
        <w:rPr>
          <w:rFonts w:asciiTheme="minorHAnsi" w:hAnsiTheme="minorHAnsi" w:cstheme="minorHAnsi"/>
          <w:color w:val="000000"/>
          <w:sz w:val="22"/>
          <w:szCs w:val="22"/>
        </w:rPr>
      </w:pPr>
      <w:r w:rsidRPr="007519B7">
        <w:rPr>
          <w:rFonts w:asciiTheme="minorHAnsi" w:hAnsiTheme="minorHAnsi" w:cstheme="minorHAnsi"/>
          <w:color w:val="000000"/>
          <w:sz w:val="22"/>
          <w:szCs w:val="22"/>
        </w:rPr>
        <w:t>2003</w:t>
      </w:r>
      <w:r w:rsidRPr="007519B7">
        <w:rPr>
          <w:rFonts w:asciiTheme="minorHAnsi" w:hAnsiTheme="minorHAnsi" w:cstheme="minorHAnsi"/>
          <w:color w:val="000000"/>
          <w:sz w:val="22"/>
          <w:szCs w:val="22"/>
        </w:rPr>
        <w:tab/>
        <w:t xml:space="preserve">Suinn Minority Achievement Award, </w:t>
      </w:r>
      <w:smartTag w:uri="urn:schemas-microsoft-com:office:smarttags" w:element="stockticker">
        <w:r w:rsidRPr="007519B7">
          <w:rPr>
            <w:rFonts w:asciiTheme="minorHAnsi" w:hAnsiTheme="minorHAnsi" w:cstheme="minorHAnsi"/>
            <w:color w:val="000000"/>
            <w:sz w:val="22"/>
            <w:szCs w:val="22"/>
          </w:rPr>
          <w:t>APA</w:t>
        </w:r>
      </w:smartTag>
      <w:r w:rsidRPr="007519B7">
        <w:rPr>
          <w:rFonts w:asciiTheme="minorHAnsi" w:hAnsiTheme="minorHAnsi" w:cstheme="minorHAnsi"/>
          <w:color w:val="000000"/>
          <w:sz w:val="22"/>
          <w:szCs w:val="22"/>
        </w:rPr>
        <w:t>, awarded to the Clinical/Community Psychology Program</w:t>
      </w:r>
      <w:r w:rsidR="004F2ECB" w:rsidRPr="007519B7">
        <w:rPr>
          <w:rFonts w:asciiTheme="minorHAnsi" w:hAnsiTheme="minorHAnsi" w:cstheme="minorHAnsi"/>
          <w:color w:val="000000"/>
          <w:sz w:val="22"/>
          <w:szCs w:val="22"/>
        </w:rPr>
        <w:t>,</w:t>
      </w:r>
      <w:r w:rsidR="004F2ECB" w:rsidRPr="007519B7">
        <w:rPr>
          <w:rFonts w:asciiTheme="minorHAnsi" w:hAnsiTheme="minorHAnsi" w:cstheme="minorHAnsi"/>
          <w:sz w:val="22"/>
          <w:szCs w:val="22"/>
        </w:rPr>
        <w:t xml:space="preserve"> Department of Psychology, University of Illinois at Champaign-Urbana </w:t>
      </w:r>
    </w:p>
    <w:p w:rsidR="00CC10A4" w:rsidRPr="007519B7" w:rsidRDefault="0072294B" w:rsidP="007519B7">
      <w:pPr>
        <w:tabs>
          <w:tab w:val="left" w:pos="1440"/>
          <w:tab w:val="left" w:pos="1800"/>
        </w:tabs>
        <w:ind w:left="1440" w:right="-810" w:hanging="1170"/>
        <w:rPr>
          <w:rFonts w:asciiTheme="minorHAnsi" w:hAnsiTheme="minorHAnsi" w:cstheme="minorHAnsi"/>
          <w:sz w:val="22"/>
          <w:szCs w:val="22"/>
        </w:rPr>
      </w:pPr>
      <w:r w:rsidRPr="007519B7">
        <w:rPr>
          <w:rFonts w:asciiTheme="minorHAnsi" w:hAnsiTheme="minorHAnsi" w:cstheme="minorHAnsi"/>
          <w:color w:val="000000"/>
          <w:sz w:val="22"/>
          <w:szCs w:val="22"/>
        </w:rPr>
        <w:t>2007</w:t>
      </w:r>
      <w:r w:rsidRPr="007519B7">
        <w:rPr>
          <w:rFonts w:asciiTheme="minorHAnsi" w:hAnsiTheme="minorHAnsi" w:cstheme="minorHAnsi"/>
          <w:color w:val="000000"/>
          <w:sz w:val="22"/>
          <w:szCs w:val="22"/>
        </w:rPr>
        <w:tab/>
        <w:t>Keynote speaker in symposium “Brain Organization for Emotional Processing” (Gina Grimshaw, organizer) at TENNET, a biennial meeting of Theoretical and Experimental Neuropsychology, Montreal, Canada.</w:t>
      </w:r>
      <w:r w:rsidR="004F2ECB" w:rsidRPr="007519B7">
        <w:rPr>
          <w:rFonts w:asciiTheme="minorHAnsi" w:hAnsiTheme="minorHAnsi" w:cstheme="minorHAnsi"/>
          <w:sz w:val="22"/>
          <w:szCs w:val="22"/>
        </w:rPr>
        <w:t xml:space="preserve"> </w:t>
      </w:r>
    </w:p>
    <w:p w:rsidR="00D757E0" w:rsidRPr="007519B7" w:rsidRDefault="00D757E0" w:rsidP="007519B7">
      <w:pPr>
        <w:tabs>
          <w:tab w:val="left" w:pos="1440"/>
          <w:tab w:val="left" w:pos="1800"/>
        </w:tabs>
        <w:ind w:left="1440" w:right="-810" w:hanging="1170"/>
        <w:rPr>
          <w:rFonts w:asciiTheme="minorHAnsi" w:hAnsiTheme="minorHAnsi" w:cstheme="minorHAnsi"/>
          <w:sz w:val="22"/>
          <w:szCs w:val="22"/>
          <w:lang w:val="de-DE"/>
        </w:rPr>
      </w:pPr>
      <w:r w:rsidRPr="007519B7">
        <w:rPr>
          <w:rFonts w:asciiTheme="minorHAnsi" w:hAnsiTheme="minorHAnsi" w:cstheme="minorHAnsi"/>
          <w:sz w:val="22"/>
          <w:szCs w:val="22"/>
        </w:rPr>
        <w:t>2008</w:t>
      </w:r>
      <w:r w:rsidRPr="007519B7">
        <w:rPr>
          <w:rFonts w:asciiTheme="minorHAnsi" w:hAnsiTheme="minorHAnsi" w:cstheme="minorHAnsi"/>
          <w:sz w:val="22"/>
          <w:szCs w:val="22"/>
        </w:rPr>
        <w:tab/>
      </w:r>
      <w:r w:rsidRPr="007519B7">
        <w:rPr>
          <w:rFonts w:asciiTheme="minorHAnsi" w:hAnsiTheme="minorHAnsi" w:cstheme="minorHAnsi"/>
          <w:sz w:val="22"/>
          <w:szCs w:val="22"/>
          <w:lang w:val="en-CA"/>
        </w:rPr>
        <w:fldChar w:fldCharType="begin"/>
      </w:r>
      <w:r w:rsidRPr="007519B7">
        <w:rPr>
          <w:rFonts w:asciiTheme="minorHAnsi" w:hAnsiTheme="minorHAnsi" w:cstheme="minorHAnsi"/>
          <w:sz w:val="22"/>
          <w:szCs w:val="22"/>
        </w:rPr>
        <w:instrText xml:space="preserve"> SEQ CHAPTER \h \r 1</w:instrText>
      </w:r>
      <w:r w:rsidRPr="007519B7">
        <w:rPr>
          <w:rFonts w:asciiTheme="minorHAnsi" w:hAnsiTheme="minorHAnsi" w:cstheme="minorHAnsi"/>
          <w:sz w:val="22"/>
          <w:szCs w:val="22"/>
          <w:lang w:val="en-CA"/>
        </w:rPr>
        <w:fldChar w:fldCharType="end"/>
      </w:r>
      <w:r w:rsidR="00C979A0" w:rsidRPr="007519B7">
        <w:rPr>
          <w:rFonts w:asciiTheme="minorHAnsi" w:hAnsiTheme="minorHAnsi" w:cstheme="minorHAnsi"/>
          <w:sz w:val="22"/>
          <w:szCs w:val="22"/>
        </w:rPr>
        <w:t>Faculty co-supervisor of w</w:t>
      </w:r>
      <w:r w:rsidRPr="007519B7">
        <w:rPr>
          <w:rFonts w:asciiTheme="minorHAnsi" w:hAnsiTheme="minorHAnsi" w:cstheme="minorHAnsi"/>
          <w:sz w:val="22"/>
          <w:szCs w:val="22"/>
        </w:rPr>
        <w:t xml:space="preserve">inner, student poster award: Engels, A.S., Spielberg, J.M., Warren, S.L., Sutton, B.P., Banich, M.T., Heller, W., &amp; Miller, G.A.  </w:t>
      </w:r>
      <w:r w:rsidRPr="007519B7">
        <w:rPr>
          <w:rFonts w:asciiTheme="minorHAnsi" w:hAnsiTheme="minorHAnsi" w:cstheme="minorHAnsi"/>
          <w:sz w:val="22"/>
          <w:szCs w:val="22"/>
          <w:lang w:val="de-DE"/>
        </w:rPr>
        <w:t xml:space="preserve">(October). </w:t>
      </w:r>
      <w:r w:rsidRPr="007519B7">
        <w:rPr>
          <w:rFonts w:asciiTheme="minorHAnsi" w:hAnsiTheme="minorHAnsi" w:cstheme="minorHAnsi"/>
          <w:sz w:val="22"/>
          <w:szCs w:val="22"/>
        </w:rPr>
        <w:t>Differential functional lateralization in anxiety. Paper presented at the annual meeting of the Society for Psychophysiological Research, Austin, TX</w:t>
      </w:r>
    </w:p>
    <w:p w:rsidR="00A3051B" w:rsidRPr="007519B7" w:rsidRDefault="00A3051B" w:rsidP="007519B7">
      <w:pPr>
        <w:tabs>
          <w:tab w:val="left" w:pos="1440"/>
          <w:tab w:val="left" w:pos="1800"/>
        </w:tabs>
        <w:ind w:left="1440" w:right="-810" w:hanging="1170"/>
        <w:rPr>
          <w:rFonts w:asciiTheme="minorHAnsi" w:hAnsiTheme="minorHAnsi" w:cstheme="minorHAnsi"/>
          <w:sz w:val="22"/>
          <w:szCs w:val="22"/>
        </w:rPr>
      </w:pPr>
      <w:r w:rsidRPr="007519B7">
        <w:rPr>
          <w:rFonts w:asciiTheme="minorHAnsi" w:hAnsiTheme="minorHAnsi" w:cstheme="minorHAnsi"/>
          <w:sz w:val="22"/>
          <w:szCs w:val="22"/>
        </w:rPr>
        <w:t>2009</w:t>
      </w:r>
      <w:r w:rsidRPr="007519B7">
        <w:rPr>
          <w:rFonts w:asciiTheme="minorHAnsi" w:hAnsiTheme="minorHAnsi" w:cstheme="minorHAnsi"/>
          <w:sz w:val="22"/>
          <w:szCs w:val="22"/>
        </w:rPr>
        <w:tab/>
      </w:r>
      <w:r w:rsidR="00284DFA" w:rsidRPr="007519B7">
        <w:rPr>
          <w:rFonts w:asciiTheme="minorHAnsi" w:hAnsiTheme="minorHAnsi" w:cstheme="minorHAnsi"/>
          <w:sz w:val="22"/>
          <w:szCs w:val="22"/>
        </w:rPr>
        <w:t>Fellow, Association for Psychological Science</w:t>
      </w:r>
    </w:p>
    <w:p w:rsidR="00FC29E5" w:rsidRPr="007519B7" w:rsidRDefault="00FC29E5" w:rsidP="007519B7">
      <w:pPr>
        <w:tabs>
          <w:tab w:val="left" w:pos="1440"/>
          <w:tab w:val="left" w:pos="1800"/>
        </w:tabs>
        <w:ind w:left="1440" w:right="-810" w:hanging="1170"/>
        <w:rPr>
          <w:rFonts w:asciiTheme="minorHAnsi" w:hAnsiTheme="minorHAnsi" w:cstheme="minorHAnsi"/>
          <w:sz w:val="22"/>
          <w:szCs w:val="22"/>
        </w:rPr>
      </w:pPr>
      <w:r w:rsidRPr="007519B7">
        <w:rPr>
          <w:rFonts w:asciiTheme="minorHAnsi" w:hAnsiTheme="minorHAnsi" w:cstheme="minorHAnsi"/>
          <w:sz w:val="22"/>
          <w:szCs w:val="22"/>
          <w:lang w:val="en-CA"/>
        </w:rPr>
        <w:t>2010</w:t>
      </w:r>
      <w:r w:rsidRPr="007519B7">
        <w:rPr>
          <w:rFonts w:asciiTheme="minorHAnsi" w:hAnsiTheme="minorHAnsi" w:cstheme="minorHAnsi"/>
          <w:sz w:val="22"/>
          <w:szCs w:val="22"/>
          <w:lang w:val="en-CA"/>
        </w:rPr>
        <w:tab/>
      </w:r>
      <w:r w:rsidRPr="007519B7">
        <w:rPr>
          <w:rFonts w:asciiTheme="minorHAnsi" w:hAnsiTheme="minorHAnsi" w:cstheme="minorHAnsi"/>
          <w:sz w:val="22"/>
          <w:szCs w:val="22"/>
          <w:lang w:val="en-CA"/>
        </w:rPr>
        <w:fldChar w:fldCharType="begin"/>
      </w:r>
      <w:r w:rsidRPr="007519B7">
        <w:rPr>
          <w:rFonts w:asciiTheme="minorHAnsi" w:hAnsiTheme="minorHAnsi" w:cstheme="minorHAnsi"/>
          <w:sz w:val="22"/>
          <w:szCs w:val="22"/>
          <w:lang w:val="en-CA"/>
        </w:rPr>
        <w:instrText xml:space="preserve"> SEQ CHAPTER \h \r 1</w:instrText>
      </w:r>
      <w:r w:rsidRPr="007519B7">
        <w:rPr>
          <w:rFonts w:asciiTheme="minorHAnsi" w:hAnsiTheme="minorHAnsi" w:cstheme="minorHAnsi"/>
          <w:sz w:val="22"/>
          <w:szCs w:val="22"/>
          <w:lang w:val="en-CA"/>
        </w:rPr>
        <w:fldChar w:fldCharType="end"/>
      </w:r>
      <w:r w:rsidRPr="007519B7">
        <w:rPr>
          <w:rFonts w:asciiTheme="minorHAnsi" w:hAnsiTheme="minorHAnsi" w:cstheme="minorHAnsi"/>
          <w:sz w:val="22"/>
          <w:szCs w:val="22"/>
        </w:rPr>
        <w:t>Faculty co-supervisor of winner, student poster award: Sass, S.M., Heller, W., Fisher, J.E., Silton, R., Stewart, J.L., Crocker, L.D., Edgar, J.C., &amp; Miller, G.A. (2010, September). Time course of attentional bias distinguishes anxiety, depression, and their comorbidity. Paper presented at the annual meeting of the Society for Psychophysiological Research, Portland, OR</w:t>
      </w:r>
    </w:p>
    <w:p w:rsidR="00C979A0" w:rsidRPr="007519B7" w:rsidRDefault="00C979A0" w:rsidP="007519B7">
      <w:pPr>
        <w:tabs>
          <w:tab w:val="left" w:pos="1440"/>
          <w:tab w:val="left" w:pos="1800"/>
        </w:tabs>
        <w:ind w:left="1440" w:right="-810" w:hanging="1170"/>
        <w:rPr>
          <w:rFonts w:asciiTheme="minorHAnsi" w:hAnsiTheme="minorHAnsi" w:cstheme="minorHAnsi"/>
          <w:sz w:val="22"/>
          <w:szCs w:val="22"/>
        </w:rPr>
      </w:pPr>
      <w:r w:rsidRPr="007519B7">
        <w:rPr>
          <w:rFonts w:asciiTheme="minorHAnsi" w:hAnsiTheme="minorHAnsi" w:cstheme="minorHAnsi"/>
          <w:sz w:val="22"/>
          <w:szCs w:val="22"/>
        </w:rPr>
        <w:t>2010</w:t>
      </w:r>
      <w:r w:rsidRPr="007519B7">
        <w:rPr>
          <w:rFonts w:asciiTheme="minorHAnsi" w:hAnsiTheme="minorHAnsi" w:cstheme="minorHAnsi"/>
          <w:sz w:val="22"/>
          <w:szCs w:val="22"/>
        </w:rPr>
        <w:tab/>
      </w:r>
      <w:r w:rsidR="00C4029A" w:rsidRPr="007519B7">
        <w:rPr>
          <w:rFonts w:asciiTheme="minorHAnsi" w:hAnsiTheme="minorHAnsi" w:cstheme="minorHAnsi"/>
          <w:sz w:val="22"/>
          <w:szCs w:val="22"/>
        </w:rPr>
        <w:t>Recipient, “</w:t>
      </w:r>
      <w:r w:rsidR="00C4029A" w:rsidRPr="007519B7">
        <w:rPr>
          <w:rStyle w:val="il"/>
          <w:rFonts w:asciiTheme="minorHAnsi" w:hAnsiTheme="minorHAnsi" w:cstheme="minorHAnsi"/>
          <w:sz w:val="22"/>
          <w:szCs w:val="22"/>
        </w:rPr>
        <w:t>Larine</w:t>
      </w:r>
      <w:r w:rsidR="00C4029A" w:rsidRPr="007519B7">
        <w:rPr>
          <w:rFonts w:asciiTheme="minorHAnsi" w:hAnsiTheme="minorHAnsi" w:cstheme="minorHAnsi"/>
          <w:sz w:val="22"/>
          <w:szCs w:val="22"/>
        </w:rPr>
        <w:t xml:space="preserve"> Y. </w:t>
      </w:r>
      <w:r w:rsidR="00C4029A" w:rsidRPr="007519B7">
        <w:rPr>
          <w:rStyle w:val="il"/>
          <w:rFonts w:asciiTheme="minorHAnsi" w:hAnsiTheme="minorHAnsi" w:cstheme="minorHAnsi"/>
          <w:sz w:val="22"/>
          <w:szCs w:val="22"/>
        </w:rPr>
        <w:t>Cowan</w:t>
      </w:r>
      <w:r w:rsidR="00C4029A" w:rsidRPr="007519B7">
        <w:rPr>
          <w:rFonts w:asciiTheme="minorHAnsi" w:hAnsiTheme="minorHAnsi" w:cstheme="minorHAnsi"/>
          <w:sz w:val="22"/>
          <w:szCs w:val="22"/>
        </w:rPr>
        <w:t xml:space="preserve"> Make a Difference </w:t>
      </w:r>
      <w:r w:rsidR="00C4029A" w:rsidRPr="007519B7">
        <w:rPr>
          <w:rStyle w:val="il"/>
          <w:rFonts w:asciiTheme="minorHAnsi" w:hAnsiTheme="minorHAnsi" w:cstheme="minorHAnsi"/>
          <w:sz w:val="22"/>
          <w:szCs w:val="22"/>
        </w:rPr>
        <w:t>Award”,</w:t>
      </w:r>
      <w:r w:rsidR="00C4029A" w:rsidRPr="007519B7">
        <w:rPr>
          <w:rFonts w:asciiTheme="minorHAnsi" w:hAnsiTheme="minorHAnsi" w:cstheme="minorHAnsi"/>
          <w:sz w:val="22"/>
          <w:szCs w:val="22"/>
        </w:rPr>
        <w:t xml:space="preserve"> for remarkable leadership and commitment to diversity at </w:t>
      </w:r>
      <w:r w:rsidR="00C62C2F" w:rsidRPr="007519B7">
        <w:rPr>
          <w:rFonts w:asciiTheme="minorHAnsi" w:hAnsiTheme="minorHAnsi" w:cstheme="minorHAnsi"/>
          <w:sz w:val="22"/>
          <w:szCs w:val="22"/>
        </w:rPr>
        <w:t xml:space="preserve">the University of </w:t>
      </w:r>
      <w:r w:rsidR="00C4029A" w:rsidRPr="007519B7">
        <w:rPr>
          <w:rFonts w:asciiTheme="minorHAnsi" w:hAnsiTheme="minorHAnsi" w:cstheme="minorHAnsi"/>
          <w:sz w:val="22"/>
          <w:szCs w:val="22"/>
        </w:rPr>
        <w:t>Illinois</w:t>
      </w:r>
    </w:p>
    <w:p w:rsidR="0079614F" w:rsidRPr="007519B7" w:rsidRDefault="0079614F" w:rsidP="007519B7">
      <w:pPr>
        <w:tabs>
          <w:tab w:val="left" w:pos="1440"/>
          <w:tab w:val="left" w:pos="1800"/>
        </w:tabs>
        <w:ind w:left="1440" w:right="-810" w:hanging="1170"/>
        <w:rPr>
          <w:rFonts w:asciiTheme="minorHAnsi" w:hAnsiTheme="minorHAnsi" w:cstheme="minorHAnsi"/>
          <w:sz w:val="22"/>
          <w:szCs w:val="22"/>
        </w:rPr>
      </w:pPr>
      <w:r w:rsidRPr="007519B7">
        <w:rPr>
          <w:rFonts w:asciiTheme="minorHAnsi" w:hAnsiTheme="minorHAnsi" w:cstheme="minorHAnsi"/>
          <w:sz w:val="22"/>
          <w:szCs w:val="22"/>
        </w:rPr>
        <w:t>2011</w:t>
      </w:r>
      <w:r w:rsidRPr="007519B7">
        <w:rPr>
          <w:rFonts w:asciiTheme="minorHAnsi" w:hAnsiTheme="minorHAnsi" w:cstheme="minorHAnsi"/>
          <w:sz w:val="22"/>
          <w:szCs w:val="22"/>
        </w:rPr>
        <w:tab/>
        <w:t>List of Teachers Ranked as Excellent by Their Students</w:t>
      </w:r>
      <w:r w:rsidR="007241C4" w:rsidRPr="007519B7">
        <w:rPr>
          <w:rFonts w:asciiTheme="minorHAnsi" w:hAnsiTheme="minorHAnsi" w:cstheme="minorHAnsi"/>
          <w:sz w:val="22"/>
          <w:szCs w:val="22"/>
        </w:rPr>
        <w:t xml:space="preserve"> (Spring semester)</w:t>
      </w:r>
    </w:p>
    <w:p w:rsidR="00B605A3" w:rsidRPr="007519B7" w:rsidRDefault="00B41904" w:rsidP="007519B7">
      <w:pPr>
        <w:tabs>
          <w:tab w:val="left" w:pos="1440"/>
          <w:tab w:val="left" w:pos="1800"/>
        </w:tabs>
        <w:ind w:left="1440" w:right="-810" w:hanging="1170"/>
        <w:rPr>
          <w:rFonts w:asciiTheme="minorHAnsi" w:hAnsiTheme="minorHAnsi" w:cstheme="minorHAnsi"/>
          <w:sz w:val="22"/>
          <w:szCs w:val="22"/>
        </w:rPr>
      </w:pPr>
      <w:r w:rsidRPr="007519B7">
        <w:rPr>
          <w:rFonts w:asciiTheme="minorHAnsi" w:hAnsiTheme="minorHAnsi" w:cstheme="minorHAnsi"/>
          <w:sz w:val="22"/>
          <w:szCs w:val="22"/>
        </w:rPr>
        <w:t>2013</w:t>
      </w:r>
      <w:r w:rsidRPr="007519B7">
        <w:rPr>
          <w:rFonts w:asciiTheme="minorHAnsi" w:hAnsiTheme="minorHAnsi" w:cstheme="minorHAnsi"/>
          <w:sz w:val="22"/>
          <w:szCs w:val="22"/>
        </w:rPr>
        <w:tab/>
        <w:t xml:space="preserve">Arnold O. Beckman Research Award for </w:t>
      </w:r>
      <w:r w:rsidR="00B605A3" w:rsidRPr="007519B7">
        <w:rPr>
          <w:rFonts w:asciiTheme="minorHAnsi" w:hAnsiTheme="minorHAnsi" w:cstheme="minorHAnsi"/>
          <w:sz w:val="22"/>
          <w:szCs w:val="22"/>
        </w:rPr>
        <w:t>research projects of special distinction or promise (with Simona Buetti, Postdoctoral Fellow)</w:t>
      </w:r>
    </w:p>
    <w:p w:rsidR="00B41904" w:rsidRPr="007519B7" w:rsidRDefault="00B605A3" w:rsidP="007519B7">
      <w:pPr>
        <w:tabs>
          <w:tab w:val="left" w:pos="1440"/>
          <w:tab w:val="left" w:pos="1800"/>
        </w:tabs>
        <w:ind w:left="1440" w:right="-810" w:hanging="1170"/>
        <w:rPr>
          <w:rFonts w:asciiTheme="minorHAnsi" w:hAnsiTheme="minorHAnsi" w:cstheme="minorHAnsi"/>
          <w:sz w:val="22"/>
          <w:szCs w:val="22"/>
        </w:rPr>
      </w:pPr>
      <w:r w:rsidRPr="007519B7">
        <w:rPr>
          <w:rFonts w:asciiTheme="minorHAnsi" w:hAnsiTheme="minorHAnsi" w:cstheme="minorHAnsi"/>
          <w:sz w:val="22"/>
          <w:szCs w:val="22"/>
        </w:rPr>
        <w:t>2014</w:t>
      </w:r>
      <w:r w:rsidR="00F63FBA">
        <w:rPr>
          <w:rFonts w:asciiTheme="minorHAnsi" w:hAnsiTheme="minorHAnsi" w:cstheme="minorHAnsi"/>
          <w:sz w:val="22"/>
          <w:szCs w:val="22"/>
        </w:rPr>
        <w:t>-16</w:t>
      </w:r>
      <w:r w:rsidRPr="007519B7">
        <w:rPr>
          <w:rFonts w:asciiTheme="minorHAnsi" w:hAnsiTheme="minorHAnsi" w:cstheme="minorHAnsi"/>
          <w:sz w:val="22"/>
          <w:szCs w:val="22"/>
        </w:rPr>
        <w:tab/>
        <w:t xml:space="preserve">Provost Fellow for Campus Diversity, University of Illinois, Champaign-Urbana </w:t>
      </w:r>
    </w:p>
    <w:p w:rsidR="00292167" w:rsidRDefault="00C6798D" w:rsidP="007519B7">
      <w:pPr>
        <w:tabs>
          <w:tab w:val="left" w:pos="1440"/>
          <w:tab w:val="left" w:pos="1800"/>
        </w:tabs>
        <w:ind w:left="1440" w:right="-810" w:hanging="1170"/>
        <w:rPr>
          <w:rFonts w:asciiTheme="minorHAnsi" w:hAnsiTheme="minorHAnsi" w:cstheme="minorHAnsi"/>
          <w:sz w:val="22"/>
          <w:szCs w:val="22"/>
        </w:rPr>
      </w:pPr>
      <w:r w:rsidRPr="007519B7">
        <w:rPr>
          <w:rFonts w:asciiTheme="minorHAnsi" w:hAnsiTheme="minorHAnsi" w:cstheme="minorHAnsi"/>
          <w:sz w:val="22"/>
          <w:szCs w:val="22"/>
        </w:rPr>
        <w:t>2016</w:t>
      </w:r>
      <w:r w:rsidR="00292167" w:rsidRPr="007519B7">
        <w:rPr>
          <w:rFonts w:asciiTheme="minorHAnsi" w:hAnsiTheme="minorHAnsi" w:cstheme="minorHAnsi"/>
          <w:sz w:val="22"/>
          <w:szCs w:val="22"/>
        </w:rPr>
        <w:tab/>
        <w:t>DEO (Departmental Executive Officer) Fellow, Big Ten Alliance</w:t>
      </w:r>
    </w:p>
    <w:p w:rsidR="002F007E" w:rsidRDefault="002F007E" w:rsidP="007519B7">
      <w:pPr>
        <w:tabs>
          <w:tab w:val="left" w:pos="1440"/>
          <w:tab w:val="left" w:pos="1800"/>
        </w:tabs>
        <w:ind w:left="1440" w:right="-810" w:hanging="1170"/>
        <w:rPr>
          <w:rFonts w:asciiTheme="minorHAnsi" w:hAnsiTheme="minorHAnsi" w:cstheme="minorHAnsi"/>
          <w:sz w:val="22"/>
          <w:szCs w:val="22"/>
        </w:rPr>
      </w:pPr>
      <w:r>
        <w:rPr>
          <w:rFonts w:asciiTheme="minorHAnsi" w:hAnsiTheme="minorHAnsi" w:cstheme="minorHAnsi"/>
          <w:sz w:val="22"/>
          <w:szCs w:val="22"/>
        </w:rPr>
        <w:t>2019</w:t>
      </w:r>
      <w:r>
        <w:rPr>
          <w:rFonts w:asciiTheme="minorHAnsi" w:hAnsiTheme="minorHAnsi" w:cstheme="minorHAnsi"/>
          <w:sz w:val="22"/>
          <w:szCs w:val="22"/>
        </w:rPr>
        <w:tab/>
        <w:t>Executive Officer Distinguished Leadership Award, Provost’s faculty award, University of Illinois, Champaign-Urbana</w:t>
      </w:r>
    </w:p>
    <w:p w:rsidR="0025698E" w:rsidRPr="007519B7" w:rsidRDefault="0025698E" w:rsidP="007519B7">
      <w:pPr>
        <w:tabs>
          <w:tab w:val="left" w:pos="1440"/>
          <w:tab w:val="left" w:pos="1800"/>
        </w:tabs>
        <w:ind w:left="1440" w:right="-810" w:hanging="1170"/>
        <w:rPr>
          <w:rFonts w:asciiTheme="minorHAnsi" w:hAnsiTheme="minorHAnsi" w:cstheme="minorHAnsi"/>
          <w:b/>
          <w:bCs/>
          <w:sz w:val="22"/>
          <w:szCs w:val="22"/>
          <w:u w:val="single"/>
        </w:rPr>
      </w:pPr>
      <w:r>
        <w:rPr>
          <w:rFonts w:asciiTheme="minorHAnsi" w:hAnsiTheme="minorHAnsi" w:cstheme="minorHAnsi"/>
          <w:sz w:val="22"/>
          <w:szCs w:val="22"/>
        </w:rPr>
        <w:t>20</w:t>
      </w:r>
      <w:r w:rsidR="00F63FBA">
        <w:rPr>
          <w:rFonts w:asciiTheme="minorHAnsi" w:hAnsiTheme="minorHAnsi" w:cstheme="minorHAnsi"/>
          <w:sz w:val="22"/>
          <w:szCs w:val="22"/>
        </w:rPr>
        <w:t>19-20</w:t>
      </w:r>
      <w:r>
        <w:rPr>
          <w:rFonts w:asciiTheme="minorHAnsi" w:hAnsiTheme="minorHAnsi" w:cstheme="minorHAnsi"/>
          <w:sz w:val="22"/>
          <w:szCs w:val="22"/>
        </w:rPr>
        <w:tab/>
        <w:t xml:space="preserve">Selected for President’s Executive Leadership Program (PELP) </w:t>
      </w:r>
    </w:p>
    <w:p w:rsidR="00B06BAA" w:rsidRPr="007519B7" w:rsidRDefault="00B06BAA" w:rsidP="007519B7">
      <w:pPr>
        <w:tabs>
          <w:tab w:val="left" w:pos="1440"/>
          <w:tab w:val="left" w:pos="6580"/>
          <w:tab w:val="left" w:pos="7380"/>
        </w:tabs>
        <w:ind w:right="-810"/>
        <w:rPr>
          <w:rFonts w:asciiTheme="minorHAnsi" w:hAnsiTheme="minorHAnsi" w:cstheme="minorHAnsi"/>
          <w:b/>
          <w:sz w:val="22"/>
          <w:szCs w:val="22"/>
        </w:rPr>
      </w:pPr>
    </w:p>
    <w:p w:rsidR="00B06BAA" w:rsidRPr="007519B7" w:rsidRDefault="00B06BAA" w:rsidP="007519B7">
      <w:pPr>
        <w:tabs>
          <w:tab w:val="left" w:pos="1440"/>
          <w:tab w:val="left" w:pos="6580"/>
          <w:tab w:val="left" w:pos="7380"/>
        </w:tabs>
        <w:ind w:right="-810"/>
        <w:rPr>
          <w:rFonts w:asciiTheme="minorHAnsi" w:hAnsiTheme="minorHAnsi" w:cstheme="minorHAnsi"/>
          <w:b/>
          <w:sz w:val="22"/>
          <w:szCs w:val="22"/>
        </w:rPr>
      </w:pPr>
      <w:r w:rsidRPr="007519B7">
        <w:rPr>
          <w:rFonts w:asciiTheme="minorHAnsi" w:hAnsiTheme="minorHAnsi" w:cstheme="minorHAnsi"/>
          <w:sz w:val="22"/>
          <w:szCs w:val="22"/>
          <w:u w:val="single"/>
        </w:rPr>
        <w:t>Grant Support</w:t>
      </w:r>
      <w:r w:rsidRPr="007519B7">
        <w:rPr>
          <w:rFonts w:asciiTheme="minorHAnsi" w:hAnsiTheme="minorHAnsi" w:cstheme="minorHAnsi"/>
          <w:b/>
          <w:sz w:val="22"/>
          <w:szCs w:val="22"/>
        </w:rPr>
        <w:t xml:space="preserve"> </w:t>
      </w:r>
      <w:r w:rsidRPr="007519B7">
        <w:rPr>
          <w:rFonts w:asciiTheme="minorHAnsi" w:hAnsiTheme="minorHAnsi" w:cstheme="minorHAnsi"/>
          <w:sz w:val="22"/>
          <w:szCs w:val="22"/>
        </w:rPr>
        <w:t>(</w:t>
      </w:r>
      <w:r w:rsidR="00F1779D" w:rsidRPr="007519B7">
        <w:rPr>
          <w:rFonts w:asciiTheme="minorHAnsi" w:hAnsiTheme="minorHAnsi" w:cstheme="minorHAnsi"/>
          <w:sz w:val="22"/>
          <w:szCs w:val="22"/>
        </w:rPr>
        <w:t>total direct costs; PI unless otherwise noted</w:t>
      </w:r>
      <w:r w:rsidRPr="007519B7">
        <w:rPr>
          <w:rFonts w:asciiTheme="minorHAnsi" w:hAnsiTheme="minorHAnsi" w:cstheme="minorHAnsi"/>
          <w:sz w:val="22"/>
          <w:szCs w:val="22"/>
        </w:rPr>
        <w:t>)</w:t>
      </w:r>
    </w:p>
    <w:p w:rsidR="00B06BAA" w:rsidRPr="007519B7" w:rsidRDefault="00B06BAA" w:rsidP="007519B7">
      <w:pPr>
        <w:tabs>
          <w:tab w:val="left" w:pos="6580"/>
          <w:tab w:val="left" w:pos="7380"/>
        </w:tabs>
        <w:ind w:left="360" w:right="-810"/>
        <w:rPr>
          <w:rFonts w:asciiTheme="minorHAnsi" w:hAnsiTheme="minorHAnsi" w:cstheme="minorHAnsi"/>
          <w:sz w:val="22"/>
          <w:szCs w:val="22"/>
        </w:rPr>
      </w:pPr>
    </w:p>
    <w:p w:rsidR="00630EBE" w:rsidRPr="007519B7" w:rsidRDefault="00630EBE" w:rsidP="007519B7">
      <w:pPr>
        <w:ind w:right="-810" w:firstLine="270"/>
        <w:rPr>
          <w:rFonts w:asciiTheme="minorHAnsi" w:hAnsiTheme="minorHAnsi" w:cstheme="minorHAnsi"/>
          <w:sz w:val="22"/>
          <w:szCs w:val="22"/>
        </w:rPr>
      </w:pPr>
      <w:r w:rsidRPr="007519B7">
        <w:rPr>
          <w:rFonts w:asciiTheme="minorHAnsi" w:hAnsiTheme="minorHAnsi" w:cstheme="minorHAnsi"/>
          <w:sz w:val="22"/>
          <w:szCs w:val="22"/>
        </w:rPr>
        <w:t>1987-</w:t>
      </w:r>
      <w:r w:rsidR="00AD6687" w:rsidRPr="007519B7">
        <w:rPr>
          <w:rFonts w:asciiTheme="minorHAnsi" w:hAnsiTheme="minorHAnsi" w:cstheme="minorHAnsi"/>
          <w:sz w:val="22"/>
          <w:szCs w:val="22"/>
        </w:rPr>
        <w:t xml:space="preserve">88 </w:t>
      </w:r>
      <w:r w:rsidR="00AD6687" w:rsidRPr="007519B7">
        <w:rPr>
          <w:rFonts w:asciiTheme="minorHAnsi" w:hAnsiTheme="minorHAnsi" w:cstheme="minorHAnsi"/>
          <w:sz w:val="22"/>
          <w:szCs w:val="22"/>
        </w:rPr>
        <w:tab/>
      </w:r>
      <w:r w:rsidR="004C1E7E">
        <w:rPr>
          <w:rFonts w:asciiTheme="minorHAnsi" w:hAnsiTheme="minorHAnsi" w:cstheme="minorHAnsi"/>
          <w:sz w:val="22"/>
          <w:szCs w:val="22"/>
        </w:rPr>
        <w:t xml:space="preserve">Principal Investigator, </w:t>
      </w:r>
      <w:r w:rsidRPr="007519B7">
        <w:rPr>
          <w:rFonts w:asciiTheme="minorHAnsi" w:hAnsiTheme="minorHAnsi" w:cstheme="minorHAnsi"/>
          <w:sz w:val="22"/>
          <w:szCs w:val="22"/>
        </w:rPr>
        <w:t>Brain Research Foundation Award, University of Chicago ($5,000)</w:t>
      </w:r>
    </w:p>
    <w:p w:rsidR="00630EBE" w:rsidRPr="007519B7" w:rsidRDefault="00630EBE"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1988-</w:t>
      </w:r>
      <w:r w:rsidR="00AD6687" w:rsidRPr="007519B7">
        <w:rPr>
          <w:rFonts w:asciiTheme="minorHAnsi" w:hAnsiTheme="minorHAnsi" w:cstheme="minorHAnsi"/>
          <w:sz w:val="22"/>
          <w:szCs w:val="22"/>
        </w:rPr>
        <w:t xml:space="preserve">89 </w:t>
      </w:r>
      <w:r w:rsidR="00AD6687" w:rsidRPr="007519B7">
        <w:rPr>
          <w:rFonts w:asciiTheme="minorHAnsi" w:hAnsiTheme="minorHAnsi" w:cstheme="minorHAnsi"/>
          <w:sz w:val="22"/>
          <w:szCs w:val="22"/>
        </w:rPr>
        <w:tab/>
      </w:r>
      <w:r w:rsidR="004C1E7E">
        <w:rPr>
          <w:rFonts w:asciiTheme="minorHAnsi" w:hAnsiTheme="minorHAnsi" w:cstheme="minorHAnsi"/>
          <w:sz w:val="22"/>
          <w:szCs w:val="22"/>
        </w:rPr>
        <w:t xml:space="preserve">Principal Investigator, </w:t>
      </w:r>
      <w:r w:rsidRPr="007519B7">
        <w:rPr>
          <w:rFonts w:asciiTheme="minorHAnsi" w:hAnsiTheme="minorHAnsi" w:cstheme="minorHAnsi"/>
          <w:sz w:val="22"/>
          <w:szCs w:val="22"/>
        </w:rPr>
        <w:t xml:space="preserve">Brain Research Foundation Award, University of Chicago ($8,500) </w:t>
      </w:r>
    </w:p>
    <w:p w:rsidR="00630EBE" w:rsidRPr="007519B7" w:rsidRDefault="00630EBE"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1988-</w:t>
      </w:r>
      <w:r w:rsidR="00AD6687" w:rsidRPr="007519B7">
        <w:rPr>
          <w:rFonts w:asciiTheme="minorHAnsi" w:hAnsiTheme="minorHAnsi" w:cstheme="minorHAnsi"/>
          <w:sz w:val="22"/>
          <w:szCs w:val="22"/>
        </w:rPr>
        <w:t xml:space="preserve">89 </w:t>
      </w:r>
      <w:r w:rsidR="00AD6687" w:rsidRPr="007519B7">
        <w:rPr>
          <w:rFonts w:asciiTheme="minorHAnsi" w:hAnsiTheme="minorHAnsi" w:cstheme="minorHAnsi"/>
          <w:sz w:val="22"/>
          <w:szCs w:val="22"/>
        </w:rPr>
        <w:tab/>
      </w:r>
      <w:r w:rsidR="008D096C">
        <w:rPr>
          <w:rFonts w:asciiTheme="minorHAnsi" w:hAnsiTheme="minorHAnsi" w:cstheme="minorHAnsi"/>
          <w:sz w:val="22"/>
          <w:szCs w:val="22"/>
        </w:rPr>
        <w:t xml:space="preserve">Co-Principal Investigator, </w:t>
      </w:r>
      <w:r w:rsidRPr="008D096C">
        <w:rPr>
          <w:rFonts w:asciiTheme="minorHAnsi" w:hAnsiTheme="minorHAnsi" w:cstheme="minorHAnsi"/>
          <w:b/>
          <w:bCs/>
          <w:sz w:val="22"/>
          <w:szCs w:val="22"/>
        </w:rPr>
        <w:t>National Institute of Mental Health</w:t>
      </w:r>
      <w:r w:rsidRPr="007519B7">
        <w:rPr>
          <w:rFonts w:asciiTheme="minorHAnsi" w:hAnsiTheme="minorHAnsi" w:cstheme="minorHAnsi"/>
          <w:sz w:val="22"/>
          <w:szCs w:val="22"/>
        </w:rPr>
        <w:t>, Small Grant Award ($25,000)</w:t>
      </w:r>
      <w:r w:rsidR="008D096C">
        <w:rPr>
          <w:rFonts w:asciiTheme="minorHAnsi" w:hAnsiTheme="minorHAnsi" w:cstheme="minorHAnsi"/>
          <w:sz w:val="22"/>
          <w:szCs w:val="22"/>
        </w:rPr>
        <w:t>, with Joyce Hopkins Co-PI</w:t>
      </w:r>
    </w:p>
    <w:p w:rsidR="00630EBE" w:rsidRPr="007519B7" w:rsidRDefault="00630EBE"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 xml:space="preserve">1989-90  </w:t>
      </w:r>
      <w:r w:rsidRPr="007519B7">
        <w:rPr>
          <w:rFonts w:asciiTheme="minorHAnsi" w:hAnsiTheme="minorHAnsi" w:cstheme="minorHAnsi"/>
          <w:sz w:val="22"/>
          <w:szCs w:val="22"/>
        </w:rPr>
        <w:tab/>
        <w:t>Brain Research Foundation Award, University of Chicago ($6,500)</w:t>
      </w:r>
    </w:p>
    <w:p w:rsidR="00630EBE" w:rsidRPr="007519B7" w:rsidRDefault="00630EBE"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1991-</w:t>
      </w:r>
      <w:r w:rsidR="00AD6687" w:rsidRPr="007519B7">
        <w:rPr>
          <w:rFonts w:asciiTheme="minorHAnsi" w:hAnsiTheme="minorHAnsi" w:cstheme="minorHAnsi"/>
          <w:sz w:val="22"/>
          <w:szCs w:val="22"/>
        </w:rPr>
        <w:t xml:space="preserve">92 </w:t>
      </w:r>
      <w:r w:rsidR="00AD6687" w:rsidRPr="007519B7">
        <w:rPr>
          <w:rFonts w:asciiTheme="minorHAnsi" w:hAnsiTheme="minorHAnsi" w:cstheme="minorHAnsi"/>
          <w:sz w:val="22"/>
          <w:szCs w:val="22"/>
        </w:rPr>
        <w:tab/>
      </w:r>
      <w:r w:rsidR="004C1E7E">
        <w:rPr>
          <w:rFonts w:asciiTheme="minorHAnsi" w:hAnsiTheme="minorHAnsi" w:cstheme="minorHAnsi"/>
          <w:sz w:val="22"/>
          <w:szCs w:val="22"/>
        </w:rPr>
        <w:t xml:space="preserve">Principal Investigator, </w:t>
      </w:r>
      <w:r w:rsidR="00B8256B" w:rsidRPr="007519B7">
        <w:rPr>
          <w:rFonts w:asciiTheme="minorHAnsi" w:hAnsiTheme="minorHAnsi" w:cstheme="minorHAnsi"/>
          <w:sz w:val="22"/>
          <w:szCs w:val="22"/>
        </w:rPr>
        <w:t xml:space="preserve">"Brain Mechanisms in Social Development". </w:t>
      </w:r>
      <w:r w:rsidRPr="007519B7">
        <w:rPr>
          <w:rFonts w:asciiTheme="minorHAnsi" w:hAnsiTheme="minorHAnsi" w:cstheme="minorHAnsi"/>
          <w:sz w:val="22"/>
          <w:szCs w:val="22"/>
        </w:rPr>
        <w:t xml:space="preserve">Research Board Award, University of Illinois ($25,000) </w:t>
      </w:r>
    </w:p>
    <w:p w:rsidR="00630EBE" w:rsidRPr="007519B7" w:rsidRDefault="00630EBE"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1991-</w:t>
      </w:r>
      <w:r w:rsidR="00AD6687" w:rsidRPr="007519B7">
        <w:rPr>
          <w:rFonts w:asciiTheme="minorHAnsi" w:hAnsiTheme="minorHAnsi" w:cstheme="minorHAnsi"/>
          <w:sz w:val="22"/>
          <w:szCs w:val="22"/>
        </w:rPr>
        <w:t xml:space="preserve">92 </w:t>
      </w:r>
      <w:r w:rsidR="00AD6687" w:rsidRPr="007519B7">
        <w:rPr>
          <w:rFonts w:asciiTheme="minorHAnsi" w:hAnsiTheme="minorHAnsi" w:cstheme="minorHAnsi"/>
          <w:sz w:val="22"/>
          <w:szCs w:val="22"/>
        </w:rPr>
        <w:tab/>
      </w:r>
      <w:r w:rsidR="004C1E7E">
        <w:rPr>
          <w:rFonts w:asciiTheme="minorHAnsi" w:hAnsiTheme="minorHAnsi" w:cstheme="minorHAnsi"/>
          <w:sz w:val="22"/>
          <w:szCs w:val="22"/>
        </w:rPr>
        <w:t xml:space="preserve">Principal Investigator, </w:t>
      </w:r>
      <w:r w:rsidR="00B8256B" w:rsidRPr="007519B7">
        <w:rPr>
          <w:rFonts w:asciiTheme="minorHAnsi" w:hAnsiTheme="minorHAnsi" w:cstheme="minorHAnsi"/>
          <w:sz w:val="22"/>
          <w:szCs w:val="22"/>
        </w:rPr>
        <w:t xml:space="preserve">"Personality and Social Functioning in Patients with Unilateral Brain Damage". </w:t>
      </w:r>
      <w:r w:rsidRPr="007519B7">
        <w:rPr>
          <w:rFonts w:asciiTheme="minorHAnsi" w:hAnsiTheme="minorHAnsi" w:cstheme="minorHAnsi"/>
          <w:sz w:val="22"/>
          <w:szCs w:val="22"/>
        </w:rPr>
        <w:t>Biomedical Research Support Grant Award, University of Illinois ($4,000)</w:t>
      </w:r>
    </w:p>
    <w:p w:rsidR="00630EBE" w:rsidRPr="007519B7" w:rsidRDefault="00630EBE"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1991-</w:t>
      </w:r>
      <w:r w:rsidR="00AD6687" w:rsidRPr="007519B7">
        <w:rPr>
          <w:rFonts w:asciiTheme="minorHAnsi" w:hAnsiTheme="minorHAnsi" w:cstheme="minorHAnsi"/>
          <w:sz w:val="22"/>
          <w:szCs w:val="22"/>
        </w:rPr>
        <w:t xml:space="preserve">93 </w:t>
      </w:r>
      <w:r w:rsidR="00AD6687" w:rsidRPr="007519B7">
        <w:rPr>
          <w:rFonts w:asciiTheme="minorHAnsi" w:hAnsiTheme="minorHAnsi" w:cstheme="minorHAnsi"/>
          <w:sz w:val="22"/>
          <w:szCs w:val="22"/>
        </w:rPr>
        <w:tab/>
      </w:r>
      <w:r w:rsidR="004C1E7E">
        <w:rPr>
          <w:rFonts w:asciiTheme="minorHAnsi" w:hAnsiTheme="minorHAnsi" w:cstheme="minorHAnsi"/>
          <w:sz w:val="22"/>
          <w:szCs w:val="22"/>
        </w:rPr>
        <w:t xml:space="preserve">Principal Investigator, </w:t>
      </w:r>
      <w:r w:rsidR="00B8256B" w:rsidRPr="007519B7">
        <w:rPr>
          <w:rFonts w:asciiTheme="minorHAnsi" w:hAnsiTheme="minorHAnsi" w:cstheme="minorHAnsi"/>
          <w:sz w:val="22"/>
          <w:szCs w:val="22"/>
        </w:rPr>
        <w:t xml:space="preserve">"Brain/Behavior Relationships in Mood Disorders". </w:t>
      </w:r>
      <w:r w:rsidRPr="008D096C">
        <w:rPr>
          <w:rFonts w:asciiTheme="minorHAnsi" w:hAnsiTheme="minorHAnsi" w:cstheme="minorHAnsi"/>
          <w:b/>
          <w:bCs/>
          <w:sz w:val="22"/>
          <w:szCs w:val="22"/>
        </w:rPr>
        <w:t>National Institute of Mental Health</w:t>
      </w:r>
      <w:r w:rsidRPr="007519B7">
        <w:rPr>
          <w:rFonts w:asciiTheme="minorHAnsi" w:hAnsiTheme="minorHAnsi" w:cstheme="minorHAnsi"/>
          <w:sz w:val="22"/>
          <w:szCs w:val="22"/>
        </w:rPr>
        <w:t>, Individual Faculty Scholars Award, ($252,870)</w:t>
      </w:r>
    </w:p>
    <w:p w:rsidR="00630EBE" w:rsidRPr="007519B7" w:rsidRDefault="00630EBE"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1993-</w:t>
      </w:r>
      <w:r w:rsidR="00AD6687" w:rsidRPr="007519B7">
        <w:rPr>
          <w:rFonts w:asciiTheme="minorHAnsi" w:hAnsiTheme="minorHAnsi" w:cstheme="minorHAnsi"/>
          <w:sz w:val="22"/>
          <w:szCs w:val="22"/>
        </w:rPr>
        <w:t xml:space="preserve">94 </w:t>
      </w:r>
      <w:r w:rsidR="00AD6687" w:rsidRPr="007519B7">
        <w:rPr>
          <w:rFonts w:asciiTheme="minorHAnsi" w:hAnsiTheme="minorHAnsi" w:cstheme="minorHAnsi"/>
          <w:sz w:val="22"/>
          <w:szCs w:val="22"/>
        </w:rPr>
        <w:tab/>
      </w:r>
      <w:r w:rsidR="004C1E7E">
        <w:rPr>
          <w:rFonts w:asciiTheme="minorHAnsi" w:hAnsiTheme="minorHAnsi" w:cstheme="minorHAnsi"/>
          <w:sz w:val="22"/>
          <w:szCs w:val="22"/>
        </w:rPr>
        <w:t xml:space="preserve">Principal Investigator, </w:t>
      </w:r>
      <w:r w:rsidR="0085028B" w:rsidRPr="007519B7">
        <w:rPr>
          <w:rFonts w:asciiTheme="minorHAnsi" w:hAnsiTheme="minorHAnsi" w:cstheme="minorHAnsi"/>
          <w:sz w:val="22"/>
          <w:szCs w:val="22"/>
        </w:rPr>
        <w:t>"Brain/Beha</w:t>
      </w:r>
      <w:r w:rsidR="00B605A3" w:rsidRPr="007519B7">
        <w:rPr>
          <w:rFonts w:asciiTheme="minorHAnsi" w:hAnsiTheme="minorHAnsi" w:cstheme="minorHAnsi"/>
          <w:sz w:val="22"/>
          <w:szCs w:val="22"/>
        </w:rPr>
        <w:t xml:space="preserve">vior Relationships in Emotion.” </w:t>
      </w:r>
      <w:r w:rsidRPr="007519B7">
        <w:rPr>
          <w:rFonts w:asciiTheme="minorHAnsi" w:hAnsiTheme="minorHAnsi" w:cstheme="minorHAnsi"/>
          <w:sz w:val="22"/>
          <w:szCs w:val="22"/>
        </w:rPr>
        <w:t>Research Board Award, University of Illinois ($12,012)</w:t>
      </w:r>
    </w:p>
    <w:p w:rsidR="00630EBE" w:rsidRPr="007519B7" w:rsidRDefault="00630EBE"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1993-</w:t>
      </w:r>
      <w:r w:rsidR="00AD6687" w:rsidRPr="007519B7">
        <w:rPr>
          <w:rFonts w:asciiTheme="minorHAnsi" w:hAnsiTheme="minorHAnsi" w:cstheme="minorHAnsi"/>
          <w:sz w:val="22"/>
          <w:szCs w:val="22"/>
        </w:rPr>
        <w:t xml:space="preserve">94 </w:t>
      </w:r>
      <w:r w:rsidR="00AD6687" w:rsidRPr="007519B7">
        <w:rPr>
          <w:rFonts w:asciiTheme="minorHAnsi" w:hAnsiTheme="minorHAnsi" w:cstheme="minorHAnsi"/>
          <w:sz w:val="22"/>
          <w:szCs w:val="22"/>
        </w:rPr>
        <w:tab/>
      </w:r>
      <w:r w:rsidR="004C1E7E">
        <w:rPr>
          <w:rFonts w:asciiTheme="minorHAnsi" w:hAnsiTheme="minorHAnsi" w:cstheme="minorHAnsi"/>
          <w:sz w:val="22"/>
          <w:szCs w:val="22"/>
        </w:rPr>
        <w:t xml:space="preserve">Principal Investigator, </w:t>
      </w:r>
      <w:r w:rsidR="0085028B" w:rsidRPr="007519B7">
        <w:rPr>
          <w:rFonts w:asciiTheme="minorHAnsi" w:hAnsiTheme="minorHAnsi" w:cstheme="minorHAnsi"/>
          <w:sz w:val="22"/>
          <w:szCs w:val="22"/>
        </w:rPr>
        <w:t xml:space="preserve">"Effects of Unilateral Brain Damage on Social and Emotional Functioning". </w:t>
      </w:r>
      <w:r w:rsidRPr="007519B7">
        <w:rPr>
          <w:rFonts w:asciiTheme="minorHAnsi" w:hAnsiTheme="minorHAnsi" w:cstheme="minorHAnsi"/>
          <w:sz w:val="22"/>
          <w:szCs w:val="22"/>
        </w:rPr>
        <w:t xml:space="preserve">Research Board Award, University of Illinois ($12,916) </w:t>
      </w:r>
    </w:p>
    <w:p w:rsidR="00630EBE" w:rsidRPr="007519B7" w:rsidRDefault="00630EBE"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1994-</w:t>
      </w:r>
      <w:r w:rsidR="00AD6687" w:rsidRPr="007519B7">
        <w:rPr>
          <w:rFonts w:asciiTheme="minorHAnsi" w:hAnsiTheme="minorHAnsi" w:cstheme="minorHAnsi"/>
          <w:sz w:val="22"/>
          <w:szCs w:val="22"/>
        </w:rPr>
        <w:t xml:space="preserve">95 </w:t>
      </w:r>
      <w:r w:rsidR="00AD6687" w:rsidRPr="007519B7">
        <w:rPr>
          <w:rFonts w:asciiTheme="minorHAnsi" w:hAnsiTheme="minorHAnsi" w:cstheme="minorHAnsi"/>
          <w:sz w:val="22"/>
          <w:szCs w:val="22"/>
        </w:rPr>
        <w:tab/>
      </w:r>
      <w:r w:rsidR="004C1E7E">
        <w:rPr>
          <w:rFonts w:asciiTheme="minorHAnsi" w:hAnsiTheme="minorHAnsi" w:cstheme="minorHAnsi"/>
          <w:sz w:val="22"/>
          <w:szCs w:val="22"/>
        </w:rPr>
        <w:t xml:space="preserve">Principal Investigator, </w:t>
      </w:r>
      <w:r w:rsidR="0085028B" w:rsidRPr="007519B7">
        <w:rPr>
          <w:rFonts w:asciiTheme="minorHAnsi" w:hAnsiTheme="minorHAnsi" w:cstheme="minorHAnsi"/>
          <w:sz w:val="22"/>
          <w:szCs w:val="22"/>
        </w:rPr>
        <w:t>"Brain/Beha</w:t>
      </w:r>
      <w:r w:rsidR="00B605A3" w:rsidRPr="007519B7">
        <w:rPr>
          <w:rFonts w:asciiTheme="minorHAnsi" w:hAnsiTheme="minorHAnsi" w:cstheme="minorHAnsi"/>
          <w:sz w:val="22"/>
          <w:szCs w:val="22"/>
        </w:rPr>
        <w:t>vior Relationships in Emotion.” Re</w:t>
      </w:r>
      <w:r w:rsidRPr="007519B7">
        <w:rPr>
          <w:rFonts w:asciiTheme="minorHAnsi" w:hAnsiTheme="minorHAnsi" w:cstheme="minorHAnsi"/>
          <w:sz w:val="22"/>
          <w:szCs w:val="22"/>
        </w:rPr>
        <w:t>search Board Award, University of Illinois ($15,909)</w:t>
      </w:r>
    </w:p>
    <w:p w:rsidR="00630EBE" w:rsidRPr="007519B7" w:rsidRDefault="00630EBE"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1995-</w:t>
      </w:r>
      <w:r w:rsidR="00AD6687" w:rsidRPr="007519B7">
        <w:rPr>
          <w:rFonts w:asciiTheme="minorHAnsi" w:hAnsiTheme="minorHAnsi" w:cstheme="minorHAnsi"/>
          <w:sz w:val="22"/>
          <w:szCs w:val="22"/>
        </w:rPr>
        <w:t xml:space="preserve">97 </w:t>
      </w:r>
      <w:r w:rsidR="00AD6687" w:rsidRPr="007519B7">
        <w:rPr>
          <w:rFonts w:asciiTheme="minorHAnsi" w:hAnsiTheme="minorHAnsi" w:cstheme="minorHAnsi"/>
          <w:sz w:val="22"/>
          <w:szCs w:val="22"/>
        </w:rPr>
        <w:tab/>
      </w:r>
      <w:r w:rsidR="004C1E7E">
        <w:rPr>
          <w:rFonts w:asciiTheme="minorHAnsi" w:hAnsiTheme="minorHAnsi" w:cstheme="minorHAnsi"/>
          <w:sz w:val="22"/>
          <w:szCs w:val="22"/>
        </w:rPr>
        <w:t xml:space="preserve">Principal Investigator, </w:t>
      </w:r>
      <w:r w:rsidR="0085028B" w:rsidRPr="007519B7">
        <w:rPr>
          <w:rFonts w:asciiTheme="minorHAnsi" w:hAnsiTheme="minorHAnsi" w:cstheme="minorHAnsi"/>
          <w:sz w:val="22"/>
          <w:szCs w:val="22"/>
        </w:rPr>
        <w:t xml:space="preserve">"Brain-Behavior Relationships in Anxiety and Depression". </w:t>
      </w:r>
      <w:r w:rsidRPr="007519B7">
        <w:rPr>
          <w:rFonts w:asciiTheme="minorHAnsi" w:hAnsiTheme="minorHAnsi" w:cstheme="minorHAnsi"/>
          <w:sz w:val="22"/>
          <w:szCs w:val="22"/>
        </w:rPr>
        <w:t xml:space="preserve">RO3, </w:t>
      </w:r>
      <w:r w:rsidRPr="008D096C">
        <w:rPr>
          <w:rFonts w:asciiTheme="minorHAnsi" w:hAnsiTheme="minorHAnsi" w:cstheme="minorHAnsi"/>
          <w:b/>
          <w:bCs/>
          <w:sz w:val="22"/>
          <w:szCs w:val="22"/>
        </w:rPr>
        <w:t>National Institute of Mental Health</w:t>
      </w:r>
      <w:r w:rsidRPr="007519B7">
        <w:rPr>
          <w:rFonts w:asciiTheme="minorHAnsi" w:hAnsiTheme="minorHAnsi" w:cstheme="minorHAnsi"/>
          <w:sz w:val="22"/>
          <w:szCs w:val="22"/>
        </w:rPr>
        <w:t>, ($100,000)</w:t>
      </w:r>
    </w:p>
    <w:p w:rsidR="00630EBE" w:rsidRPr="007519B7" w:rsidRDefault="00630EBE"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1996-</w:t>
      </w:r>
      <w:r w:rsidR="00AD6687" w:rsidRPr="007519B7">
        <w:rPr>
          <w:rFonts w:asciiTheme="minorHAnsi" w:hAnsiTheme="minorHAnsi" w:cstheme="minorHAnsi"/>
          <w:sz w:val="22"/>
          <w:szCs w:val="22"/>
        </w:rPr>
        <w:t xml:space="preserve">01 </w:t>
      </w:r>
      <w:r w:rsidR="00AD6687" w:rsidRPr="007519B7">
        <w:rPr>
          <w:rFonts w:asciiTheme="minorHAnsi" w:hAnsiTheme="minorHAnsi" w:cstheme="minorHAnsi"/>
          <w:sz w:val="22"/>
          <w:szCs w:val="22"/>
        </w:rPr>
        <w:tab/>
      </w:r>
      <w:r w:rsidR="008D096C">
        <w:rPr>
          <w:rFonts w:asciiTheme="minorHAnsi" w:hAnsiTheme="minorHAnsi" w:cstheme="minorHAnsi"/>
          <w:sz w:val="22"/>
          <w:szCs w:val="22"/>
        </w:rPr>
        <w:t>Faculty</w:t>
      </w:r>
      <w:r w:rsidR="004C1E7E">
        <w:rPr>
          <w:rFonts w:asciiTheme="minorHAnsi" w:hAnsiTheme="minorHAnsi" w:cstheme="minorHAnsi"/>
          <w:sz w:val="22"/>
          <w:szCs w:val="22"/>
        </w:rPr>
        <w:t xml:space="preserve">, </w:t>
      </w:r>
      <w:r w:rsidR="0085028B" w:rsidRPr="007519B7">
        <w:rPr>
          <w:rFonts w:asciiTheme="minorHAnsi" w:hAnsiTheme="minorHAnsi" w:cstheme="minorHAnsi"/>
          <w:sz w:val="22"/>
          <w:szCs w:val="22"/>
        </w:rPr>
        <w:t xml:space="preserve">“Training </w:t>
      </w:r>
      <w:r w:rsidR="00FC53E9">
        <w:rPr>
          <w:rFonts w:asciiTheme="minorHAnsi" w:hAnsiTheme="minorHAnsi" w:cstheme="minorHAnsi"/>
          <w:sz w:val="22"/>
          <w:szCs w:val="22"/>
        </w:rPr>
        <w:t>in Cognitive Psychophysiology</w:t>
      </w:r>
      <w:r w:rsidR="008D096C">
        <w:rPr>
          <w:rFonts w:asciiTheme="minorHAnsi" w:hAnsiTheme="minorHAnsi" w:cstheme="minorHAnsi"/>
          <w:sz w:val="22"/>
          <w:szCs w:val="22"/>
        </w:rPr>
        <w:t>”</w:t>
      </w:r>
      <w:r w:rsidRPr="007519B7">
        <w:rPr>
          <w:rFonts w:asciiTheme="minorHAnsi" w:hAnsiTheme="minorHAnsi" w:cstheme="minorHAnsi"/>
          <w:sz w:val="22"/>
          <w:szCs w:val="22"/>
        </w:rPr>
        <w:t xml:space="preserve">, </w:t>
      </w:r>
      <w:r w:rsidRPr="008D096C">
        <w:rPr>
          <w:rFonts w:asciiTheme="minorHAnsi" w:hAnsiTheme="minorHAnsi" w:cstheme="minorHAnsi"/>
          <w:b/>
          <w:bCs/>
          <w:sz w:val="22"/>
          <w:szCs w:val="22"/>
        </w:rPr>
        <w:t>National Institute of Mental Health</w:t>
      </w:r>
      <w:r w:rsidRPr="007519B7">
        <w:rPr>
          <w:rFonts w:asciiTheme="minorHAnsi" w:hAnsiTheme="minorHAnsi" w:cstheme="minorHAnsi"/>
          <w:sz w:val="22"/>
          <w:szCs w:val="22"/>
        </w:rPr>
        <w:t xml:space="preserve">, Institutional National Research Service Award, ($706,352) Emmanuel Donchin, PI </w:t>
      </w:r>
    </w:p>
    <w:p w:rsidR="00630EBE" w:rsidRPr="007519B7" w:rsidRDefault="00630EBE"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1999-</w:t>
      </w:r>
      <w:r w:rsidR="00AD6687" w:rsidRPr="007519B7">
        <w:rPr>
          <w:rFonts w:asciiTheme="minorHAnsi" w:hAnsiTheme="minorHAnsi" w:cstheme="minorHAnsi"/>
          <w:sz w:val="22"/>
          <w:szCs w:val="22"/>
        </w:rPr>
        <w:t xml:space="preserve">00 </w:t>
      </w:r>
      <w:r w:rsidR="00AD6687" w:rsidRPr="007519B7">
        <w:rPr>
          <w:rFonts w:asciiTheme="minorHAnsi" w:hAnsiTheme="minorHAnsi" w:cstheme="minorHAnsi"/>
          <w:sz w:val="22"/>
          <w:szCs w:val="22"/>
        </w:rPr>
        <w:tab/>
      </w:r>
      <w:r w:rsidR="004C1E7E">
        <w:rPr>
          <w:rFonts w:asciiTheme="minorHAnsi" w:hAnsiTheme="minorHAnsi" w:cstheme="minorHAnsi"/>
          <w:sz w:val="22"/>
          <w:szCs w:val="22"/>
        </w:rPr>
        <w:t>Principal Investigator,</w:t>
      </w:r>
      <w:r w:rsidR="004C1E7E" w:rsidRPr="007519B7">
        <w:rPr>
          <w:rFonts w:asciiTheme="minorHAnsi" w:hAnsiTheme="minorHAnsi" w:cstheme="minorHAnsi"/>
          <w:sz w:val="22"/>
          <w:szCs w:val="22"/>
        </w:rPr>
        <w:t xml:space="preserve"> </w:t>
      </w:r>
      <w:r w:rsidR="0085028B" w:rsidRPr="007519B7">
        <w:rPr>
          <w:rFonts w:asciiTheme="minorHAnsi" w:hAnsiTheme="minorHAnsi" w:cstheme="minorHAnsi"/>
          <w:sz w:val="22"/>
          <w:szCs w:val="22"/>
        </w:rPr>
        <w:t>“Emotional Information Processing, Life Stressors, and Social Resources: Implication f</w:t>
      </w:r>
      <w:r w:rsidR="00FC53E9">
        <w:rPr>
          <w:rFonts w:asciiTheme="minorHAnsi" w:hAnsiTheme="minorHAnsi" w:cstheme="minorHAnsi"/>
          <w:sz w:val="22"/>
          <w:szCs w:val="22"/>
        </w:rPr>
        <w:t xml:space="preserve">or Recovery from Brain Injury.” </w:t>
      </w:r>
      <w:r w:rsidRPr="007519B7">
        <w:rPr>
          <w:rFonts w:asciiTheme="minorHAnsi" w:hAnsiTheme="minorHAnsi" w:cstheme="minorHAnsi"/>
          <w:sz w:val="22"/>
          <w:szCs w:val="22"/>
        </w:rPr>
        <w:t xml:space="preserve">Mary Jane Neer Research Fund, </w:t>
      </w:r>
      <w:r w:rsidR="00B8256B" w:rsidRPr="007519B7">
        <w:rPr>
          <w:rFonts w:asciiTheme="minorHAnsi" w:hAnsiTheme="minorHAnsi" w:cstheme="minorHAnsi"/>
          <w:sz w:val="22"/>
          <w:szCs w:val="22"/>
        </w:rPr>
        <w:t xml:space="preserve">University of Illinois </w:t>
      </w:r>
      <w:r w:rsidRPr="007519B7">
        <w:rPr>
          <w:rFonts w:asciiTheme="minorHAnsi" w:hAnsiTheme="minorHAnsi" w:cstheme="minorHAnsi"/>
          <w:sz w:val="22"/>
          <w:szCs w:val="22"/>
        </w:rPr>
        <w:t>($12,360)</w:t>
      </w:r>
      <w:r w:rsidRPr="007519B7">
        <w:rPr>
          <w:rFonts w:asciiTheme="minorHAnsi" w:hAnsiTheme="minorHAnsi" w:cstheme="minorHAnsi"/>
          <w:sz w:val="22"/>
          <w:szCs w:val="22"/>
        </w:rPr>
        <w:tab/>
      </w:r>
    </w:p>
    <w:p w:rsidR="00630EBE" w:rsidRPr="007519B7" w:rsidRDefault="00630EBE"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2000-</w:t>
      </w:r>
      <w:r w:rsidR="00AD6687" w:rsidRPr="007519B7">
        <w:rPr>
          <w:rFonts w:asciiTheme="minorHAnsi" w:hAnsiTheme="minorHAnsi" w:cstheme="minorHAnsi"/>
          <w:sz w:val="22"/>
          <w:szCs w:val="22"/>
        </w:rPr>
        <w:t xml:space="preserve">04 </w:t>
      </w:r>
      <w:r w:rsidR="00AD6687" w:rsidRPr="007519B7">
        <w:rPr>
          <w:rFonts w:asciiTheme="minorHAnsi" w:hAnsiTheme="minorHAnsi" w:cstheme="minorHAnsi"/>
          <w:sz w:val="22"/>
          <w:szCs w:val="22"/>
        </w:rPr>
        <w:tab/>
      </w:r>
      <w:r w:rsidR="004C1E7E">
        <w:rPr>
          <w:rFonts w:asciiTheme="minorHAnsi" w:hAnsiTheme="minorHAnsi" w:cstheme="minorHAnsi"/>
          <w:sz w:val="22"/>
          <w:szCs w:val="22"/>
        </w:rPr>
        <w:t xml:space="preserve">Principal Investigator, </w:t>
      </w:r>
      <w:r w:rsidR="0085028B" w:rsidRPr="007519B7">
        <w:rPr>
          <w:rFonts w:asciiTheme="minorHAnsi" w:hAnsiTheme="minorHAnsi" w:cstheme="minorHAnsi"/>
          <w:sz w:val="22"/>
          <w:szCs w:val="22"/>
        </w:rPr>
        <w:t>"Mechanisms of Attentional Bias in Psychopathology"</w:t>
      </w:r>
      <w:r w:rsidR="005A7484" w:rsidRPr="007519B7">
        <w:rPr>
          <w:rFonts w:asciiTheme="minorHAnsi" w:hAnsiTheme="minorHAnsi" w:cstheme="minorHAnsi"/>
          <w:sz w:val="22"/>
          <w:szCs w:val="22"/>
        </w:rPr>
        <w:t>, R01 MH61358.</w:t>
      </w:r>
      <w:r w:rsidRPr="007519B7">
        <w:rPr>
          <w:rFonts w:asciiTheme="minorHAnsi" w:hAnsiTheme="minorHAnsi" w:cstheme="minorHAnsi"/>
          <w:sz w:val="22"/>
          <w:szCs w:val="22"/>
        </w:rPr>
        <w:t xml:space="preserve"> </w:t>
      </w:r>
      <w:r w:rsidRPr="008D096C">
        <w:rPr>
          <w:rFonts w:asciiTheme="minorHAnsi" w:hAnsiTheme="minorHAnsi" w:cstheme="minorHAnsi"/>
          <w:b/>
          <w:bCs/>
          <w:sz w:val="22"/>
          <w:szCs w:val="22"/>
        </w:rPr>
        <w:t>Nati</w:t>
      </w:r>
      <w:r w:rsidR="00B8256B" w:rsidRPr="008D096C">
        <w:rPr>
          <w:rFonts w:asciiTheme="minorHAnsi" w:hAnsiTheme="minorHAnsi" w:cstheme="minorHAnsi"/>
          <w:b/>
          <w:bCs/>
          <w:sz w:val="22"/>
          <w:szCs w:val="22"/>
        </w:rPr>
        <w:t>onal Institute of Mental Health</w:t>
      </w:r>
      <w:r w:rsidRPr="008D096C">
        <w:rPr>
          <w:rFonts w:asciiTheme="minorHAnsi" w:hAnsiTheme="minorHAnsi" w:cstheme="minorHAnsi"/>
          <w:b/>
          <w:bCs/>
          <w:sz w:val="22"/>
          <w:szCs w:val="22"/>
        </w:rPr>
        <w:t xml:space="preserve"> </w:t>
      </w:r>
      <w:r w:rsidRPr="007519B7">
        <w:rPr>
          <w:rFonts w:asciiTheme="minorHAnsi" w:hAnsiTheme="minorHAnsi" w:cstheme="minorHAnsi"/>
          <w:sz w:val="22"/>
          <w:szCs w:val="22"/>
        </w:rPr>
        <w:t>(</w:t>
      </w:r>
      <w:r w:rsidRPr="007519B7">
        <w:rPr>
          <w:rFonts w:asciiTheme="minorHAnsi" w:hAnsiTheme="minorHAnsi" w:cstheme="minorHAnsi"/>
          <w:sz w:val="22"/>
          <w:szCs w:val="22"/>
          <w:lang w:val="en-CA"/>
        </w:rPr>
        <w:fldChar w:fldCharType="begin"/>
      </w:r>
      <w:r w:rsidRPr="007519B7">
        <w:rPr>
          <w:rFonts w:asciiTheme="minorHAnsi" w:hAnsiTheme="minorHAnsi" w:cstheme="minorHAnsi"/>
          <w:sz w:val="22"/>
          <w:szCs w:val="22"/>
          <w:lang w:val="en-CA"/>
        </w:rPr>
        <w:instrText xml:space="preserve"> SEQ CHAPTER \h \r 1</w:instrText>
      </w:r>
      <w:r w:rsidRPr="007519B7">
        <w:rPr>
          <w:rFonts w:asciiTheme="minorHAnsi" w:hAnsiTheme="minorHAnsi" w:cstheme="minorHAnsi"/>
          <w:sz w:val="22"/>
          <w:szCs w:val="22"/>
          <w:lang w:val="en-CA"/>
        </w:rPr>
        <w:fldChar w:fldCharType="end"/>
      </w:r>
      <w:r w:rsidRPr="007519B7">
        <w:rPr>
          <w:rFonts w:asciiTheme="minorHAnsi" w:hAnsiTheme="minorHAnsi" w:cstheme="minorHAnsi"/>
          <w:color w:val="000000"/>
          <w:sz w:val="22"/>
          <w:szCs w:val="22"/>
        </w:rPr>
        <w:t>$800,557</w:t>
      </w:r>
      <w:r w:rsidR="00FC53E9">
        <w:rPr>
          <w:rFonts w:asciiTheme="minorHAnsi" w:hAnsiTheme="minorHAnsi" w:cstheme="minorHAnsi"/>
          <w:sz w:val="22"/>
          <w:szCs w:val="22"/>
        </w:rPr>
        <w:t>)</w:t>
      </w:r>
    </w:p>
    <w:p w:rsidR="00630EBE" w:rsidRPr="007519B7" w:rsidRDefault="006A5A96"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2001-</w:t>
      </w:r>
      <w:r w:rsidR="00AD6687" w:rsidRPr="007519B7">
        <w:rPr>
          <w:rFonts w:asciiTheme="minorHAnsi" w:hAnsiTheme="minorHAnsi" w:cstheme="minorHAnsi"/>
          <w:sz w:val="22"/>
          <w:szCs w:val="22"/>
        </w:rPr>
        <w:t xml:space="preserve">05 </w:t>
      </w:r>
      <w:r w:rsidR="00AD6687" w:rsidRPr="007519B7">
        <w:rPr>
          <w:rFonts w:asciiTheme="minorHAnsi" w:hAnsiTheme="minorHAnsi" w:cstheme="minorHAnsi"/>
          <w:sz w:val="22"/>
          <w:szCs w:val="22"/>
        </w:rPr>
        <w:tab/>
      </w:r>
      <w:r w:rsidR="004C1E7E">
        <w:rPr>
          <w:rFonts w:asciiTheme="minorHAnsi" w:hAnsiTheme="minorHAnsi" w:cstheme="minorHAnsi"/>
          <w:sz w:val="22"/>
          <w:szCs w:val="22"/>
        </w:rPr>
        <w:t xml:space="preserve">Co-Principal Investigator, </w:t>
      </w:r>
      <w:r w:rsidR="0085028B" w:rsidRPr="007519B7">
        <w:rPr>
          <w:rFonts w:asciiTheme="minorHAnsi" w:hAnsiTheme="minorHAnsi" w:cstheme="minorHAnsi"/>
          <w:sz w:val="22"/>
          <w:szCs w:val="22"/>
        </w:rPr>
        <w:t>“Neurocognitive mechanisms: Appetitive and aversive emotion”</w:t>
      </w:r>
      <w:r w:rsidR="005A7484" w:rsidRPr="007519B7">
        <w:rPr>
          <w:rFonts w:asciiTheme="minorHAnsi" w:hAnsiTheme="minorHAnsi" w:cstheme="minorHAnsi"/>
          <w:sz w:val="22"/>
          <w:szCs w:val="22"/>
        </w:rPr>
        <w:t>, R21 DA14111</w:t>
      </w:r>
      <w:r w:rsidR="0085028B" w:rsidRPr="007519B7">
        <w:rPr>
          <w:rFonts w:asciiTheme="minorHAnsi" w:hAnsiTheme="minorHAnsi" w:cstheme="minorHAnsi"/>
          <w:sz w:val="22"/>
          <w:szCs w:val="22"/>
        </w:rPr>
        <w:t xml:space="preserve">. </w:t>
      </w:r>
      <w:r w:rsidR="00630EBE" w:rsidRPr="007519B7">
        <w:rPr>
          <w:rFonts w:asciiTheme="minorHAnsi" w:hAnsiTheme="minorHAnsi" w:cstheme="minorHAnsi"/>
          <w:sz w:val="22"/>
          <w:szCs w:val="22"/>
        </w:rPr>
        <w:t xml:space="preserve"> </w:t>
      </w:r>
      <w:r w:rsidR="00630EBE" w:rsidRPr="008D096C">
        <w:rPr>
          <w:rFonts w:asciiTheme="minorHAnsi" w:hAnsiTheme="minorHAnsi" w:cstheme="minorHAnsi"/>
          <w:b/>
          <w:bCs/>
          <w:sz w:val="22"/>
          <w:szCs w:val="22"/>
        </w:rPr>
        <w:t>Nati</w:t>
      </w:r>
      <w:r w:rsidR="00B8256B" w:rsidRPr="008D096C">
        <w:rPr>
          <w:rFonts w:asciiTheme="minorHAnsi" w:hAnsiTheme="minorHAnsi" w:cstheme="minorHAnsi"/>
          <w:b/>
          <w:bCs/>
          <w:sz w:val="22"/>
          <w:szCs w:val="22"/>
        </w:rPr>
        <w:t>onal Institute of Mental Health</w:t>
      </w:r>
      <w:r w:rsidR="00630EBE" w:rsidRPr="007519B7">
        <w:rPr>
          <w:rFonts w:asciiTheme="minorHAnsi" w:hAnsiTheme="minorHAnsi" w:cstheme="minorHAnsi"/>
          <w:sz w:val="22"/>
          <w:szCs w:val="22"/>
        </w:rPr>
        <w:t xml:space="preserve"> ($375,000),</w:t>
      </w:r>
      <w:r w:rsidR="004C1E7E">
        <w:rPr>
          <w:rFonts w:asciiTheme="minorHAnsi" w:hAnsiTheme="minorHAnsi" w:cstheme="minorHAnsi"/>
          <w:sz w:val="22"/>
          <w:szCs w:val="22"/>
        </w:rPr>
        <w:t xml:space="preserve"> </w:t>
      </w:r>
      <w:r w:rsidR="005A7484" w:rsidRPr="007519B7">
        <w:rPr>
          <w:rFonts w:asciiTheme="minorHAnsi" w:hAnsiTheme="minorHAnsi" w:cstheme="minorHAnsi"/>
          <w:sz w:val="22"/>
          <w:szCs w:val="22"/>
        </w:rPr>
        <w:t>Gregory Miller,</w:t>
      </w:r>
      <w:r w:rsidR="004C1E7E">
        <w:rPr>
          <w:rFonts w:asciiTheme="minorHAnsi" w:hAnsiTheme="minorHAnsi" w:cstheme="minorHAnsi"/>
          <w:sz w:val="22"/>
          <w:szCs w:val="22"/>
        </w:rPr>
        <w:t xml:space="preserve"> Co-PI</w:t>
      </w:r>
    </w:p>
    <w:p w:rsidR="00630EBE" w:rsidRPr="007519B7" w:rsidRDefault="00630EBE"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 xml:space="preserve">2003-08 </w:t>
      </w:r>
      <w:r w:rsidRPr="007519B7">
        <w:rPr>
          <w:rFonts w:asciiTheme="minorHAnsi" w:hAnsiTheme="minorHAnsi" w:cstheme="minorHAnsi"/>
          <w:sz w:val="22"/>
          <w:szCs w:val="22"/>
        </w:rPr>
        <w:tab/>
      </w:r>
      <w:r w:rsidR="008D096C">
        <w:rPr>
          <w:rFonts w:asciiTheme="minorHAnsi" w:hAnsiTheme="minorHAnsi" w:cstheme="minorHAnsi"/>
          <w:sz w:val="22"/>
          <w:szCs w:val="22"/>
        </w:rPr>
        <w:t>Faculty</w:t>
      </w:r>
      <w:r w:rsidR="00CC69F8">
        <w:rPr>
          <w:rFonts w:asciiTheme="minorHAnsi" w:hAnsiTheme="minorHAnsi" w:cstheme="minorHAnsi"/>
          <w:sz w:val="22"/>
          <w:szCs w:val="22"/>
        </w:rPr>
        <w:t xml:space="preserve">, </w:t>
      </w:r>
      <w:r w:rsidR="0085028B" w:rsidRPr="007519B7">
        <w:rPr>
          <w:rFonts w:asciiTheme="minorHAnsi" w:hAnsiTheme="minorHAnsi" w:cstheme="minorHAnsi"/>
          <w:sz w:val="22"/>
          <w:szCs w:val="22"/>
        </w:rPr>
        <w:t>“Training in Psychophysiology</w:t>
      </w:r>
      <w:r w:rsidR="008D096C">
        <w:rPr>
          <w:rFonts w:asciiTheme="minorHAnsi" w:hAnsiTheme="minorHAnsi" w:cstheme="minorHAnsi"/>
          <w:sz w:val="22"/>
          <w:szCs w:val="22"/>
        </w:rPr>
        <w:t xml:space="preserve">”, </w:t>
      </w:r>
      <w:r w:rsidRPr="007519B7">
        <w:rPr>
          <w:rFonts w:asciiTheme="minorHAnsi" w:hAnsiTheme="minorHAnsi" w:cstheme="minorHAnsi"/>
          <w:sz w:val="22"/>
          <w:szCs w:val="22"/>
        </w:rPr>
        <w:t xml:space="preserve">Institutional National Research Service Award (training grant), </w:t>
      </w:r>
      <w:r w:rsidRPr="00CC69F8">
        <w:rPr>
          <w:rFonts w:asciiTheme="minorHAnsi" w:hAnsiTheme="minorHAnsi" w:cstheme="minorHAnsi"/>
          <w:b/>
          <w:bCs/>
          <w:sz w:val="22"/>
          <w:szCs w:val="22"/>
        </w:rPr>
        <w:t>National Institute of Mental Health</w:t>
      </w:r>
      <w:r w:rsidRPr="007519B7">
        <w:rPr>
          <w:rFonts w:asciiTheme="minorHAnsi" w:hAnsiTheme="minorHAnsi" w:cstheme="minorHAnsi"/>
          <w:sz w:val="22"/>
          <w:szCs w:val="22"/>
        </w:rPr>
        <w:t xml:space="preserve"> (</w:t>
      </w:r>
      <w:r w:rsidRPr="007519B7">
        <w:rPr>
          <w:rFonts w:asciiTheme="minorHAnsi" w:hAnsiTheme="minorHAnsi" w:cstheme="minorHAnsi"/>
          <w:sz w:val="22"/>
          <w:szCs w:val="22"/>
          <w:lang w:val="en-CA"/>
        </w:rPr>
        <w:fldChar w:fldCharType="begin"/>
      </w:r>
      <w:r w:rsidRPr="007519B7">
        <w:rPr>
          <w:rFonts w:asciiTheme="minorHAnsi" w:hAnsiTheme="minorHAnsi" w:cstheme="minorHAnsi"/>
          <w:sz w:val="22"/>
          <w:szCs w:val="22"/>
          <w:lang w:val="en-CA"/>
        </w:rPr>
        <w:instrText xml:space="preserve"> SEQ CHAPTER \h \r 1</w:instrText>
      </w:r>
      <w:r w:rsidRPr="007519B7">
        <w:rPr>
          <w:rFonts w:asciiTheme="minorHAnsi" w:hAnsiTheme="minorHAnsi" w:cstheme="minorHAnsi"/>
          <w:sz w:val="22"/>
          <w:szCs w:val="22"/>
          <w:lang w:val="en-CA"/>
        </w:rPr>
        <w:fldChar w:fldCharType="end"/>
      </w:r>
      <w:r w:rsidRPr="007519B7">
        <w:rPr>
          <w:rFonts w:asciiTheme="minorHAnsi" w:hAnsiTheme="minorHAnsi" w:cstheme="minorHAnsi"/>
          <w:color w:val="000000"/>
          <w:sz w:val="22"/>
          <w:szCs w:val="22"/>
        </w:rPr>
        <w:t>$1,036,260)</w:t>
      </w:r>
      <w:r w:rsidRPr="007519B7">
        <w:rPr>
          <w:rFonts w:asciiTheme="minorHAnsi" w:hAnsiTheme="minorHAnsi" w:cstheme="minorHAnsi"/>
          <w:sz w:val="22"/>
          <w:szCs w:val="22"/>
        </w:rPr>
        <w:t xml:space="preserve">, Gregory Miller, PI   </w:t>
      </w:r>
    </w:p>
    <w:p w:rsidR="00630EBE" w:rsidRPr="007519B7" w:rsidRDefault="00630EBE"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2004-</w:t>
      </w:r>
      <w:r w:rsidR="00AD6687" w:rsidRPr="007519B7">
        <w:rPr>
          <w:rFonts w:asciiTheme="minorHAnsi" w:hAnsiTheme="minorHAnsi" w:cstheme="minorHAnsi"/>
          <w:sz w:val="22"/>
          <w:szCs w:val="22"/>
        </w:rPr>
        <w:t xml:space="preserve">05 </w:t>
      </w:r>
      <w:r w:rsidR="00AD6687" w:rsidRPr="007519B7">
        <w:rPr>
          <w:rFonts w:asciiTheme="minorHAnsi" w:hAnsiTheme="minorHAnsi" w:cstheme="minorHAnsi"/>
          <w:sz w:val="22"/>
          <w:szCs w:val="22"/>
        </w:rPr>
        <w:tab/>
      </w:r>
      <w:r w:rsidR="004C1E7E">
        <w:rPr>
          <w:rFonts w:asciiTheme="minorHAnsi" w:hAnsiTheme="minorHAnsi" w:cstheme="minorHAnsi"/>
          <w:sz w:val="22"/>
          <w:szCs w:val="22"/>
        </w:rPr>
        <w:t xml:space="preserve">Principal Investigator, </w:t>
      </w:r>
      <w:r w:rsidR="00B8256B" w:rsidRPr="007519B7">
        <w:rPr>
          <w:rFonts w:asciiTheme="minorHAnsi" w:hAnsiTheme="minorHAnsi" w:cstheme="minorHAnsi"/>
          <w:sz w:val="22"/>
          <w:szCs w:val="22"/>
        </w:rPr>
        <w:t>"</w:t>
      </w:r>
      <w:r w:rsidR="0085028B" w:rsidRPr="007519B7">
        <w:rPr>
          <w:rFonts w:asciiTheme="minorHAnsi" w:hAnsiTheme="minorHAnsi" w:cstheme="minorHAnsi"/>
          <w:sz w:val="22"/>
          <w:szCs w:val="22"/>
        </w:rPr>
        <w:t>Mechanisms of Atten</w:t>
      </w:r>
      <w:r w:rsidR="00FC53E9">
        <w:rPr>
          <w:rFonts w:asciiTheme="minorHAnsi" w:hAnsiTheme="minorHAnsi" w:cstheme="minorHAnsi"/>
          <w:sz w:val="22"/>
          <w:szCs w:val="22"/>
        </w:rPr>
        <w:t>tional Bias in Psychopathology.”</w:t>
      </w:r>
      <w:r w:rsidR="0085028B" w:rsidRPr="007519B7">
        <w:rPr>
          <w:rFonts w:asciiTheme="minorHAnsi" w:hAnsiTheme="minorHAnsi" w:cstheme="minorHAnsi"/>
          <w:sz w:val="22"/>
          <w:szCs w:val="22"/>
        </w:rPr>
        <w:t xml:space="preserve"> </w:t>
      </w:r>
      <w:r w:rsidRPr="007519B7">
        <w:rPr>
          <w:rFonts w:asciiTheme="minorHAnsi" w:hAnsiTheme="minorHAnsi" w:cstheme="minorHAnsi"/>
          <w:sz w:val="22"/>
          <w:szCs w:val="22"/>
        </w:rPr>
        <w:t xml:space="preserve">Research Board Award, University of Illinois ($23,000) </w:t>
      </w:r>
    </w:p>
    <w:p w:rsidR="00630EBE" w:rsidRPr="007519B7" w:rsidRDefault="00631289"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2005-11</w:t>
      </w:r>
      <w:r w:rsidR="00630EBE" w:rsidRPr="007519B7">
        <w:rPr>
          <w:rFonts w:asciiTheme="minorHAnsi" w:hAnsiTheme="minorHAnsi" w:cstheme="minorHAnsi"/>
          <w:sz w:val="22"/>
          <w:szCs w:val="22"/>
        </w:rPr>
        <w:t xml:space="preserve"> </w:t>
      </w:r>
      <w:r w:rsidR="00630EBE" w:rsidRPr="007519B7">
        <w:rPr>
          <w:rFonts w:asciiTheme="minorHAnsi" w:hAnsiTheme="minorHAnsi" w:cstheme="minorHAnsi"/>
          <w:sz w:val="22"/>
          <w:szCs w:val="22"/>
        </w:rPr>
        <w:tab/>
      </w:r>
      <w:r w:rsidR="004C1E7E">
        <w:rPr>
          <w:rFonts w:asciiTheme="minorHAnsi" w:hAnsiTheme="minorHAnsi" w:cstheme="minorHAnsi"/>
          <w:sz w:val="22"/>
          <w:szCs w:val="22"/>
        </w:rPr>
        <w:t xml:space="preserve">Principal Investigator, </w:t>
      </w:r>
      <w:r w:rsidR="0085028B" w:rsidRPr="007519B7">
        <w:rPr>
          <w:rFonts w:asciiTheme="minorHAnsi" w:hAnsiTheme="minorHAnsi" w:cstheme="minorHAnsi"/>
          <w:sz w:val="22"/>
          <w:szCs w:val="22"/>
        </w:rPr>
        <w:t>"Mechanisms of Atte</w:t>
      </w:r>
      <w:r w:rsidR="00FC53E9">
        <w:rPr>
          <w:rFonts w:asciiTheme="minorHAnsi" w:hAnsiTheme="minorHAnsi" w:cstheme="minorHAnsi"/>
          <w:sz w:val="22"/>
          <w:szCs w:val="22"/>
        </w:rPr>
        <w:t>ntional Bias in Psychopathology.”</w:t>
      </w:r>
      <w:r w:rsidR="0085028B" w:rsidRPr="007519B7">
        <w:rPr>
          <w:rFonts w:asciiTheme="minorHAnsi" w:hAnsiTheme="minorHAnsi" w:cstheme="minorHAnsi"/>
          <w:sz w:val="22"/>
          <w:szCs w:val="22"/>
        </w:rPr>
        <w:t xml:space="preserve"> </w:t>
      </w:r>
      <w:r w:rsidR="005A7484" w:rsidRPr="007519B7">
        <w:rPr>
          <w:rFonts w:asciiTheme="minorHAnsi" w:hAnsiTheme="minorHAnsi" w:cstheme="minorHAnsi"/>
          <w:sz w:val="22"/>
          <w:szCs w:val="22"/>
        </w:rPr>
        <w:t>R01 MH61358-04A1.</w:t>
      </w:r>
      <w:r w:rsidR="00630EBE" w:rsidRPr="007519B7">
        <w:rPr>
          <w:rFonts w:asciiTheme="minorHAnsi" w:hAnsiTheme="minorHAnsi" w:cstheme="minorHAnsi"/>
          <w:sz w:val="22"/>
          <w:szCs w:val="22"/>
        </w:rPr>
        <w:t xml:space="preserve"> </w:t>
      </w:r>
      <w:r w:rsidR="00630EBE" w:rsidRPr="00CC69F8">
        <w:rPr>
          <w:rFonts w:asciiTheme="minorHAnsi" w:hAnsiTheme="minorHAnsi" w:cstheme="minorHAnsi"/>
          <w:b/>
          <w:bCs/>
          <w:sz w:val="22"/>
          <w:szCs w:val="22"/>
        </w:rPr>
        <w:t>Nati</w:t>
      </w:r>
      <w:r w:rsidR="00B8256B" w:rsidRPr="00CC69F8">
        <w:rPr>
          <w:rFonts w:asciiTheme="minorHAnsi" w:hAnsiTheme="minorHAnsi" w:cstheme="minorHAnsi"/>
          <w:b/>
          <w:bCs/>
          <w:sz w:val="22"/>
          <w:szCs w:val="22"/>
        </w:rPr>
        <w:t>onal Institute of Mental Health</w:t>
      </w:r>
      <w:r w:rsidR="00630EBE" w:rsidRPr="007519B7">
        <w:rPr>
          <w:rFonts w:asciiTheme="minorHAnsi" w:hAnsiTheme="minorHAnsi" w:cstheme="minorHAnsi"/>
          <w:sz w:val="22"/>
          <w:szCs w:val="22"/>
        </w:rPr>
        <w:t xml:space="preserve"> ($1,125,000)</w:t>
      </w:r>
    </w:p>
    <w:p w:rsidR="00630EBE" w:rsidRPr="007519B7" w:rsidRDefault="00630EBE" w:rsidP="007519B7">
      <w:pPr>
        <w:tabs>
          <w:tab w:val="left" w:pos="6580"/>
          <w:tab w:val="left" w:pos="7380"/>
        </w:tabs>
        <w:ind w:left="1440" w:right="-810" w:hanging="1170"/>
        <w:rPr>
          <w:rFonts w:asciiTheme="minorHAnsi" w:hAnsiTheme="minorHAnsi" w:cstheme="minorHAnsi"/>
          <w:sz w:val="22"/>
          <w:szCs w:val="22"/>
        </w:rPr>
      </w:pPr>
      <w:r w:rsidRPr="007519B7">
        <w:rPr>
          <w:rFonts w:asciiTheme="minorHAnsi" w:hAnsiTheme="minorHAnsi" w:cstheme="minorHAnsi"/>
          <w:sz w:val="22"/>
          <w:szCs w:val="22"/>
        </w:rPr>
        <w:t xml:space="preserve">2005-07 </w:t>
      </w:r>
      <w:r w:rsidRPr="007519B7">
        <w:rPr>
          <w:rFonts w:asciiTheme="minorHAnsi" w:hAnsiTheme="minorHAnsi" w:cstheme="minorHAnsi"/>
          <w:sz w:val="22"/>
          <w:szCs w:val="22"/>
        </w:rPr>
        <w:tab/>
      </w:r>
      <w:r w:rsidR="008D096C">
        <w:rPr>
          <w:rFonts w:asciiTheme="minorHAnsi" w:hAnsiTheme="minorHAnsi" w:cstheme="minorHAnsi"/>
          <w:sz w:val="22"/>
          <w:szCs w:val="22"/>
        </w:rPr>
        <w:t>Consultant</w:t>
      </w:r>
      <w:r w:rsidR="004C1E7E">
        <w:rPr>
          <w:rFonts w:asciiTheme="minorHAnsi" w:hAnsiTheme="minorHAnsi" w:cstheme="minorHAnsi"/>
          <w:sz w:val="22"/>
          <w:szCs w:val="22"/>
        </w:rPr>
        <w:t xml:space="preserve">, </w:t>
      </w:r>
      <w:r w:rsidR="0085028B" w:rsidRPr="007519B7">
        <w:rPr>
          <w:rFonts w:asciiTheme="minorHAnsi" w:hAnsiTheme="minorHAnsi" w:cstheme="minorHAnsi"/>
          <w:sz w:val="22"/>
          <w:szCs w:val="22"/>
        </w:rPr>
        <w:t xml:space="preserve">“Face affect processing in schizophrenia”, </w:t>
      </w:r>
      <w:r w:rsidRPr="007519B7">
        <w:rPr>
          <w:rFonts w:asciiTheme="minorHAnsi" w:hAnsiTheme="minorHAnsi" w:cstheme="minorHAnsi"/>
          <w:sz w:val="22"/>
          <w:szCs w:val="22"/>
        </w:rPr>
        <w:t>RO1</w:t>
      </w:r>
      <w:r w:rsidR="00B8256B" w:rsidRPr="007519B7">
        <w:rPr>
          <w:rFonts w:asciiTheme="minorHAnsi" w:hAnsiTheme="minorHAnsi" w:cstheme="minorHAnsi"/>
          <w:sz w:val="22"/>
          <w:szCs w:val="22"/>
        </w:rPr>
        <w:t>,</w:t>
      </w:r>
      <w:r w:rsidRPr="007519B7">
        <w:rPr>
          <w:rFonts w:asciiTheme="minorHAnsi" w:hAnsiTheme="minorHAnsi" w:cstheme="minorHAnsi"/>
          <w:sz w:val="22"/>
          <w:szCs w:val="22"/>
        </w:rPr>
        <w:t xml:space="preserve"> </w:t>
      </w:r>
      <w:r w:rsidRPr="00CC69F8">
        <w:rPr>
          <w:rFonts w:asciiTheme="minorHAnsi" w:hAnsiTheme="minorHAnsi" w:cstheme="minorHAnsi"/>
          <w:b/>
          <w:bCs/>
          <w:sz w:val="22"/>
          <w:szCs w:val="22"/>
        </w:rPr>
        <w:t>Nati</w:t>
      </w:r>
      <w:r w:rsidR="00B8256B" w:rsidRPr="00CC69F8">
        <w:rPr>
          <w:rFonts w:asciiTheme="minorHAnsi" w:hAnsiTheme="minorHAnsi" w:cstheme="minorHAnsi"/>
          <w:b/>
          <w:bCs/>
          <w:sz w:val="22"/>
          <w:szCs w:val="22"/>
        </w:rPr>
        <w:t>onal Institute of Mental Health</w:t>
      </w:r>
      <w:r w:rsidRPr="007519B7">
        <w:rPr>
          <w:rFonts w:asciiTheme="minorHAnsi" w:hAnsiTheme="minorHAnsi" w:cstheme="minorHAnsi"/>
          <w:sz w:val="22"/>
          <w:szCs w:val="22"/>
        </w:rPr>
        <w:t xml:space="preserve"> ($200,000)</w:t>
      </w:r>
      <w:r w:rsidR="008D096C">
        <w:rPr>
          <w:rFonts w:asciiTheme="minorHAnsi" w:hAnsiTheme="minorHAnsi" w:cstheme="minorHAnsi"/>
          <w:sz w:val="22"/>
          <w:szCs w:val="22"/>
        </w:rPr>
        <w:t xml:space="preserve">, </w:t>
      </w:r>
      <w:r w:rsidRPr="007519B7">
        <w:rPr>
          <w:rFonts w:asciiTheme="minorHAnsi" w:hAnsiTheme="minorHAnsi" w:cstheme="minorHAnsi"/>
          <w:sz w:val="22"/>
          <w:szCs w:val="22"/>
        </w:rPr>
        <w:t xml:space="preserve">Stephen Lewis, PI  </w:t>
      </w:r>
    </w:p>
    <w:p w:rsidR="00630EBE" w:rsidRPr="007519B7" w:rsidRDefault="00CE437E" w:rsidP="007519B7">
      <w:pPr>
        <w:tabs>
          <w:tab w:val="left" w:pos="6580"/>
          <w:tab w:val="left" w:pos="7380"/>
        </w:tabs>
        <w:ind w:left="1440" w:right="-810" w:hanging="1170"/>
        <w:rPr>
          <w:rFonts w:asciiTheme="minorHAnsi" w:hAnsiTheme="minorHAnsi" w:cstheme="minorHAnsi"/>
          <w:sz w:val="22"/>
          <w:szCs w:val="22"/>
        </w:rPr>
      </w:pPr>
      <w:bookmarkStart w:id="0" w:name="OLE_LINK6"/>
      <w:r w:rsidRPr="007519B7">
        <w:rPr>
          <w:rFonts w:asciiTheme="minorHAnsi" w:hAnsiTheme="minorHAnsi" w:cstheme="minorHAnsi"/>
          <w:sz w:val="22"/>
          <w:szCs w:val="22"/>
        </w:rPr>
        <w:t>2008-13</w:t>
      </w:r>
      <w:r w:rsidR="00630EBE" w:rsidRPr="007519B7">
        <w:rPr>
          <w:rFonts w:asciiTheme="minorHAnsi" w:hAnsiTheme="minorHAnsi" w:cstheme="minorHAnsi"/>
          <w:sz w:val="22"/>
          <w:szCs w:val="22"/>
        </w:rPr>
        <w:t xml:space="preserve"> </w:t>
      </w:r>
      <w:r w:rsidR="00630EBE" w:rsidRPr="007519B7">
        <w:rPr>
          <w:rFonts w:asciiTheme="minorHAnsi" w:hAnsiTheme="minorHAnsi" w:cstheme="minorHAnsi"/>
          <w:sz w:val="22"/>
          <w:szCs w:val="22"/>
        </w:rPr>
        <w:tab/>
      </w:r>
      <w:r w:rsidR="004C1E7E" w:rsidRPr="007519B7">
        <w:rPr>
          <w:rFonts w:asciiTheme="minorHAnsi" w:hAnsiTheme="minorHAnsi" w:cstheme="minorHAnsi"/>
          <w:sz w:val="22"/>
          <w:szCs w:val="22"/>
        </w:rPr>
        <w:t>P</w:t>
      </w:r>
      <w:r w:rsidR="004C1E7E">
        <w:rPr>
          <w:rFonts w:asciiTheme="minorHAnsi" w:hAnsiTheme="minorHAnsi" w:cstheme="minorHAnsi"/>
          <w:sz w:val="22"/>
          <w:szCs w:val="22"/>
        </w:rPr>
        <w:t>rincipal Investigator</w:t>
      </w:r>
      <w:r w:rsidR="004C1E7E" w:rsidRPr="007519B7">
        <w:rPr>
          <w:rFonts w:asciiTheme="minorHAnsi" w:hAnsiTheme="minorHAnsi" w:cstheme="minorHAnsi"/>
          <w:sz w:val="22"/>
          <w:szCs w:val="22"/>
        </w:rPr>
        <w:t xml:space="preserve"> on Project 3: “Effects of emotion on executive function”, ($147,809 TDC FYI for U. Illinois subcontract), co-PI (5%) on Administrative Core </w:t>
      </w:r>
      <w:r w:rsidR="004C1E7E">
        <w:rPr>
          <w:rFonts w:asciiTheme="minorHAnsi" w:hAnsiTheme="minorHAnsi" w:cstheme="minorHAnsi"/>
          <w:sz w:val="22"/>
          <w:szCs w:val="22"/>
        </w:rPr>
        <w:t xml:space="preserve">of </w:t>
      </w:r>
      <w:r w:rsidRPr="007519B7">
        <w:rPr>
          <w:rFonts w:asciiTheme="minorHAnsi" w:hAnsiTheme="minorHAnsi" w:cstheme="minorHAnsi"/>
          <w:sz w:val="22"/>
          <w:szCs w:val="22"/>
        </w:rPr>
        <w:t>“Determinants of Executive Function and Dysfunction”</w:t>
      </w:r>
      <w:r w:rsidR="005A7484" w:rsidRPr="007519B7">
        <w:rPr>
          <w:rFonts w:asciiTheme="minorHAnsi" w:hAnsiTheme="minorHAnsi" w:cstheme="minorHAnsi"/>
          <w:sz w:val="22"/>
          <w:szCs w:val="22"/>
        </w:rPr>
        <w:t xml:space="preserve">, P50 MH079485. </w:t>
      </w:r>
      <w:r w:rsidR="00630EBE" w:rsidRPr="007519B7">
        <w:rPr>
          <w:rFonts w:asciiTheme="minorHAnsi" w:hAnsiTheme="minorHAnsi" w:cstheme="minorHAnsi"/>
          <w:sz w:val="22"/>
          <w:szCs w:val="22"/>
        </w:rPr>
        <w:t>(</w:t>
      </w:r>
      <w:r w:rsidR="00630EBE" w:rsidRPr="007519B7">
        <w:rPr>
          <w:rFonts w:asciiTheme="minorHAnsi" w:hAnsiTheme="minorHAnsi" w:cstheme="minorHAnsi"/>
          <w:sz w:val="22"/>
          <w:szCs w:val="22"/>
          <w:lang w:val="en-CA"/>
        </w:rPr>
        <w:fldChar w:fldCharType="begin"/>
      </w:r>
      <w:r w:rsidR="00630EBE" w:rsidRPr="007519B7">
        <w:rPr>
          <w:rFonts w:asciiTheme="minorHAnsi" w:hAnsiTheme="minorHAnsi" w:cstheme="minorHAnsi"/>
          <w:sz w:val="22"/>
          <w:szCs w:val="22"/>
          <w:lang w:val="en-CA"/>
        </w:rPr>
        <w:instrText xml:space="preserve"> SEQ CHAPTER \h \r 1</w:instrText>
      </w:r>
      <w:r w:rsidR="00630EBE" w:rsidRPr="007519B7">
        <w:rPr>
          <w:rFonts w:asciiTheme="minorHAnsi" w:hAnsiTheme="minorHAnsi" w:cstheme="minorHAnsi"/>
          <w:sz w:val="22"/>
          <w:szCs w:val="22"/>
          <w:lang w:val="en-CA"/>
        </w:rPr>
        <w:fldChar w:fldCharType="end"/>
      </w:r>
      <w:r w:rsidR="00630EBE" w:rsidRPr="007519B7">
        <w:rPr>
          <w:rFonts w:asciiTheme="minorHAnsi" w:hAnsiTheme="minorHAnsi" w:cstheme="minorHAnsi"/>
          <w:color w:val="000000"/>
          <w:sz w:val="22"/>
          <w:szCs w:val="22"/>
        </w:rPr>
        <w:t>$5,000,000</w:t>
      </w:r>
      <w:r w:rsidRPr="007519B7">
        <w:rPr>
          <w:rFonts w:asciiTheme="minorHAnsi" w:hAnsiTheme="minorHAnsi" w:cstheme="minorHAnsi"/>
          <w:color w:val="000000"/>
          <w:sz w:val="22"/>
          <w:szCs w:val="22"/>
        </w:rPr>
        <w:t xml:space="preserve"> TDC</w:t>
      </w:r>
      <w:r w:rsidR="00630EBE" w:rsidRPr="007519B7">
        <w:rPr>
          <w:rFonts w:asciiTheme="minorHAnsi" w:hAnsiTheme="minorHAnsi" w:cstheme="minorHAnsi"/>
          <w:color w:val="000000"/>
          <w:sz w:val="22"/>
          <w:szCs w:val="22"/>
        </w:rPr>
        <w:t xml:space="preserve">) </w:t>
      </w:r>
      <w:r w:rsidR="00630EBE" w:rsidRPr="00CC69F8">
        <w:rPr>
          <w:rFonts w:asciiTheme="minorHAnsi" w:hAnsiTheme="minorHAnsi" w:cstheme="minorHAnsi"/>
          <w:b/>
          <w:bCs/>
          <w:sz w:val="22"/>
          <w:szCs w:val="22"/>
        </w:rPr>
        <w:t>National Institute of Mental Health</w:t>
      </w:r>
      <w:r w:rsidR="00630EBE" w:rsidRPr="007519B7">
        <w:rPr>
          <w:rFonts w:asciiTheme="minorHAnsi" w:hAnsiTheme="minorHAnsi" w:cstheme="minorHAnsi"/>
          <w:sz w:val="22"/>
          <w:szCs w:val="22"/>
        </w:rPr>
        <w:t>, Interdisciplinary Behavioral Sc</w:t>
      </w:r>
      <w:r w:rsidR="003A4C47" w:rsidRPr="007519B7">
        <w:rPr>
          <w:rFonts w:asciiTheme="minorHAnsi" w:hAnsiTheme="minorHAnsi" w:cstheme="minorHAnsi"/>
          <w:sz w:val="22"/>
          <w:szCs w:val="22"/>
        </w:rPr>
        <w:t>ience Center Grant</w:t>
      </w:r>
      <w:r w:rsidR="00164091">
        <w:rPr>
          <w:rFonts w:asciiTheme="minorHAnsi" w:hAnsiTheme="minorHAnsi" w:cstheme="minorHAnsi"/>
          <w:sz w:val="22"/>
          <w:szCs w:val="22"/>
        </w:rPr>
        <w:t xml:space="preserve">, </w:t>
      </w:r>
      <w:r w:rsidR="003A4C47" w:rsidRPr="007519B7">
        <w:rPr>
          <w:rFonts w:asciiTheme="minorHAnsi" w:hAnsiTheme="minorHAnsi" w:cstheme="minorHAnsi"/>
          <w:sz w:val="22"/>
          <w:szCs w:val="22"/>
        </w:rPr>
        <w:t xml:space="preserve">Marie Banich, </w:t>
      </w:r>
      <w:r w:rsidR="00630EBE" w:rsidRPr="007519B7">
        <w:rPr>
          <w:rFonts w:asciiTheme="minorHAnsi" w:hAnsiTheme="minorHAnsi" w:cstheme="minorHAnsi"/>
          <w:sz w:val="22"/>
          <w:szCs w:val="22"/>
        </w:rPr>
        <w:t>PI</w:t>
      </w:r>
    </w:p>
    <w:p w:rsidR="00BA29D4" w:rsidRPr="007519B7" w:rsidRDefault="00AF05C6"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w:t>
      </w:r>
      <w:r w:rsidR="004C1E7E">
        <w:rPr>
          <w:rFonts w:asciiTheme="minorHAnsi" w:hAnsiTheme="minorHAnsi" w:cstheme="minorHAnsi"/>
          <w:sz w:val="22"/>
          <w:szCs w:val="22"/>
        </w:rPr>
        <w:t>11</w:t>
      </w:r>
      <w:r w:rsidRPr="007519B7">
        <w:rPr>
          <w:rFonts w:asciiTheme="minorHAnsi" w:hAnsiTheme="minorHAnsi" w:cstheme="minorHAnsi"/>
          <w:sz w:val="22"/>
          <w:szCs w:val="22"/>
        </w:rPr>
        <w:t>-14</w:t>
      </w:r>
      <w:r w:rsidR="00CE437E" w:rsidRPr="007519B7">
        <w:rPr>
          <w:rFonts w:asciiTheme="minorHAnsi" w:hAnsiTheme="minorHAnsi" w:cstheme="minorHAnsi"/>
          <w:sz w:val="22"/>
          <w:szCs w:val="22"/>
        </w:rPr>
        <w:t xml:space="preserve"> </w:t>
      </w:r>
      <w:r w:rsidR="00CE437E" w:rsidRPr="007519B7">
        <w:rPr>
          <w:rFonts w:asciiTheme="minorHAnsi" w:hAnsiTheme="minorHAnsi" w:cstheme="minorHAnsi"/>
          <w:sz w:val="22"/>
          <w:szCs w:val="22"/>
        </w:rPr>
        <w:tab/>
      </w:r>
      <w:r w:rsidR="004C1E7E">
        <w:rPr>
          <w:rFonts w:asciiTheme="minorHAnsi" w:hAnsiTheme="minorHAnsi" w:cstheme="minorHAnsi"/>
          <w:sz w:val="22"/>
          <w:szCs w:val="22"/>
        </w:rPr>
        <w:t xml:space="preserve">Principal Investigator, </w:t>
      </w:r>
      <w:r w:rsidR="00CE437E" w:rsidRPr="007519B7">
        <w:rPr>
          <w:rFonts w:asciiTheme="minorHAnsi" w:hAnsiTheme="minorHAnsi" w:cstheme="minorHAnsi"/>
          <w:sz w:val="22"/>
          <w:szCs w:val="22"/>
        </w:rPr>
        <w:t xml:space="preserve">“Training in Psychophysiology”, </w:t>
      </w:r>
      <w:r w:rsidR="005A7484" w:rsidRPr="007519B7">
        <w:rPr>
          <w:rFonts w:asciiTheme="minorHAnsi" w:hAnsiTheme="minorHAnsi" w:cstheme="minorHAnsi"/>
          <w:sz w:val="22"/>
          <w:szCs w:val="22"/>
        </w:rPr>
        <w:t>T32 MH019554,</w:t>
      </w:r>
      <w:r w:rsidR="0085028B" w:rsidRPr="007519B7">
        <w:rPr>
          <w:rFonts w:asciiTheme="minorHAnsi" w:hAnsiTheme="minorHAnsi" w:cstheme="minorHAnsi"/>
          <w:sz w:val="22"/>
          <w:szCs w:val="22"/>
        </w:rPr>
        <w:t xml:space="preserve"> </w:t>
      </w:r>
      <w:r w:rsidR="00CE437E" w:rsidRPr="007519B7">
        <w:rPr>
          <w:rFonts w:asciiTheme="minorHAnsi" w:hAnsiTheme="minorHAnsi" w:cstheme="minorHAnsi"/>
          <w:sz w:val="22"/>
          <w:szCs w:val="22"/>
        </w:rPr>
        <w:t xml:space="preserve">Institutional National Research Service Award (training grant), </w:t>
      </w:r>
      <w:r w:rsidR="00CE437E" w:rsidRPr="00CC69F8">
        <w:rPr>
          <w:rFonts w:asciiTheme="minorHAnsi" w:hAnsiTheme="minorHAnsi" w:cstheme="minorHAnsi"/>
          <w:b/>
          <w:bCs/>
          <w:sz w:val="22"/>
          <w:szCs w:val="22"/>
        </w:rPr>
        <w:t xml:space="preserve">National Institute of Mental Health </w:t>
      </w:r>
      <w:r w:rsidR="00CE437E" w:rsidRPr="007519B7">
        <w:rPr>
          <w:rFonts w:asciiTheme="minorHAnsi" w:hAnsiTheme="minorHAnsi" w:cstheme="minorHAnsi"/>
          <w:sz w:val="22"/>
          <w:szCs w:val="22"/>
        </w:rPr>
        <w:t>(</w:t>
      </w:r>
      <w:r w:rsidR="00CE437E" w:rsidRPr="007519B7">
        <w:rPr>
          <w:rFonts w:asciiTheme="minorHAnsi" w:hAnsiTheme="minorHAnsi" w:cstheme="minorHAnsi"/>
          <w:sz w:val="22"/>
          <w:szCs w:val="22"/>
          <w:lang w:val="en-CA"/>
        </w:rPr>
        <w:fldChar w:fldCharType="begin"/>
      </w:r>
      <w:r w:rsidR="00CE437E" w:rsidRPr="007519B7">
        <w:rPr>
          <w:rFonts w:asciiTheme="minorHAnsi" w:hAnsiTheme="minorHAnsi" w:cstheme="minorHAnsi"/>
          <w:sz w:val="22"/>
          <w:szCs w:val="22"/>
          <w:lang w:val="en-CA"/>
        </w:rPr>
        <w:instrText xml:space="preserve"> SEQ CHAPTER \h \r 1</w:instrText>
      </w:r>
      <w:r w:rsidR="00CE437E" w:rsidRPr="007519B7">
        <w:rPr>
          <w:rFonts w:asciiTheme="minorHAnsi" w:hAnsiTheme="minorHAnsi" w:cstheme="minorHAnsi"/>
          <w:sz w:val="22"/>
          <w:szCs w:val="22"/>
          <w:lang w:val="en-CA"/>
        </w:rPr>
        <w:fldChar w:fldCharType="end"/>
      </w:r>
      <w:r w:rsidR="00CE437E" w:rsidRPr="007519B7">
        <w:rPr>
          <w:rFonts w:asciiTheme="minorHAnsi" w:hAnsiTheme="minorHAnsi" w:cstheme="minorHAnsi"/>
          <w:color w:val="000000"/>
          <w:sz w:val="22"/>
          <w:szCs w:val="22"/>
        </w:rPr>
        <w:t>$1,105,320 TDC)</w:t>
      </w:r>
    </w:p>
    <w:p w:rsidR="00B605A3" w:rsidRPr="007519B7" w:rsidRDefault="002A3F95"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2013-</w:t>
      </w:r>
      <w:r w:rsidR="00AD6687" w:rsidRPr="007519B7">
        <w:rPr>
          <w:rFonts w:asciiTheme="minorHAnsi" w:hAnsiTheme="minorHAnsi" w:cstheme="minorHAnsi"/>
          <w:sz w:val="22"/>
          <w:szCs w:val="22"/>
        </w:rPr>
        <w:t xml:space="preserve">15 </w:t>
      </w:r>
      <w:r w:rsidR="00AD6687" w:rsidRPr="007519B7">
        <w:rPr>
          <w:rFonts w:asciiTheme="minorHAnsi" w:hAnsiTheme="minorHAnsi" w:cstheme="minorHAnsi"/>
          <w:sz w:val="22"/>
          <w:szCs w:val="22"/>
        </w:rPr>
        <w:tab/>
      </w:r>
      <w:r w:rsidR="004C1E7E">
        <w:rPr>
          <w:rFonts w:asciiTheme="minorHAnsi" w:hAnsiTheme="minorHAnsi" w:cstheme="minorHAnsi"/>
          <w:sz w:val="22"/>
          <w:szCs w:val="22"/>
        </w:rPr>
        <w:t xml:space="preserve">Faculty collaborator, </w:t>
      </w:r>
      <w:r w:rsidR="00B605A3" w:rsidRPr="007519B7">
        <w:rPr>
          <w:rFonts w:asciiTheme="minorHAnsi" w:hAnsiTheme="minorHAnsi" w:cstheme="minorHAnsi"/>
          <w:sz w:val="22"/>
          <w:szCs w:val="22"/>
        </w:rPr>
        <w:t>"Do we perceive emotional events differently when we feel in control? An evaluation across the mood spectrum.” Arnold O. Beckman Research Board Award, University of Illinois ($23,160)</w:t>
      </w:r>
      <w:r w:rsidR="00BC25AE" w:rsidRPr="007519B7">
        <w:rPr>
          <w:rFonts w:asciiTheme="minorHAnsi" w:hAnsiTheme="minorHAnsi" w:cstheme="minorHAnsi"/>
          <w:sz w:val="22"/>
          <w:szCs w:val="22"/>
        </w:rPr>
        <w:t>, with Simona Buetti, Postdoctoral Fellow</w:t>
      </w:r>
    </w:p>
    <w:p w:rsidR="004C1E7E" w:rsidRDefault="00282F5B" w:rsidP="004C1E7E">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2015-17</w:t>
      </w:r>
      <w:r w:rsidRPr="007519B7">
        <w:rPr>
          <w:rFonts w:asciiTheme="minorHAnsi" w:hAnsiTheme="minorHAnsi" w:cstheme="minorHAnsi"/>
          <w:sz w:val="22"/>
          <w:szCs w:val="22"/>
        </w:rPr>
        <w:tab/>
      </w:r>
      <w:r w:rsidR="004C1E7E" w:rsidRPr="007519B7">
        <w:rPr>
          <w:rFonts w:asciiTheme="minorHAnsi" w:hAnsiTheme="minorHAnsi" w:cstheme="minorHAnsi"/>
          <w:sz w:val="22"/>
          <w:szCs w:val="22"/>
        </w:rPr>
        <w:t>Faculty supervisor</w:t>
      </w:r>
      <w:r w:rsidR="004C1E7E">
        <w:rPr>
          <w:rFonts w:asciiTheme="minorHAnsi" w:hAnsiTheme="minorHAnsi" w:cstheme="minorHAnsi"/>
          <w:sz w:val="22"/>
          <w:szCs w:val="22"/>
        </w:rPr>
        <w:t xml:space="preserve">, </w:t>
      </w:r>
      <w:r w:rsidR="003A4C47" w:rsidRPr="007519B7">
        <w:rPr>
          <w:rFonts w:asciiTheme="minorHAnsi" w:hAnsiTheme="minorHAnsi" w:cstheme="minorHAnsi"/>
          <w:sz w:val="22"/>
          <w:szCs w:val="22"/>
        </w:rPr>
        <w:t xml:space="preserve">NARSAD Young Investigator Grant </w:t>
      </w:r>
      <w:r w:rsidR="006E7FBF" w:rsidRPr="007519B7">
        <w:rPr>
          <w:rFonts w:asciiTheme="minorHAnsi" w:hAnsiTheme="minorHAnsi" w:cstheme="minorHAnsi"/>
          <w:sz w:val="22"/>
          <w:szCs w:val="22"/>
        </w:rPr>
        <w:t>to Simona Buettei, Postdoctoral Fellow</w:t>
      </w:r>
    </w:p>
    <w:p w:rsidR="003A4C47" w:rsidRPr="007519B7" w:rsidRDefault="003A4C47"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2016-18</w:t>
      </w:r>
      <w:r w:rsidRPr="007519B7">
        <w:rPr>
          <w:rFonts w:asciiTheme="minorHAnsi" w:hAnsiTheme="minorHAnsi" w:cstheme="minorHAnsi"/>
          <w:sz w:val="22"/>
          <w:szCs w:val="22"/>
        </w:rPr>
        <w:tab/>
      </w:r>
      <w:r w:rsidR="00AB67E9" w:rsidRPr="007519B7">
        <w:rPr>
          <w:rFonts w:asciiTheme="minorHAnsi" w:hAnsiTheme="minorHAnsi" w:cstheme="minorHAnsi"/>
          <w:sz w:val="22"/>
          <w:szCs w:val="22"/>
        </w:rPr>
        <w:t>Co-</w:t>
      </w:r>
      <w:r w:rsidR="00696C8C" w:rsidRPr="007519B7">
        <w:rPr>
          <w:rFonts w:asciiTheme="minorHAnsi" w:hAnsiTheme="minorHAnsi" w:cstheme="minorHAnsi"/>
          <w:sz w:val="22"/>
          <w:szCs w:val="22"/>
        </w:rPr>
        <w:t>Investigator,</w:t>
      </w:r>
      <w:r w:rsidR="00AB67E9" w:rsidRPr="007519B7">
        <w:rPr>
          <w:rFonts w:asciiTheme="minorHAnsi" w:hAnsiTheme="minorHAnsi" w:cstheme="minorHAnsi"/>
          <w:sz w:val="22"/>
          <w:szCs w:val="22"/>
        </w:rPr>
        <w:t xml:space="preserve"> </w:t>
      </w:r>
      <w:r w:rsidRPr="007519B7">
        <w:rPr>
          <w:rFonts w:asciiTheme="minorHAnsi" w:hAnsiTheme="minorHAnsi" w:cstheme="minorHAnsi"/>
          <w:sz w:val="22"/>
          <w:szCs w:val="22"/>
        </w:rPr>
        <w:t xml:space="preserve">“Transdiagnostic Processes in Emotional Aggression: Interplay of Negative Valence and Cognition Systems”, </w:t>
      </w:r>
      <w:r w:rsidR="00AB67E9" w:rsidRPr="007519B7">
        <w:rPr>
          <w:rFonts w:asciiTheme="minorHAnsi" w:hAnsiTheme="minorHAnsi" w:cstheme="minorHAnsi"/>
          <w:sz w:val="22"/>
          <w:szCs w:val="22"/>
        </w:rPr>
        <w:t xml:space="preserve">R21MH109853, </w:t>
      </w:r>
      <w:r w:rsidR="00AB67E9" w:rsidRPr="00CC69F8">
        <w:rPr>
          <w:rFonts w:asciiTheme="minorHAnsi" w:hAnsiTheme="minorHAnsi" w:cstheme="minorHAnsi"/>
          <w:b/>
          <w:bCs/>
          <w:sz w:val="22"/>
          <w:szCs w:val="22"/>
        </w:rPr>
        <w:t>National Institute of Mental Healt</w:t>
      </w:r>
      <w:r w:rsidR="00696C8C">
        <w:rPr>
          <w:rFonts w:asciiTheme="minorHAnsi" w:hAnsiTheme="minorHAnsi" w:cstheme="minorHAnsi"/>
          <w:b/>
          <w:bCs/>
          <w:sz w:val="22"/>
          <w:szCs w:val="22"/>
        </w:rPr>
        <w:t xml:space="preserve">h, </w:t>
      </w:r>
      <w:r w:rsidR="00696C8C" w:rsidRPr="007519B7">
        <w:rPr>
          <w:rFonts w:asciiTheme="minorHAnsi" w:hAnsiTheme="minorHAnsi" w:cstheme="minorHAnsi"/>
          <w:sz w:val="22"/>
          <w:szCs w:val="22"/>
        </w:rPr>
        <w:t>Edelyn Verona, PI</w:t>
      </w:r>
    </w:p>
    <w:p w:rsidR="00781D2F" w:rsidRPr="007519B7" w:rsidRDefault="00781D2F"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2017-18</w:t>
      </w:r>
      <w:r w:rsidRPr="007519B7">
        <w:rPr>
          <w:rFonts w:asciiTheme="minorHAnsi" w:hAnsiTheme="minorHAnsi" w:cstheme="minorHAnsi"/>
          <w:sz w:val="22"/>
          <w:szCs w:val="22"/>
        </w:rPr>
        <w:tab/>
      </w:r>
      <w:r w:rsidR="00AB67E9" w:rsidRPr="007519B7">
        <w:rPr>
          <w:rFonts w:asciiTheme="minorHAnsi" w:hAnsiTheme="minorHAnsi" w:cstheme="minorHAnsi"/>
          <w:sz w:val="22"/>
          <w:szCs w:val="22"/>
        </w:rPr>
        <w:t>Co-</w:t>
      </w:r>
      <w:r w:rsidR="00696C8C" w:rsidRPr="007519B7">
        <w:rPr>
          <w:rFonts w:asciiTheme="minorHAnsi" w:hAnsiTheme="minorHAnsi" w:cstheme="minorHAnsi"/>
          <w:sz w:val="22"/>
          <w:szCs w:val="22"/>
        </w:rPr>
        <w:t>Investigator,</w:t>
      </w:r>
      <w:r w:rsidR="00AB67E9" w:rsidRPr="007519B7">
        <w:rPr>
          <w:rFonts w:asciiTheme="minorHAnsi" w:hAnsiTheme="minorHAnsi" w:cstheme="minorHAnsi"/>
          <w:sz w:val="22"/>
          <w:szCs w:val="22"/>
        </w:rPr>
        <w:t xml:space="preserve"> </w:t>
      </w:r>
      <w:r w:rsidRPr="007519B7">
        <w:rPr>
          <w:rFonts w:asciiTheme="minorHAnsi" w:hAnsiTheme="minorHAnsi" w:cstheme="minorHAnsi"/>
          <w:sz w:val="22"/>
          <w:szCs w:val="22"/>
        </w:rPr>
        <w:t>“Cultivating Emotional Resilience in High-Risk Adolescent Girls: Effects of a Mindset Induction on Neural, Behavioral, and Psychological Processing of Emotion”, Beckman Institute for Advanced Science and Technology at the University of Illinois at Urbana-Champaign 2017 Seed Grant Award</w:t>
      </w:r>
      <w:r w:rsidR="00696C8C">
        <w:rPr>
          <w:rFonts w:asciiTheme="minorHAnsi" w:hAnsiTheme="minorHAnsi" w:cstheme="minorHAnsi"/>
          <w:sz w:val="22"/>
          <w:szCs w:val="22"/>
        </w:rPr>
        <w:t xml:space="preserve">, </w:t>
      </w:r>
      <w:r w:rsidR="00696C8C" w:rsidRPr="007519B7">
        <w:rPr>
          <w:rFonts w:asciiTheme="minorHAnsi" w:hAnsiTheme="minorHAnsi" w:cstheme="minorHAnsi"/>
          <w:sz w:val="22"/>
          <w:szCs w:val="22"/>
        </w:rPr>
        <w:t>Karen Rudolph, PI</w:t>
      </w:r>
    </w:p>
    <w:p w:rsidR="00781D2F" w:rsidRPr="007519B7" w:rsidRDefault="00781D2F" w:rsidP="007519B7">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 xml:space="preserve">2017-18 </w:t>
      </w:r>
      <w:r w:rsidRPr="007519B7">
        <w:rPr>
          <w:rFonts w:asciiTheme="minorHAnsi" w:hAnsiTheme="minorHAnsi" w:cstheme="minorHAnsi"/>
          <w:sz w:val="22"/>
          <w:szCs w:val="22"/>
        </w:rPr>
        <w:tab/>
      </w:r>
      <w:r w:rsidR="00AB67E9" w:rsidRPr="007519B7">
        <w:rPr>
          <w:rFonts w:asciiTheme="minorHAnsi" w:hAnsiTheme="minorHAnsi" w:cstheme="minorHAnsi"/>
          <w:sz w:val="22"/>
          <w:szCs w:val="22"/>
        </w:rPr>
        <w:t xml:space="preserve">Co-Investigator, </w:t>
      </w:r>
      <w:r w:rsidRPr="007519B7">
        <w:rPr>
          <w:rFonts w:asciiTheme="minorHAnsi" w:hAnsiTheme="minorHAnsi" w:cstheme="minorHAnsi"/>
          <w:sz w:val="22"/>
          <w:szCs w:val="22"/>
        </w:rPr>
        <w:t>“Unveiling mechanisms of cognitive inflexibility in major depression; the role of infraslow electrophysiological brain activity”, Beckman Institute for Advanced Science and Technology at the University of Illinois at Urbana-Champaign 2017 Seed Grant Award</w:t>
      </w:r>
      <w:r w:rsidR="00696C8C">
        <w:rPr>
          <w:rFonts w:asciiTheme="minorHAnsi" w:hAnsiTheme="minorHAnsi" w:cstheme="minorHAnsi"/>
          <w:sz w:val="22"/>
          <w:szCs w:val="22"/>
        </w:rPr>
        <w:t xml:space="preserve">, </w:t>
      </w:r>
      <w:r w:rsidR="00696C8C" w:rsidRPr="007519B7">
        <w:rPr>
          <w:rFonts w:asciiTheme="minorHAnsi" w:hAnsiTheme="minorHAnsi" w:cstheme="minorHAnsi"/>
          <w:sz w:val="22"/>
          <w:szCs w:val="22"/>
        </w:rPr>
        <w:t>Sepideh Sadaghiani, PI</w:t>
      </w:r>
    </w:p>
    <w:p w:rsidR="00F779D5" w:rsidRDefault="00AB67E9" w:rsidP="00F779D5">
      <w:pPr>
        <w:ind w:left="1440" w:right="-810" w:hanging="1170"/>
        <w:rPr>
          <w:rFonts w:asciiTheme="minorHAnsi" w:hAnsiTheme="minorHAnsi" w:cstheme="minorHAnsi"/>
          <w:sz w:val="22"/>
          <w:szCs w:val="22"/>
        </w:rPr>
      </w:pPr>
      <w:r w:rsidRPr="007519B7">
        <w:rPr>
          <w:rFonts w:asciiTheme="minorHAnsi" w:hAnsiTheme="minorHAnsi" w:cstheme="minorHAnsi"/>
          <w:sz w:val="22"/>
          <w:szCs w:val="22"/>
        </w:rPr>
        <w:t>2017-18</w:t>
      </w:r>
      <w:r w:rsidRPr="007519B7">
        <w:rPr>
          <w:rFonts w:asciiTheme="minorHAnsi" w:hAnsiTheme="minorHAnsi" w:cstheme="minorHAnsi"/>
          <w:sz w:val="22"/>
          <w:szCs w:val="22"/>
        </w:rPr>
        <w:tab/>
        <w:t>Co-Investigator, “Microbiome-Gut-Brain Axis in Mothers and their Preschool Children: Attachment, Nutrition, and Implications for Socioemotional and Cognitive Outcomes”, Social and Behavioral Sciences Research Initiative (SBSRI) Small Grants Program</w:t>
      </w:r>
      <w:bookmarkEnd w:id="0"/>
      <w:r w:rsidR="00FA7EB4">
        <w:rPr>
          <w:rFonts w:asciiTheme="minorHAnsi" w:hAnsiTheme="minorHAnsi" w:cstheme="minorHAnsi"/>
          <w:sz w:val="22"/>
          <w:szCs w:val="22"/>
        </w:rPr>
        <w:t xml:space="preserve">, </w:t>
      </w:r>
      <w:r w:rsidR="00FA7EB4" w:rsidRPr="007519B7">
        <w:rPr>
          <w:rFonts w:asciiTheme="minorHAnsi" w:hAnsiTheme="minorHAnsi" w:cstheme="minorHAnsi"/>
          <w:sz w:val="22"/>
          <w:szCs w:val="22"/>
        </w:rPr>
        <w:t>Kelly Bost, PI</w:t>
      </w:r>
    </w:p>
    <w:p w:rsidR="00F779D5" w:rsidRDefault="00F779D5" w:rsidP="00F779D5">
      <w:pPr>
        <w:ind w:left="1440" w:right="-810" w:hanging="1170"/>
        <w:rPr>
          <w:rFonts w:asciiTheme="minorHAnsi" w:hAnsiTheme="minorHAnsi" w:cstheme="minorHAnsi"/>
          <w:sz w:val="22"/>
          <w:szCs w:val="22"/>
        </w:rPr>
      </w:pPr>
      <w:r w:rsidRPr="00F779D5">
        <w:rPr>
          <w:rFonts w:asciiTheme="minorHAnsi" w:hAnsiTheme="minorHAnsi" w:cstheme="minorHAnsi"/>
          <w:sz w:val="22"/>
          <w:szCs w:val="22"/>
        </w:rPr>
        <w:t>2019-21  </w:t>
      </w:r>
      <w:r>
        <w:rPr>
          <w:rFonts w:asciiTheme="minorHAnsi" w:hAnsiTheme="minorHAnsi" w:cstheme="minorHAnsi"/>
          <w:sz w:val="22"/>
          <w:szCs w:val="22"/>
        </w:rPr>
        <w:tab/>
      </w:r>
      <w:r w:rsidRPr="00F779D5">
        <w:rPr>
          <w:rFonts w:asciiTheme="minorHAnsi" w:hAnsiTheme="minorHAnsi" w:cstheme="minorHAnsi"/>
          <w:sz w:val="22"/>
          <w:szCs w:val="22"/>
        </w:rPr>
        <w:t>Co-Investigator, “</w:t>
      </w:r>
      <w:hyperlink r:id="rId9" w:tgtFrame="_blank" w:history="1">
        <w:r w:rsidRPr="00F779D5">
          <w:rPr>
            <w:rStyle w:val="Hyperlink"/>
            <w:rFonts w:asciiTheme="minorHAnsi" w:hAnsiTheme="minorHAnsi" w:cstheme="minorHAnsi"/>
            <w:color w:val="auto"/>
            <w:sz w:val="22"/>
            <w:szCs w:val="22"/>
            <w:u w:val="none"/>
          </w:rPr>
          <w:t>Effect of Emotion Mindsets on Emotion Processing: A Multilevel Experimental Investigation</w:t>
        </w:r>
      </w:hyperlink>
      <w:r w:rsidRPr="00F779D5">
        <w:rPr>
          <w:rFonts w:asciiTheme="minorHAnsi" w:hAnsiTheme="minorHAnsi" w:cstheme="minorHAnsi"/>
          <w:sz w:val="22"/>
          <w:szCs w:val="22"/>
        </w:rPr>
        <w:t xml:space="preserve">”, R21HD097537, </w:t>
      </w:r>
      <w:r w:rsidRPr="00CC69F8">
        <w:rPr>
          <w:rFonts w:asciiTheme="minorHAnsi" w:hAnsiTheme="minorHAnsi" w:cstheme="minorHAnsi"/>
          <w:b/>
          <w:bCs/>
          <w:sz w:val="22"/>
          <w:szCs w:val="22"/>
        </w:rPr>
        <w:t xml:space="preserve">Eunice Kennedy Shriver National Institute of Child Health </w:t>
      </w:r>
      <w:r w:rsidRPr="00CC69F8">
        <w:rPr>
          <w:rStyle w:val="il"/>
          <w:rFonts w:asciiTheme="minorHAnsi" w:hAnsiTheme="minorHAnsi" w:cstheme="minorHAnsi"/>
          <w:b/>
          <w:bCs/>
          <w:sz w:val="22"/>
          <w:szCs w:val="22"/>
        </w:rPr>
        <w:t>and</w:t>
      </w:r>
      <w:r w:rsidRPr="00CC69F8">
        <w:rPr>
          <w:rFonts w:asciiTheme="minorHAnsi" w:hAnsiTheme="minorHAnsi" w:cstheme="minorHAnsi"/>
          <w:b/>
          <w:bCs/>
          <w:sz w:val="22"/>
          <w:szCs w:val="22"/>
        </w:rPr>
        <w:t xml:space="preserve"> Human Development</w:t>
      </w:r>
      <w:r w:rsidR="00FA7EB4">
        <w:rPr>
          <w:rFonts w:asciiTheme="minorHAnsi" w:hAnsiTheme="minorHAnsi" w:cstheme="minorHAnsi"/>
          <w:sz w:val="22"/>
          <w:szCs w:val="22"/>
        </w:rPr>
        <w:t xml:space="preserve">, </w:t>
      </w:r>
      <w:r w:rsidR="00FA7EB4" w:rsidRPr="00F779D5">
        <w:rPr>
          <w:rFonts w:asciiTheme="minorHAnsi" w:hAnsiTheme="minorHAnsi" w:cstheme="minorHAnsi"/>
          <w:sz w:val="22"/>
          <w:szCs w:val="22"/>
        </w:rPr>
        <w:t>Karen Rudolph, PI</w:t>
      </w:r>
    </w:p>
    <w:p w:rsidR="00F779D5" w:rsidRPr="00F779D5" w:rsidRDefault="00F779D5" w:rsidP="00F779D5">
      <w:pPr>
        <w:ind w:left="1440" w:right="-810" w:hanging="1170"/>
        <w:rPr>
          <w:rFonts w:asciiTheme="minorHAnsi" w:hAnsiTheme="minorHAnsi" w:cstheme="minorHAnsi"/>
          <w:sz w:val="22"/>
          <w:szCs w:val="22"/>
        </w:rPr>
      </w:pPr>
      <w:r>
        <w:rPr>
          <w:rFonts w:asciiTheme="minorHAnsi" w:hAnsiTheme="minorHAnsi" w:cstheme="minorHAnsi"/>
          <w:sz w:val="22"/>
          <w:szCs w:val="22"/>
        </w:rPr>
        <w:t>2019-24       Co-Investigator</w:t>
      </w:r>
      <w:r w:rsidRPr="00F779D5">
        <w:rPr>
          <w:rFonts w:asciiTheme="minorHAnsi" w:hAnsiTheme="minorHAnsi" w:cstheme="minorHAnsi"/>
          <w:sz w:val="22"/>
          <w:szCs w:val="22"/>
        </w:rPr>
        <w:t xml:space="preserve">, “Cognitive Significance of Functional Connectome States”, R01MH1162260, </w:t>
      </w:r>
      <w:r w:rsidRPr="00CC69F8">
        <w:rPr>
          <w:rFonts w:asciiTheme="minorHAnsi" w:hAnsiTheme="minorHAnsi" w:cstheme="minorHAnsi"/>
          <w:b/>
          <w:bCs/>
          <w:sz w:val="22"/>
          <w:szCs w:val="22"/>
        </w:rPr>
        <w:t>National Institute of Mental Health</w:t>
      </w:r>
      <w:r w:rsidR="00FA7EB4">
        <w:rPr>
          <w:rFonts w:asciiTheme="minorHAnsi" w:hAnsiTheme="minorHAnsi" w:cstheme="minorHAnsi"/>
          <w:sz w:val="22"/>
          <w:szCs w:val="22"/>
        </w:rPr>
        <w:t xml:space="preserve">, </w:t>
      </w:r>
      <w:r w:rsidR="00FA7EB4" w:rsidRPr="00F779D5">
        <w:rPr>
          <w:rFonts w:asciiTheme="minorHAnsi" w:hAnsiTheme="minorHAnsi" w:cstheme="minorHAnsi"/>
          <w:sz w:val="22"/>
          <w:szCs w:val="22"/>
        </w:rPr>
        <w:t>Sepideh Sadaghiani, PI</w:t>
      </w:r>
    </w:p>
    <w:p w:rsidR="00B06BAA" w:rsidRPr="007519B7" w:rsidRDefault="00B06BAA" w:rsidP="007519B7">
      <w:pPr>
        <w:ind w:left="1440" w:right="-810" w:hanging="1170"/>
        <w:rPr>
          <w:rFonts w:asciiTheme="minorHAnsi" w:hAnsiTheme="minorHAnsi" w:cstheme="minorHAnsi"/>
          <w:sz w:val="22"/>
          <w:szCs w:val="22"/>
        </w:rPr>
      </w:pPr>
    </w:p>
    <w:p w:rsidR="00E701C0" w:rsidRPr="007519B7" w:rsidRDefault="00B06BAA" w:rsidP="007519B7">
      <w:pPr>
        <w:pStyle w:val="Heading2"/>
        <w:ind w:right="-810"/>
        <w:rPr>
          <w:rFonts w:asciiTheme="minorHAnsi" w:hAnsiTheme="minorHAnsi" w:cstheme="minorHAnsi"/>
          <w:b w:val="0"/>
          <w:sz w:val="22"/>
          <w:szCs w:val="22"/>
          <w:u w:val="single"/>
        </w:rPr>
      </w:pPr>
      <w:r w:rsidRPr="007519B7">
        <w:rPr>
          <w:rFonts w:asciiTheme="minorHAnsi" w:hAnsiTheme="minorHAnsi" w:cstheme="minorHAnsi"/>
          <w:b w:val="0"/>
          <w:sz w:val="22"/>
          <w:szCs w:val="22"/>
          <w:u w:val="single"/>
        </w:rPr>
        <w:t>Publications</w:t>
      </w:r>
      <w:r w:rsidR="00DD4758" w:rsidRPr="007519B7">
        <w:rPr>
          <w:rFonts w:asciiTheme="minorHAnsi" w:hAnsiTheme="minorHAnsi" w:cstheme="minorHAnsi"/>
          <w:b w:val="0"/>
          <w:sz w:val="22"/>
          <w:szCs w:val="22"/>
          <w:u w:val="single"/>
        </w:rPr>
        <w:t xml:space="preserve"> (</w:t>
      </w:r>
      <w:r w:rsidR="00DB7C5E" w:rsidRPr="007519B7">
        <w:rPr>
          <w:rFonts w:asciiTheme="minorHAnsi" w:hAnsiTheme="minorHAnsi" w:cstheme="minorHAnsi"/>
          <w:b w:val="0"/>
          <w:sz w:val="22"/>
          <w:szCs w:val="22"/>
          <w:u w:val="single"/>
        </w:rPr>
        <w:t xml:space="preserve">undergraduate, </w:t>
      </w:r>
      <w:r w:rsidR="00DD4758" w:rsidRPr="007519B7">
        <w:rPr>
          <w:rFonts w:asciiTheme="minorHAnsi" w:hAnsiTheme="minorHAnsi" w:cstheme="minorHAnsi"/>
          <w:b w:val="0"/>
          <w:sz w:val="22"/>
          <w:szCs w:val="22"/>
          <w:u w:val="single"/>
        </w:rPr>
        <w:t xml:space="preserve">graduate, and </w:t>
      </w:r>
      <w:r w:rsidR="00C14BCB" w:rsidRPr="007519B7">
        <w:rPr>
          <w:rFonts w:asciiTheme="minorHAnsi" w:hAnsiTheme="minorHAnsi" w:cstheme="minorHAnsi"/>
          <w:b w:val="0"/>
          <w:sz w:val="22"/>
          <w:szCs w:val="22"/>
          <w:u w:val="single"/>
        </w:rPr>
        <w:t>post-doc</w:t>
      </w:r>
      <w:r w:rsidR="00DB7C5E" w:rsidRPr="007519B7">
        <w:rPr>
          <w:rFonts w:asciiTheme="minorHAnsi" w:hAnsiTheme="minorHAnsi" w:cstheme="minorHAnsi"/>
          <w:b w:val="0"/>
          <w:sz w:val="22"/>
          <w:szCs w:val="22"/>
          <w:u w:val="single"/>
        </w:rPr>
        <w:t>toral</w:t>
      </w:r>
      <w:r w:rsidR="00C14BCB" w:rsidRPr="007519B7">
        <w:rPr>
          <w:rFonts w:asciiTheme="minorHAnsi" w:hAnsiTheme="minorHAnsi" w:cstheme="minorHAnsi"/>
          <w:b w:val="0"/>
          <w:sz w:val="22"/>
          <w:szCs w:val="22"/>
          <w:u w:val="single"/>
        </w:rPr>
        <w:t xml:space="preserve"> stude</w:t>
      </w:r>
      <w:r w:rsidR="00FA5319" w:rsidRPr="007519B7">
        <w:rPr>
          <w:rFonts w:asciiTheme="minorHAnsi" w:hAnsiTheme="minorHAnsi" w:cstheme="minorHAnsi"/>
          <w:b w:val="0"/>
          <w:sz w:val="22"/>
          <w:szCs w:val="22"/>
          <w:u w:val="single"/>
        </w:rPr>
        <w:t xml:space="preserve">nt </w:t>
      </w:r>
      <w:r w:rsidR="006A5A96" w:rsidRPr="007519B7">
        <w:rPr>
          <w:rFonts w:asciiTheme="minorHAnsi" w:hAnsiTheme="minorHAnsi" w:cstheme="minorHAnsi"/>
          <w:b w:val="0"/>
          <w:sz w:val="22"/>
          <w:szCs w:val="22"/>
          <w:u w:val="single"/>
        </w:rPr>
        <w:t>authors</w:t>
      </w:r>
      <w:r w:rsidR="00FA5319" w:rsidRPr="007519B7">
        <w:rPr>
          <w:rFonts w:asciiTheme="minorHAnsi" w:hAnsiTheme="minorHAnsi" w:cstheme="minorHAnsi"/>
          <w:b w:val="0"/>
          <w:sz w:val="22"/>
          <w:szCs w:val="22"/>
          <w:u w:val="single"/>
        </w:rPr>
        <w:t xml:space="preserve"> identified with an *</w:t>
      </w:r>
      <w:r w:rsidR="00F839BE" w:rsidRPr="007519B7">
        <w:rPr>
          <w:rFonts w:asciiTheme="minorHAnsi" w:hAnsiTheme="minorHAnsi" w:cstheme="minorHAnsi"/>
          <w:b w:val="0"/>
          <w:sz w:val="22"/>
          <w:szCs w:val="22"/>
          <w:u w:val="single"/>
        </w:rPr>
        <w:t>; former students/postdocs identified as ^</w:t>
      </w:r>
      <w:r w:rsidR="00FA5319" w:rsidRPr="007519B7">
        <w:rPr>
          <w:rFonts w:asciiTheme="minorHAnsi" w:hAnsiTheme="minorHAnsi" w:cstheme="minorHAnsi"/>
          <w:b w:val="0"/>
          <w:sz w:val="22"/>
          <w:szCs w:val="22"/>
          <w:u w:val="single"/>
        </w:rPr>
        <w:t>)</w:t>
      </w:r>
    </w:p>
    <w:p w:rsidR="00736EBB" w:rsidRPr="00466721" w:rsidRDefault="00736EBB" w:rsidP="00160853">
      <w:pPr>
        <w:pStyle w:val="ListParagraph"/>
        <w:numPr>
          <w:ilvl w:val="0"/>
          <w:numId w:val="13"/>
        </w:numPr>
        <w:tabs>
          <w:tab w:val="left" w:pos="6580"/>
          <w:tab w:val="left" w:pos="7380"/>
        </w:tabs>
        <w:ind w:right="-810"/>
        <w:rPr>
          <w:rFonts w:asciiTheme="minorHAnsi" w:hAnsiTheme="minorHAnsi" w:cstheme="minorHAnsi"/>
          <w:sz w:val="22"/>
          <w:szCs w:val="22"/>
        </w:rPr>
      </w:pPr>
      <w:r w:rsidRPr="00466721">
        <w:rPr>
          <w:rFonts w:asciiTheme="minorHAnsi" w:hAnsiTheme="minorHAnsi" w:cstheme="minorHAnsi"/>
          <w:sz w:val="22"/>
          <w:szCs w:val="22"/>
        </w:rPr>
        <w:t xml:space="preserve">Heller, W., Levy, J., Parks, J. S., &amp; Cassorla, F. (1979). Gonadal dysgenesis: Speed of visual processing. </w:t>
      </w:r>
      <w:r w:rsidRPr="00466721">
        <w:rPr>
          <w:rFonts w:asciiTheme="minorHAnsi" w:hAnsiTheme="minorHAnsi" w:cstheme="minorHAnsi"/>
          <w:i/>
          <w:sz w:val="22"/>
          <w:szCs w:val="22"/>
        </w:rPr>
        <w:t>Pediatric Research, 13</w:t>
      </w:r>
      <w:r w:rsidRPr="00466721">
        <w:rPr>
          <w:rFonts w:asciiTheme="minorHAnsi" w:hAnsiTheme="minorHAnsi" w:cstheme="minorHAnsi"/>
          <w:sz w:val="22"/>
          <w:szCs w:val="22"/>
        </w:rPr>
        <w:t>, 379.</w:t>
      </w:r>
    </w:p>
    <w:p w:rsidR="00D516E7" w:rsidRPr="00466721" w:rsidRDefault="00D516E7" w:rsidP="00160853">
      <w:pPr>
        <w:pStyle w:val="ListParagraph"/>
        <w:numPr>
          <w:ilvl w:val="0"/>
          <w:numId w:val="13"/>
        </w:numPr>
        <w:tabs>
          <w:tab w:val="left" w:pos="6580"/>
          <w:tab w:val="left" w:pos="7380"/>
        </w:tabs>
        <w:ind w:right="-810"/>
        <w:rPr>
          <w:rFonts w:asciiTheme="minorHAnsi" w:hAnsiTheme="minorHAnsi" w:cstheme="minorHAnsi"/>
          <w:sz w:val="22"/>
          <w:szCs w:val="22"/>
        </w:rPr>
      </w:pPr>
      <w:r w:rsidRPr="00466721">
        <w:rPr>
          <w:rFonts w:asciiTheme="minorHAnsi" w:hAnsiTheme="minorHAnsi" w:cstheme="minorHAnsi"/>
          <w:sz w:val="22"/>
          <w:szCs w:val="22"/>
        </w:rPr>
        <w:t xml:space="preserve">Heller, W., &amp; Levy, J.  (1981). Perception and expression of emotion in right-handers and left-handers.  </w:t>
      </w:r>
      <w:r w:rsidRPr="00466721">
        <w:rPr>
          <w:rFonts w:asciiTheme="minorHAnsi" w:hAnsiTheme="minorHAnsi" w:cstheme="minorHAnsi"/>
          <w:i/>
          <w:sz w:val="22"/>
          <w:szCs w:val="22"/>
        </w:rPr>
        <w:t>Neuropsychologia, 19,</w:t>
      </w:r>
      <w:r w:rsidRPr="00466721">
        <w:rPr>
          <w:rFonts w:asciiTheme="minorHAnsi" w:hAnsiTheme="minorHAnsi" w:cstheme="minorHAnsi"/>
          <w:sz w:val="22"/>
          <w:szCs w:val="22"/>
        </w:rPr>
        <w:t xml:space="preserve"> 262-272.</w:t>
      </w:r>
    </w:p>
    <w:p w:rsidR="00D516E7" w:rsidRPr="00466721" w:rsidRDefault="00D516E7" w:rsidP="00160853">
      <w:pPr>
        <w:pStyle w:val="ListParagraph"/>
        <w:numPr>
          <w:ilvl w:val="0"/>
          <w:numId w:val="13"/>
        </w:numPr>
        <w:tabs>
          <w:tab w:val="left" w:pos="6580"/>
          <w:tab w:val="left" w:pos="7380"/>
        </w:tabs>
        <w:ind w:right="-810"/>
        <w:rPr>
          <w:rFonts w:asciiTheme="minorHAnsi" w:hAnsiTheme="minorHAnsi" w:cstheme="minorHAnsi"/>
          <w:sz w:val="22"/>
          <w:szCs w:val="22"/>
        </w:rPr>
      </w:pPr>
      <w:r w:rsidRPr="00466721">
        <w:rPr>
          <w:rFonts w:asciiTheme="minorHAnsi" w:hAnsiTheme="minorHAnsi" w:cstheme="minorHAnsi"/>
          <w:sz w:val="22"/>
          <w:szCs w:val="22"/>
        </w:rPr>
        <w:t xml:space="preserve">Levy, J., Heller, W., Banich, M.T., &amp; Burton, L.A.  (1983).  Are variations in perceptual asymmetries caused by characteristic arousal differences between hemispheres?  </w:t>
      </w:r>
      <w:r w:rsidRPr="00466721">
        <w:rPr>
          <w:rFonts w:asciiTheme="minorHAnsi" w:hAnsiTheme="minorHAnsi" w:cstheme="minorHAnsi"/>
          <w:i/>
          <w:sz w:val="22"/>
          <w:szCs w:val="22"/>
        </w:rPr>
        <w:t>Journal of Experimental Psychology:  Human Perception and Performance, 9,</w:t>
      </w:r>
      <w:r w:rsidRPr="00466721">
        <w:rPr>
          <w:rFonts w:asciiTheme="minorHAnsi" w:hAnsiTheme="minorHAnsi" w:cstheme="minorHAnsi"/>
          <w:sz w:val="22"/>
          <w:szCs w:val="22"/>
        </w:rPr>
        <w:t xml:space="preserve">  329-359.</w:t>
      </w:r>
    </w:p>
    <w:p w:rsidR="00D516E7" w:rsidRPr="00466721" w:rsidRDefault="00D516E7" w:rsidP="00160853">
      <w:pPr>
        <w:pStyle w:val="ListParagraph"/>
        <w:numPr>
          <w:ilvl w:val="0"/>
          <w:numId w:val="13"/>
        </w:numPr>
        <w:tabs>
          <w:tab w:val="left" w:pos="6580"/>
          <w:tab w:val="left" w:pos="7380"/>
        </w:tabs>
        <w:ind w:right="-810"/>
        <w:rPr>
          <w:rFonts w:asciiTheme="minorHAnsi" w:hAnsiTheme="minorHAnsi" w:cstheme="minorHAnsi"/>
          <w:sz w:val="22"/>
          <w:szCs w:val="22"/>
        </w:rPr>
      </w:pPr>
      <w:r w:rsidRPr="00466721">
        <w:rPr>
          <w:rFonts w:asciiTheme="minorHAnsi" w:hAnsiTheme="minorHAnsi" w:cstheme="minorHAnsi"/>
          <w:sz w:val="22"/>
          <w:szCs w:val="22"/>
        </w:rPr>
        <w:t xml:space="preserve">Levy, J., Heller, W., Banich, M.T., &amp; Burton, L.A.  (1983).  Asymmetries of perception in free viewing of chimeric faces. </w:t>
      </w:r>
      <w:r w:rsidRPr="00466721">
        <w:rPr>
          <w:rFonts w:asciiTheme="minorHAnsi" w:hAnsiTheme="minorHAnsi" w:cstheme="minorHAnsi"/>
          <w:i/>
          <w:sz w:val="22"/>
          <w:szCs w:val="22"/>
        </w:rPr>
        <w:t>Brain and Cognition, 2,</w:t>
      </w:r>
      <w:r w:rsidRPr="00466721">
        <w:rPr>
          <w:rFonts w:asciiTheme="minorHAnsi" w:hAnsiTheme="minorHAnsi" w:cstheme="minorHAnsi"/>
          <w:sz w:val="22"/>
          <w:szCs w:val="22"/>
        </w:rPr>
        <w:t xml:space="preserve"> 404-419.</w:t>
      </w:r>
    </w:p>
    <w:p w:rsidR="00DD7314" w:rsidRPr="00466721" w:rsidRDefault="00DD7314" w:rsidP="00160853">
      <w:pPr>
        <w:pStyle w:val="ListParagraph"/>
        <w:numPr>
          <w:ilvl w:val="0"/>
          <w:numId w:val="13"/>
        </w:numPr>
        <w:tabs>
          <w:tab w:val="left" w:pos="800"/>
          <w:tab w:val="left" w:pos="6580"/>
          <w:tab w:val="left" w:pos="7380"/>
        </w:tabs>
        <w:ind w:right="-810"/>
        <w:rPr>
          <w:rFonts w:asciiTheme="minorHAnsi" w:hAnsiTheme="minorHAnsi" w:cstheme="minorHAnsi"/>
          <w:sz w:val="22"/>
          <w:szCs w:val="22"/>
        </w:rPr>
      </w:pPr>
      <w:r w:rsidRPr="00466721">
        <w:rPr>
          <w:rFonts w:asciiTheme="minorHAnsi" w:hAnsiTheme="minorHAnsi" w:cstheme="minorHAnsi"/>
          <w:sz w:val="22"/>
          <w:szCs w:val="22"/>
        </w:rPr>
        <w:t xml:space="preserve">Heller, W. and Levy, J.  (1986).  Deficits in left-hemisphere linguistic function in Turner's Syndrome.  </w:t>
      </w:r>
      <w:r w:rsidRPr="00466721">
        <w:rPr>
          <w:rFonts w:asciiTheme="minorHAnsi" w:hAnsiTheme="minorHAnsi" w:cstheme="minorHAnsi"/>
          <w:i/>
          <w:sz w:val="22"/>
          <w:szCs w:val="22"/>
        </w:rPr>
        <w:t>Society for Neuroscience Abstracts, 12</w:t>
      </w:r>
      <w:r w:rsidRPr="00466721">
        <w:rPr>
          <w:rFonts w:asciiTheme="minorHAnsi" w:hAnsiTheme="minorHAnsi" w:cstheme="minorHAnsi"/>
          <w:sz w:val="22"/>
          <w:szCs w:val="22"/>
        </w:rPr>
        <w:t>, 1442.</w:t>
      </w:r>
    </w:p>
    <w:p w:rsidR="00DD7314" w:rsidRPr="00466721" w:rsidRDefault="00DD7314" w:rsidP="00160853">
      <w:pPr>
        <w:pStyle w:val="ListParagraph"/>
        <w:numPr>
          <w:ilvl w:val="0"/>
          <w:numId w:val="13"/>
        </w:numPr>
        <w:tabs>
          <w:tab w:val="left" w:pos="6580"/>
          <w:tab w:val="left" w:pos="7380"/>
        </w:tabs>
        <w:ind w:right="-810"/>
        <w:rPr>
          <w:rFonts w:asciiTheme="minorHAnsi" w:hAnsiTheme="minorHAnsi" w:cstheme="minorHAnsi"/>
          <w:sz w:val="22"/>
          <w:szCs w:val="22"/>
        </w:rPr>
      </w:pPr>
      <w:r w:rsidRPr="00466721">
        <w:rPr>
          <w:rFonts w:asciiTheme="minorHAnsi" w:hAnsiTheme="minorHAnsi" w:cstheme="minorHAnsi"/>
          <w:sz w:val="22"/>
          <w:szCs w:val="22"/>
        </w:rPr>
        <w:t xml:space="preserve">Heller, W. and Roth, C.  (1986).  History repeats itself in failure to thrive:  Implications for treatment.  </w:t>
      </w:r>
      <w:r w:rsidRPr="00466721">
        <w:rPr>
          <w:rFonts w:asciiTheme="minorHAnsi" w:hAnsiTheme="minorHAnsi" w:cstheme="minorHAnsi"/>
          <w:i/>
          <w:sz w:val="22"/>
          <w:szCs w:val="22"/>
        </w:rPr>
        <w:t xml:space="preserve">Scientific Proceedings of the Annual Meeting of the American Academy of Child Psychiatry, 2, </w:t>
      </w:r>
      <w:r w:rsidRPr="00466721">
        <w:rPr>
          <w:rFonts w:asciiTheme="minorHAnsi" w:hAnsiTheme="minorHAnsi" w:cstheme="minorHAnsi"/>
          <w:sz w:val="22"/>
          <w:szCs w:val="22"/>
        </w:rPr>
        <w:t>47.</w:t>
      </w:r>
    </w:p>
    <w:p w:rsidR="00D516E7" w:rsidRPr="00466721" w:rsidRDefault="00D516E7" w:rsidP="00160853">
      <w:pPr>
        <w:pStyle w:val="ListParagraph"/>
        <w:numPr>
          <w:ilvl w:val="0"/>
          <w:numId w:val="13"/>
        </w:numPr>
        <w:tabs>
          <w:tab w:val="left" w:pos="6580"/>
          <w:tab w:val="left" w:pos="7380"/>
        </w:tabs>
        <w:ind w:right="-810"/>
        <w:rPr>
          <w:rFonts w:asciiTheme="minorHAnsi" w:hAnsiTheme="minorHAnsi" w:cstheme="minorHAnsi"/>
          <w:sz w:val="22"/>
          <w:szCs w:val="22"/>
        </w:rPr>
      </w:pPr>
      <w:r w:rsidRPr="00466721">
        <w:rPr>
          <w:rFonts w:asciiTheme="minorHAnsi" w:hAnsiTheme="minorHAnsi" w:cstheme="minorHAnsi"/>
          <w:sz w:val="22"/>
          <w:szCs w:val="22"/>
        </w:rPr>
        <w:t xml:space="preserve">Levy, J., &amp; Heller, W.  (1987).  Diversities in right-handers in left-hemisphere processing.  In  D. Ottoson (Ed.), </w:t>
      </w:r>
      <w:r w:rsidRPr="00466721">
        <w:rPr>
          <w:rFonts w:asciiTheme="minorHAnsi" w:hAnsiTheme="minorHAnsi" w:cstheme="minorHAnsi"/>
          <w:i/>
          <w:sz w:val="22"/>
          <w:szCs w:val="22"/>
        </w:rPr>
        <w:t>Duality and Unity of the Brain</w:t>
      </w:r>
      <w:r w:rsidRPr="00466721">
        <w:rPr>
          <w:rFonts w:asciiTheme="minorHAnsi" w:hAnsiTheme="minorHAnsi" w:cstheme="minorHAnsi"/>
          <w:sz w:val="22"/>
          <w:szCs w:val="22"/>
        </w:rPr>
        <w:t>,  Wenner-Gren International Symposium Series, 47, London: The MacMillian Press.</w:t>
      </w:r>
    </w:p>
    <w:p w:rsidR="00DF18E4" w:rsidRPr="00466721" w:rsidRDefault="00DF18E4" w:rsidP="00160853">
      <w:pPr>
        <w:pStyle w:val="ListParagraph"/>
        <w:numPr>
          <w:ilvl w:val="0"/>
          <w:numId w:val="13"/>
        </w:numPr>
        <w:tabs>
          <w:tab w:val="left" w:pos="6580"/>
          <w:tab w:val="left" w:pos="7380"/>
        </w:tabs>
        <w:ind w:right="-810"/>
        <w:rPr>
          <w:rFonts w:asciiTheme="minorHAnsi" w:hAnsiTheme="minorHAnsi" w:cstheme="minorHAnsi"/>
          <w:sz w:val="22"/>
          <w:szCs w:val="22"/>
        </w:rPr>
      </w:pPr>
      <w:r w:rsidRPr="00466721">
        <w:rPr>
          <w:rFonts w:asciiTheme="minorHAnsi" w:hAnsiTheme="minorHAnsi" w:cstheme="minorHAnsi"/>
          <w:sz w:val="22"/>
          <w:szCs w:val="22"/>
        </w:rPr>
        <w:t xml:space="preserve">Heller, W.  (1987).  Lateralization of emotional content in children's drawings.  </w:t>
      </w:r>
      <w:r w:rsidRPr="00466721">
        <w:rPr>
          <w:rFonts w:asciiTheme="minorHAnsi" w:hAnsiTheme="minorHAnsi" w:cstheme="minorHAnsi"/>
          <w:i/>
          <w:sz w:val="22"/>
          <w:szCs w:val="22"/>
        </w:rPr>
        <w:t>Scientific Proceedings of the Annual Meeting of the American Academy of Child and Adolescent Psychiatry, 3</w:t>
      </w:r>
      <w:r w:rsidRPr="00466721">
        <w:rPr>
          <w:rFonts w:asciiTheme="minorHAnsi" w:hAnsiTheme="minorHAnsi" w:cstheme="minorHAnsi"/>
          <w:sz w:val="22"/>
          <w:szCs w:val="22"/>
        </w:rPr>
        <w:t>, 63.</w:t>
      </w:r>
    </w:p>
    <w:p w:rsidR="00CB667A" w:rsidRPr="00466721" w:rsidRDefault="00CB667A" w:rsidP="00160853">
      <w:pPr>
        <w:pStyle w:val="ListParagraph"/>
        <w:numPr>
          <w:ilvl w:val="0"/>
          <w:numId w:val="13"/>
        </w:numPr>
        <w:tabs>
          <w:tab w:val="left" w:pos="6580"/>
          <w:tab w:val="left" w:pos="7380"/>
        </w:tabs>
        <w:ind w:right="-810"/>
        <w:rPr>
          <w:rFonts w:asciiTheme="minorHAnsi" w:hAnsiTheme="minorHAnsi" w:cstheme="minorHAnsi"/>
          <w:sz w:val="22"/>
          <w:szCs w:val="22"/>
        </w:rPr>
      </w:pPr>
      <w:r w:rsidRPr="00466721">
        <w:rPr>
          <w:rFonts w:asciiTheme="minorHAnsi" w:hAnsiTheme="minorHAnsi" w:cstheme="minorHAnsi"/>
          <w:sz w:val="22"/>
          <w:szCs w:val="22"/>
        </w:rPr>
        <w:t xml:space="preserve">Cook, E., Leventhal, B.L., Heller, W., Metz, J., Wainwright, M., and Freedman, D.X.  (1988). Autistic children and their first-degree relatives:  Relationships between peripheral neurotransmitter levels and measured intelligence.  </w:t>
      </w:r>
      <w:r w:rsidRPr="00466721">
        <w:rPr>
          <w:rFonts w:asciiTheme="minorHAnsi" w:hAnsiTheme="minorHAnsi" w:cstheme="minorHAnsi"/>
          <w:i/>
          <w:sz w:val="22"/>
          <w:szCs w:val="22"/>
        </w:rPr>
        <w:t xml:space="preserve">Scientific Proceedings of the Annual Meeting of the American Academy of Child and Adolescent Psychiatry, 4, </w:t>
      </w:r>
      <w:r w:rsidRPr="00466721">
        <w:rPr>
          <w:rFonts w:asciiTheme="minorHAnsi" w:hAnsiTheme="minorHAnsi" w:cstheme="minorHAnsi"/>
          <w:sz w:val="22"/>
          <w:szCs w:val="22"/>
        </w:rPr>
        <w:t>45.</w:t>
      </w:r>
    </w:p>
    <w:p w:rsidR="00D516E7" w:rsidRPr="00466721" w:rsidRDefault="00D516E7" w:rsidP="00160853">
      <w:pPr>
        <w:pStyle w:val="ListParagraph"/>
        <w:numPr>
          <w:ilvl w:val="0"/>
          <w:numId w:val="13"/>
        </w:numPr>
        <w:tabs>
          <w:tab w:val="left" w:pos="6580"/>
          <w:tab w:val="left" w:pos="7380"/>
        </w:tabs>
        <w:ind w:right="-810"/>
        <w:rPr>
          <w:rFonts w:asciiTheme="minorHAnsi" w:hAnsiTheme="minorHAnsi" w:cstheme="minorHAnsi"/>
          <w:sz w:val="22"/>
          <w:szCs w:val="22"/>
        </w:rPr>
      </w:pPr>
      <w:r w:rsidRPr="00466721">
        <w:rPr>
          <w:rFonts w:asciiTheme="minorHAnsi" w:hAnsiTheme="minorHAnsi" w:cstheme="minorHAnsi"/>
          <w:sz w:val="22"/>
          <w:szCs w:val="22"/>
        </w:rPr>
        <w:t xml:space="preserve">Banich, M.T., Heller, W., &amp; Levy, J.  (1989).  Aesthetic preference and picture asymmetries.  </w:t>
      </w:r>
      <w:r w:rsidRPr="00466721">
        <w:rPr>
          <w:rFonts w:asciiTheme="minorHAnsi" w:hAnsiTheme="minorHAnsi" w:cstheme="minorHAnsi"/>
          <w:i/>
          <w:sz w:val="22"/>
          <w:szCs w:val="22"/>
        </w:rPr>
        <w:t>Cortex, 25</w:t>
      </w:r>
      <w:r w:rsidRPr="00466721">
        <w:rPr>
          <w:rFonts w:asciiTheme="minorHAnsi" w:hAnsiTheme="minorHAnsi" w:cstheme="minorHAnsi"/>
          <w:sz w:val="22"/>
          <w:szCs w:val="22"/>
        </w:rPr>
        <w:t>, 187-196.</w:t>
      </w:r>
    </w:p>
    <w:p w:rsidR="00D516E7" w:rsidRPr="00466721" w:rsidRDefault="00D516E7" w:rsidP="00160853">
      <w:pPr>
        <w:pStyle w:val="ListParagraph"/>
        <w:numPr>
          <w:ilvl w:val="0"/>
          <w:numId w:val="13"/>
        </w:numPr>
        <w:tabs>
          <w:tab w:val="left" w:pos="6580"/>
          <w:tab w:val="left" w:pos="7380"/>
        </w:tabs>
        <w:ind w:right="-810"/>
        <w:rPr>
          <w:rFonts w:asciiTheme="minorHAnsi" w:hAnsiTheme="minorHAnsi" w:cstheme="minorHAnsi"/>
          <w:sz w:val="22"/>
          <w:szCs w:val="22"/>
        </w:rPr>
      </w:pPr>
      <w:r w:rsidRPr="00466721">
        <w:rPr>
          <w:rFonts w:asciiTheme="minorHAnsi" w:hAnsiTheme="minorHAnsi" w:cstheme="minorHAnsi"/>
          <w:sz w:val="22"/>
          <w:szCs w:val="22"/>
        </w:rPr>
        <w:t xml:space="preserve">Heller, W.  (1989).  Invited review of "Brain lateralization in children:  Developmental implications,” by Molfese, D.L. and Segalowitz, S.J. (Eds.)  </w:t>
      </w:r>
      <w:r w:rsidRPr="00466721">
        <w:rPr>
          <w:rFonts w:asciiTheme="minorHAnsi" w:hAnsiTheme="minorHAnsi" w:cstheme="minorHAnsi"/>
          <w:i/>
          <w:sz w:val="22"/>
          <w:szCs w:val="22"/>
        </w:rPr>
        <w:t>Journal of Neuropsychiatry and Clinical Neurosciences, 1</w:t>
      </w:r>
      <w:r w:rsidRPr="00466721">
        <w:rPr>
          <w:rFonts w:asciiTheme="minorHAnsi" w:hAnsiTheme="minorHAnsi" w:cstheme="minorHAnsi"/>
          <w:sz w:val="22"/>
          <w:szCs w:val="22"/>
        </w:rPr>
        <w:t>, 216-218.</w:t>
      </w:r>
    </w:p>
    <w:p w:rsidR="00D516E7" w:rsidRPr="00466721" w:rsidRDefault="00D516E7" w:rsidP="00160853">
      <w:pPr>
        <w:pStyle w:val="ListParagraph"/>
        <w:numPr>
          <w:ilvl w:val="0"/>
          <w:numId w:val="13"/>
        </w:numPr>
        <w:tabs>
          <w:tab w:val="left" w:pos="6580"/>
          <w:tab w:val="left" w:pos="7380"/>
        </w:tabs>
        <w:ind w:right="-810"/>
        <w:rPr>
          <w:rFonts w:asciiTheme="minorHAnsi" w:hAnsiTheme="minorHAnsi" w:cstheme="minorHAnsi"/>
          <w:sz w:val="22"/>
          <w:szCs w:val="22"/>
        </w:rPr>
      </w:pPr>
      <w:r w:rsidRPr="00466721">
        <w:rPr>
          <w:rFonts w:asciiTheme="minorHAnsi" w:hAnsiTheme="minorHAnsi" w:cstheme="minorHAnsi"/>
          <w:sz w:val="22"/>
          <w:szCs w:val="22"/>
        </w:rPr>
        <w:t xml:space="preserve">Cook, E.H., Leventhal, B.L., Heller, W., Metz, J., Wainwright, M., &amp; Freedman, D.X.  (1990).  Autistic children and their first-degree relatives:  Relationships between serotonin and norepinephrine levels and intelligence.  </w:t>
      </w:r>
      <w:r w:rsidRPr="00466721">
        <w:rPr>
          <w:rFonts w:asciiTheme="minorHAnsi" w:hAnsiTheme="minorHAnsi" w:cstheme="minorHAnsi"/>
          <w:i/>
          <w:sz w:val="22"/>
          <w:szCs w:val="22"/>
        </w:rPr>
        <w:t>Journal of Neuropsychiatry and Clinical Neurosciences, 2</w:t>
      </w:r>
      <w:r w:rsidRPr="00466721">
        <w:rPr>
          <w:rFonts w:asciiTheme="minorHAnsi" w:hAnsiTheme="minorHAnsi" w:cstheme="minorHAnsi"/>
          <w:sz w:val="22"/>
          <w:szCs w:val="22"/>
        </w:rPr>
        <w:t>, 268-274.</w:t>
      </w:r>
    </w:p>
    <w:p w:rsidR="00D516E7" w:rsidRPr="00466721" w:rsidRDefault="00D516E7" w:rsidP="00160853">
      <w:pPr>
        <w:pStyle w:val="ListParagraph"/>
        <w:numPr>
          <w:ilvl w:val="0"/>
          <w:numId w:val="13"/>
        </w:numPr>
        <w:tabs>
          <w:tab w:val="left" w:pos="540"/>
          <w:tab w:val="left" w:pos="6580"/>
          <w:tab w:val="left" w:pos="7380"/>
        </w:tabs>
        <w:ind w:right="-810"/>
        <w:rPr>
          <w:rFonts w:asciiTheme="minorHAnsi" w:hAnsiTheme="minorHAnsi" w:cstheme="minorHAnsi"/>
          <w:sz w:val="22"/>
          <w:szCs w:val="22"/>
        </w:rPr>
      </w:pPr>
      <w:r w:rsidRPr="00466721">
        <w:rPr>
          <w:rFonts w:asciiTheme="minorHAnsi" w:hAnsiTheme="minorHAnsi" w:cstheme="minorHAnsi"/>
          <w:bCs/>
          <w:sz w:val="22"/>
          <w:szCs w:val="22"/>
        </w:rPr>
        <w:t>Heller</w:t>
      </w:r>
      <w:r w:rsidRPr="00466721">
        <w:rPr>
          <w:rFonts w:asciiTheme="minorHAnsi" w:hAnsiTheme="minorHAnsi" w:cstheme="minorHAnsi"/>
          <w:sz w:val="22"/>
          <w:szCs w:val="22"/>
        </w:rPr>
        <w:t xml:space="preserve">, W.  (1990).  The neuropsychology of emotion:  Developmental patterns and implications for psychopathology.  In N. L. Stein, B. L. Leventhal, and T. Trabasso (Eds.) </w:t>
      </w:r>
      <w:r w:rsidRPr="00466721">
        <w:rPr>
          <w:rFonts w:asciiTheme="minorHAnsi" w:hAnsiTheme="minorHAnsi" w:cstheme="minorHAnsi"/>
          <w:i/>
          <w:iCs/>
          <w:sz w:val="22"/>
          <w:szCs w:val="22"/>
        </w:rPr>
        <w:t>Psychological and Biological Approaches to Emotion</w:t>
      </w:r>
      <w:r w:rsidRPr="00466721">
        <w:rPr>
          <w:rFonts w:asciiTheme="minorHAnsi" w:hAnsiTheme="minorHAnsi" w:cstheme="minorHAnsi"/>
          <w:sz w:val="22"/>
          <w:szCs w:val="22"/>
        </w:rPr>
        <w:t>.  Hillsdale, NJ: Lawrence Erlbaum Associates.</w:t>
      </w:r>
    </w:p>
    <w:p w:rsidR="00D516E7" w:rsidRPr="00466721" w:rsidRDefault="00D516E7" w:rsidP="00160853">
      <w:pPr>
        <w:pStyle w:val="ListParagraph"/>
        <w:numPr>
          <w:ilvl w:val="0"/>
          <w:numId w:val="13"/>
        </w:numPr>
        <w:tabs>
          <w:tab w:val="left" w:pos="6580"/>
          <w:tab w:val="left" w:pos="7380"/>
        </w:tabs>
        <w:ind w:right="-810"/>
        <w:rPr>
          <w:rFonts w:asciiTheme="minorHAnsi" w:hAnsiTheme="minorHAnsi" w:cstheme="minorHAnsi"/>
          <w:sz w:val="22"/>
          <w:szCs w:val="22"/>
        </w:rPr>
      </w:pPr>
      <w:r w:rsidRPr="00466721">
        <w:rPr>
          <w:rFonts w:asciiTheme="minorHAnsi" w:hAnsiTheme="minorHAnsi" w:cstheme="minorHAnsi"/>
          <w:sz w:val="22"/>
          <w:szCs w:val="22"/>
        </w:rPr>
        <w:t xml:space="preserve">Heller, W.  (1990).  Of one mind: Second thoughts about the brain's dual nature. </w:t>
      </w:r>
      <w:r w:rsidRPr="00466721">
        <w:rPr>
          <w:rFonts w:asciiTheme="minorHAnsi" w:hAnsiTheme="minorHAnsi" w:cstheme="minorHAnsi"/>
          <w:i/>
          <w:sz w:val="22"/>
          <w:szCs w:val="22"/>
        </w:rPr>
        <w:t>The Sciences</w:t>
      </w:r>
      <w:r w:rsidRPr="00466721">
        <w:rPr>
          <w:rFonts w:asciiTheme="minorHAnsi" w:hAnsiTheme="minorHAnsi" w:cstheme="minorHAnsi"/>
          <w:sz w:val="22"/>
          <w:szCs w:val="22"/>
        </w:rPr>
        <w:t xml:space="preserve">,  Vol. May/June,  38-44.  </w:t>
      </w:r>
    </w:p>
    <w:p w:rsidR="00D516E7" w:rsidRPr="00466721" w:rsidRDefault="00D516E7" w:rsidP="00970A92">
      <w:pPr>
        <w:pStyle w:val="ListParagraph"/>
        <w:tabs>
          <w:tab w:val="left" w:pos="6580"/>
          <w:tab w:val="left" w:pos="7380"/>
        </w:tabs>
        <w:ind w:right="-810"/>
        <w:rPr>
          <w:rFonts w:asciiTheme="minorHAnsi" w:hAnsiTheme="minorHAnsi" w:cstheme="minorHAnsi"/>
          <w:sz w:val="22"/>
          <w:szCs w:val="22"/>
        </w:rPr>
      </w:pPr>
      <w:r w:rsidRPr="00466721">
        <w:rPr>
          <w:rFonts w:asciiTheme="minorHAnsi" w:hAnsiTheme="minorHAnsi" w:cstheme="minorHAnsi"/>
          <w:sz w:val="22"/>
          <w:szCs w:val="22"/>
        </w:rPr>
        <w:t xml:space="preserve">Reprinted in the Netherlands in </w:t>
      </w:r>
      <w:r w:rsidRPr="00466721">
        <w:rPr>
          <w:rFonts w:asciiTheme="minorHAnsi" w:hAnsiTheme="minorHAnsi" w:cstheme="minorHAnsi"/>
          <w:i/>
          <w:sz w:val="22"/>
          <w:szCs w:val="22"/>
        </w:rPr>
        <w:t>Natuur &amp; Techniek</w:t>
      </w:r>
      <w:r w:rsidRPr="00466721">
        <w:rPr>
          <w:rFonts w:asciiTheme="minorHAnsi" w:hAnsiTheme="minorHAnsi" w:cstheme="minorHAnsi"/>
          <w:sz w:val="22"/>
          <w:szCs w:val="22"/>
        </w:rPr>
        <w:t xml:space="preserve">,  Januari/59 Jaargang,  50-60, 1991 and in </w:t>
      </w:r>
      <w:r w:rsidRPr="00466721">
        <w:rPr>
          <w:rFonts w:asciiTheme="minorHAnsi" w:hAnsiTheme="minorHAnsi" w:cstheme="minorHAnsi"/>
          <w:i/>
          <w:sz w:val="22"/>
          <w:szCs w:val="22"/>
        </w:rPr>
        <w:t>Annual Editions: Psychology 91/92</w:t>
      </w:r>
      <w:r w:rsidRPr="00466721">
        <w:rPr>
          <w:rFonts w:asciiTheme="minorHAnsi" w:hAnsiTheme="minorHAnsi" w:cstheme="minorHAnsi"/>
          <w:sz w:val="22"/>
          <w:szCs w:val="22"/>
        </w:rPr>
        <w:t>, Volume 21, 18-22.</w:t>
      </w:r>
    </w:p>
    <w:p w:rsidR="003940D6" w:rsidRPr="00466721" w:rsidRDefault="003940D6" w:rsidP="00160853">
      <w:pPr>
        <w:pStyle w:val="ListParagraph"/>
        <w:numPr>
          <w:ilvl w:val="0"/>
          <w:numId w:val="13"/>
        </w:numPr>
        <w:tabs>
          <w:tab w:val="left" w:pos="6580"/>
          <w:tab w:val="left" w:pos="7380"/>
        </w:tabs>
        <w:ind w:right="-810"/>
        <w:rPr>
          <w:rFonts w:asciiTheme="minorHAnsi" w:hAnsiTheme="minorHAnsi" w:cstheme="minorHAnsi"/>
          <w:sz w:val="22"/>
          <w:szCs w:val="22"/>
        </w:rPr>
      </w:pPr>
      <w:r w:rsidRPr="00466721">
        <w:rPr>
          <w:rFonts w:asciiTheme="minorHAnsi" w:hAnsiTheme="minorHAnsi" w:cstheme="minorHAnsi"/>
          <w:sz w:val="22"/>
          <w:szCs w:val="22"/>
        </w:rPr>
        <w:t xml:space="preserve">Hopkins, J., Heller, W., and Cox, S.  (1990).  Effects of intracranial hemorrhage on infant socioemotional development.  </w:t>
      </w:r>
      <w:r w:rsidRPr="00466721">
        <w:rPr>
          <w:rFonts w:asciiTheme="minorHAnsi" w:hAnsiTheme="minorHAnsi" w:cstheme="minorHAnsi"/>
          <w:i/>
          <w:sz w:val="22"/>
          <w:szCs w:val="22"/>
        </w:rPr>
        <w:t>Infant Behavior and Development, 13</w:t>
      </w:r>
      <w:r w:rsidRPr="00466721">
        <w:rPr>
          <w:rFonts w:asciiTheme="minorHAnsi" w:hAnsiTheme="minorHAnsi" w:cstheme="minorHAnsi"/>
          <w:sz w:val="22"/>
          <w:szCs w:val="22"/>
        </w:rPr>
        <w:t>, 423.</w:t>
      </w:r>
    </w:p>
    <w:p w:rsidR="00D516E7" w:rsidRPr="00466721" w:rsidRDefault="00D516E7" w:rsidP="00160853">
      <w:pPr>
        <w:pStyle w:val="ListParagraph"/>
        <w:numPr>
          <w:ilvl w:val="0"/>
          <w:numId w:val="13"/>
        </w:numPr>
        <w:tabs>
          <w:tab w:val="left" w:pos="6580"/>
          <w:tab w:val="left" w:pos="7380"/>
        </w:tabs>
        <w:ind w:right="-810"/>
        <w:rPr>
          <w:rFonts w:asciiTheme="minorHAnsi" w:hAnsiTheme="minorHAnsi" w:cstheme="minorHAnsi"/>
          <w:sz w:val="22"/>
          <w:szCs w:val="22"/>
        </w:rPr>
      </w:pPr>
      <w:r w:rsidRPr="00466721">
        <w:rPr>
          <w:rFonts w:asciiTheme="minorHAnsi" w:hAnsiTheme="minorHAnsi" w:cstheme="minorHAnsi"/>
          <w:sz w:val="22"/>
          <w:szCs w:val="22"/>
        </w:rPr>
        <w:t>Caspar, R. C., &amp; Heller, W.  (1991).  'La douce indifference' and mood in anorexia nervosa: Neuropsychological correlates.</w:t>
      </w:r>
      <w:r w:rsidRPr="00466721">
        <w:rPr>
          <w:rFonts w:asciiTheme="minorHAnsi" w:hAnsiTheme="minorHAnsi" w:cstheme="minorHAnsi"/>
          <w:i/>
          <w:sz w:val="22"/>
          <w:szCs w:val="22"/>
        </w:rPr>
        <w:t xml:space="preserve"> Progress in Neuro-Psychopharmacology &amp; Biological Psychiatry, 15</w:t>
      </w:r>
      <w:r w:rsidRPr="00466721">
        <w:rPr>
          <w:rFonts w:asciiTheme="minorHAnsi" w:hAnsiTheme="minorHAnsi" w:cstheme="minorHAnsi"/>
          <w:sz w:val="22"/>
          <w:szCs w:val="22"/>
        </w:rPr>
        <w:t>, 15-23.</w:t>
      </w:r>
    </w:p>
    <w:p w:rsidR="00D516E7" w:rsidRPr="00466721" w:rsidRDefault="00D516E7" w:rsidP="00160853">
      <w:pPr>
        <w:pStyle w:val="ListParagraph"/>
        <w:numPr>
          <w:ilvl w:val="0"/>
          <w:numId w:val="13"/>
        </w:numPr>
        <w:tabs>
          <w:tab w:val="left" w:pos="6580"/>
          <w:tab w:val="left" w:pos="7380"/>
        </w:tabs>
        <w:ind w:right="-810"/>
        <w:rPr>
          <w:rFonts w:asciiTheme="minorHAnsi" w:hAnsiTheme="minorHAnsi" w:cstheme="minorHAnsi"/>
          <w:sz w:val="22"/>
          <w:szCs w:val="22"/>
        </w:rPr>
      </w:pPr>
      <w:r w:rsidRPr="00466721">
        <w:rPr>
          <w:rFonts w:asciiTheme="minorHAnsi" w:hAnsiTheme="minorHAnsi" w:cstheme="minorHAnsi"/>
          <w:sz w:val="22"/>
          <w:szCs w:val="22"/>
        </w:rPr>
        <w:t xml:space="preserve">Cook, E., Terry, E.J., Heller, W., &amp; Leventhal, B.L.  (1991).  Fluoxetine treatment of borderline mentally retarded adults with obsessive-compulsive disorder.  </w:t>
      </w:r>
      <w:r w:rsidRPr="00466721">
        <w:rPr>
          <w:rFonts w:asciiTheme="minorHAnsi" w:hAnsiTheme="minorHAnsi" w:cstheme="minorHAnsi"/>
          <w:i/>
          <w:sz w:val="22"/>
          <w:szCs w:val="22"/>
        </w:rPr>
        <w:t>Journal of Clinical Psychopharmacology, 10</w:t>
      </w:r>
      <w:r w:rsidRPr="00466721">
        <w:rPr>
          <w:rFonts w:asciiTheme="minorHAnsi" w:hAnsiTheme="minorHAnsi" w:cstheme="minorHAnsi"/>
          <w:sz w:val="22"/>
          <w:szCs w:val="22"/>
        </w:rPr>
        <w:t>,  228-229.</w:t>
      </w:r>
    </w:p>
    <w:p w:rsidR="00D516E7" w:rsidRPr="00466721" w:rsidRDefault="00D516E7" w:rsidP="00160853">
      <w:pPr>
        <w:pStyle w:val="ListParagraph"/>
        <w:numPr>
          <w:ilvl w:val="0"/>
          <w:numId w:val="13"/>
        </w:numPr>
        <w:tabs>
          <w:tab w:val="left" w:pos="6580"/>
          <w:tab w:val="left" w:pos="7380"/>
        </w:tabs>
        <w:ind w:right="-810"/>
        <w:rPr>
          <w:rFonts w:asciiTheme="minorHAnsi" w:hAnsiTheme="minorHAnsi" w:cstheme="minorHAnsi"/>
          <w:sz w:val="22"/>
          <w:szCs w:val="22"/>
        </w:rPr>
      </w:pPr>
      <w:r w:rsidRPr="00466721">
        <w:rPr>
          <w:rFonts w:asciiTheme="minorHAnsi" w:hAnsiTheme="minorHAnsi" w:cstheme="minorHAnsi"/>
          <w:sz w:val="22"/>
          <w:szCs w:val="22"/>
        </w:rPr>
        <w:t xml:space="preserve">Heller, W.  (1991).  Brain and behavior.  In D. Wedding (Ed.), </w:t>
      </w:r>
      <w:r w:rsidRPr="00466721">
        <w:rPr>
          <w:rFonts w:asciiTheme="minorHAnsi" w:hAnsiTheme="minorHAnsi" w:cstheme="minorHAnsi"/>
          <w:i/>
          <w:sz w:val="22"/>
          <w:szCs w:val="22"/>
        </w:rPr>
        <w:t>Behavior and Medicine, Second Edition</w:t>
      </w:r>
      <w:r w:rsidRPr="00466721">
        <w:rPr>
          <w:rFonts w:asciiTheme="minorHAnsi" w:hAnsiTheme="minorHAnsi" w:cstheme="minorHAnsi"/>
          <w:sz w:val="22"/>
          <w:szCs w:val="22"/>
        </w:rPr>
        <w:t>.  St. Louis, MO: C. V. Mosby.</w:t>
      </w:r>
    </w:p>
    <w:p w:rsidR="00D516E7" w:rsidRPr="00466721" w:rsidRDefault="00D516E7" w:rsidP="00160853">
      <w:pPr>
        <w:pStyle w:val="ListParagraph"/>
        <w:numPr>
          <w:ilvl w:val="0"/>
          <w:numId w:val="13"/>
        </w:numPr>
        <w:tabs>
          <w:tab w:val="left" w:pos="6580"/>
          <w:tab w:val="left" w:pos="7380"/>
        </w:tabs>
        <w:ind w:right="-810"/>
        <w:rPr>
          <w:rFonts w:asciiTheme="minorHAnsi" w:hAnsiTheme="minorHAnsi" w:cstheme="minorHAnsi"/>
          <w:sz w:val="22"/>
          <w:szCs w:val="22"/>
        </w:rPr>
      </w:pPr>
      <w:r w:rsidRPr="00466721">
        <w:rPr>
          <w:rFonts w:asciiTheme="minorHAnsi" w:hAnsiTheme="minorHAnsi" w:cstheme="minorHAnsi"/>
          <w:sz w:val="22"/>
          <w:szCs w:val="22"/>
        </w:rPr>
        <w:t xml:space="preserve">Heller, W.  (1991).  Hemispatial biases in right- and left-handed children on the Draw-A-Person Test.  </w:t>
      </w:r>
      <w:r w:rsidR="00856EB5" w:rsidRPr="00466721">
        <w:rPr>
          <w:rFonts w:asciiTheme="minorHAnsi" w:hAnsiTheme="minorHAnsi" w:cstheme="minorHAnsi"/>
          <w:i/>
          <w:sz w:val="22"/>
          <w:szCs w:val="22"/>
        </w:rPr>
        <w:t xml:space="preserve">Developmental Neuropsychology, </w:t>
      </w:r>
      <w:r w:rsidRPr="00466721">
        <w:rPr>
          <w:rFonts w:asciiTheme="minorHAnsi" w:hAnsiTheme="minorHAnsi" w:cstheme="minorHAnsi"/>
          <w:i/>
          <w:sz w:val="22"/>
          <w:szCs w:val="22"/>
        </w:rPr>
        <w:t>7</w:t>
      </w:r>
      <w:r w:rsidRPr="00466721">
        <w:rPr>
          <w:rFonts w:asciiTheme="minorHAnsi" w:hAnsiTheme="minorHAnsi" w:cstheme="minorHAnsi"/>
          <w:sz w:val="22"/>
          <w:szCs w:val="22"/>
        </w:rPr>
        <w:t>, 151-160.</w:t>
      </w:r>
    </w:p>
    <w:p w:rsidR="00D516E7" w:rsidRPr="00466721" w:rsidRDefault="00D516E7" w:rsidP="00160853">
      <w:pPr>
        <w:pStyle w:val="ListParagraph"/>
        <w:numPr>
          <w:ilvl w:val="0"/>
          <w:numId w:val="13"/>
        </w:numPr>
        <w:tabs>
          <w:tab w:val="left" w:pos="6580"/>
          <w:tab w:val="left" w:pos="7380"/>
        </w:tabs>
        <w:ind w:right="-810"/>
        <w:rPr>
          <w:rFonts w:asciiTheme="minorHAnsi" w:hAnsiTheme="minorHAnsi" w:cstheme="minorHAnsi"/>
          <w:sz w:val="22"/>
          <w:szCs w:val="22"/>
        </w:rPr>
      </w:pPr>
      <w:r w:rsidRPr="00466721">
        <w:rPr>
          <w:rFonts w:asciiTheme="minorHAnsi" w:hAnsiTheme="minorHAnsi" w:cstheme="minorHAnsi"/>
          <w:sz w:val="22"/>
          <w:szCs w:val="22"/>
        </w:rPr>
        <w:t xml:space="preserve">Heller, W. (1991). New territory: Creativity and brain injury. </w:t>
      </w:r>
      <w:r w:rsidRPr="00466721">
        <w:rPr>
          <w:rFonts w:asciiTheme="minorHAnsi" w:hAnsiTheme="minorHAnsi" w:cstheme="minorHAnsi"/>
          <w:i/>
          <w:sz w:val="22"/>
          <w:szCs w:val="22"/>
        </w:rPr>
        <w:t>The Creative Woman, 11,</w:t>
      </w:r>
      <w:r w:rsidRPr="00466721">
        <w:rPr>
          <w:rFonts w:asciiTheme="minorHAnsi" w:hAnsiTheme="minorHAnsi" w:cstheme="minorHAnsi"/>
          <w:sz w:val="22"/>
          <w:szCs w:val="22"/>
        </w:rPr>
        <w:t xml:space="preserve"> 16-18.</w:t>
      </w:r>
    </w:p>
    <w:p w:rsidR="00D516E7" w:rsidRPr="00466721" w:rsidRDefault="00D516E7" w:rsidP="00160853">
      <w:pPr>
        <w:pStyle w:val="ListParagraph"/>
        <w:numPr>
          <w:ilvl w:val="0"/>
          <w:numId w:val="13"/>
        </w:numPr>
        <w:tabs>
          <w:tab w:val="left" w:pos="6580"/>
          <w:tab w:val="left" w:pos="7380"/>
        </w:tabs>
        <w:ind w:right="-810"/>
        <w:rPr>
          <w:rFonts w:asciiTheme="minorHAnsi" w:hAnsiTheme="minorHAnsi" w:cstheme="minorHAnsi"/>
          <w:sz w:val="22"/>
          <w:szCs w:val="22"/>
        </w:rPr>
      </w:pPr>
      <w:r w:rsidRPr="00466721">
        <w:rPr>
          <w:rFonts w:asciiTheme="minorHAnsi" w:hAnsiTheme="minorHAnsi" w:cstheme="minorHAnsi"/>
          <w:sz w:val="22"/>
          <w:szCs w:val="22"/>
        </w:rPr>
        <w:t xml:space="preserve">Heller, W., </w:t>
      </w:r>
      <w:r w:rsidR="00797F24" w:rsidRPr="00466721">
        <w:rPr>
          <w:rFonts w:asciiTheme="minorHAnsi" w:hAnsiTheme="minorHAnsi" w:cstheme="minorHAnsi"/>
          <w:sz w:val="22"/>
          <w:szCs w:val="22"/>
        </w:rPr>
        <w:t>*</w:t>
      </w:r>
      <w:r w:rsidRPr="00466721">
        <w:rPr>
          <w:rFonts w:asciiTheme="minorHAnsi" w:hAnsiTheme="minorHAnsi" w:cstheme="minorHAnsi"/>
          <w:sz w:val="22"/>
          <w:szCs w:val="22"/>
        </w:rPr>
        <w:t xml:space="preserve">Terry, E.J., &amp; Leventhal, B.L.  (1991).  Inverted posture in right-handers is associated with relative deficits in visuospatial and visuomotor skills.  </w:t>
      </w:r>
      <w:r w:rsidRPr="00466721">
        <w:rPr>
          <w:rFonts w:asciiTheme="minorHAnsi" w:hAnsiTheme="minorHAnsi" w:cstheme="minorHAnsi"/>
          <w:i/>
          <w:sz w:val="22"/>
          <w:szCs w:val="22"/>
        </w:rPr>
        <w:t>Journal of Neuropsychology, Neuropsychiatry, and Behavioral Neurology, 4</w:t>
      </w:r>
      <w:r w:rsidRPr="00466721">
        <w:rPr>
          <w:rFonts w:asciiTheme="minorHAnsi" w:hAnsiTheme="minorHAnsi" w:cstheme="minorHAnsi"/>
          <w:sz w:val="22"/>
          <w:szCs w:val="22"/>
          <w:u w:val="single"/>
        </w:rPr>
        <w:t>,</w:t>
      </w:r>
      <w:r w:rsidRPr="00466721">
        <w:rPr>
          <w:rFonts w:asciiTheme="minorHAnsi" w:hAnsiTheme="minorHAnsi" w:cstheme="minorHAnsi"/>
          <w:sz w:val="22"/>
          <w:szCs w:val="22"/>
        </w:rPr>
        <w:t xml:space="preserve"> 175-192.</w:t>
      </w:r>
    </w:p>
    <w:p w:rsidR="00D516E7" w:rsidRPr="00970A92" w:rsidRDefault="00D516E7" w:rsidP="00970A92">
      <w:pPr>
        <w:pStyle w:val="ListParagraph"/>
        <w:numPr>
          <w:ilvl w:val="0"/>
          <w:numId w:val="13"/>
        </w:numPr>
        <w:tabs>
          <w:tab w:val="left" w:pos="6580"/>
          <w:tab w:val="left" w:pos="7380"/>
        </w:tabs>
        <w:ind w:right="-810"/>
        <w:rPr>
          <w:rFonts w:asciiTheme="minorHAnsi" w:hAnsiTheme="minorHAnsi" w:cstheme="minorHAnsi"/>
          <w:sz w:val="22"/>
          <w:szCs w:val="22"/>
        </w:rPr>
      </w:pPr>
      <w:r w:rsidRPr="00466721">
        <w:rPr>
          <w:rFonts w:asciiTheme="minorHAnsi" w:hAnsiTheme="minorHAnsi" w:cstheme="minorHAnsi"/>
          <w:sz w:val="22"/>
          <w:szCs w:val="22"/>
        </w:rPr>
        <w:t xml:space="preserve">Levy, J., &amp; Heller, W.  (1992).  Gender differences in human neuropsychological function.  In  A.A. Gerall, H. Moltz and I.L. Ward, (Eds.), </w:t>
      </w:r>
      <w:r w:rsidRPr="00466721">
        <w:rPr>
          <w:rFonts w:asciiTheme="minorHAnsi" w:hAnsiTheme="minorHAnsi" w:cstheme="minorHAnsi"/>
          <w:i/>
          <w:sz w:val="22"/>
          <w:szCs w:val="22"/>
        </w:rPr>
        <w:t>Sexual Differentiation. Handbook of Behavioral Neurobiology, Vol. 11,</w:t>
      </w:r>
      <w:r w:rsidRPr="00466721">
        <w:rPr>
          <w:rFonts w:asciiTheme="minorHAnsi" w:hAnsiTheme="minorHAnsi" w:cstheme="minorHAnsi"/>
          <w:sz w:val="22"/>
          <w:szCs w:val="22"/>
        </w:rPr>
        <w:t xml:space="preserve"> pp. 245-274.  New York: Plenum.  </w:t>
      </w:r>
      <w:r w:rsidRPr="00970A92">
        <w:rPr>
          <w:rFonts w:asciiTheme="minorHAnsi" w:hAnsiTheme="minorHAnsi" w:cstheme="minorHAnsi"/>
          <w:sz w:val="22"/>
          <w:szCs w:val="22"/>
        </w:rPr>
        <w:t xml:space="preserve">Reprinted in Clinchy, B. Mc.V., &amp; Norem, J. K. (Eds.), </w:t>
      </w:r>
      <w:r w:rsidRPr="00970A92">
        <w:rPr>
          <w:rFonts w:asciiTheme="minorHAnsi" w:hAnsiTheme="minorHAnsi" w:cstheme="minorHAnsi"/>
          <w:i/>
          <w:sz w:val="22"/>
          <w:szCs w:val="22"/>
        </w:rPr>
        <w:t>The Gender and Psychology Reader</w:t>
      </w:r>
      <w:r w:rsidRPr="00970A92">
        <w:rPr>
          <w:rFonts w:asciiTheme="minorHAnsi" w:hAnsiTheme="minorHAnsi" w:cstheme="minorHAnsi"/>
          <w:sz w:val="22"/>
          <w:szCs w:val="22"/>
        </w:rPr>
        <w:t xml:space="preserve">, NYU Press, 1997. </w:t>
      </w:r>
    </w:p>
    <w:p w:rsidR="00BF4AF7" w:rsidRPr="00466721" w:rsidRDefault="00BF4AF7" w:rsidP="00160853">
      <w:pPr>
        <w:pStyle w:val="ListParagraph"/>
        <w:numPr>
          <w:ilvl w:val="0"/>
          <w:numId w:val="13"/>
        </w:numPr>
        <w:tabs>
          <w:tab w:val="left" w:pos="6580"/>
          <w:tab w:val="left" w:pos="7380"/>
        </w:tabs>
        <w:ind w:right="-810"/>
        <w:rPr>
          <w:rFonts w:asciiTheme="minorHAnsi" w:hAnsiTheme="minorHAnsi" w:cstheme="minorHAnsi"/>
          <w:sz w:val="22"/>
          <w:szCs w:val="22"/>
        </w:rPr>
      </w:pPr>
      <w:r w:rsidRPr="00466721">
        <w:rPr>
          <w:rFonts w:asciiTheme="minorHAnsi" w:hAnsiTheme="minorHAnsi" w:cstheme="minorHAnsi"/>
          <w:sz w:val="22"/>
          <w:szCs w:val="22"/>
        </w:rPr>
        <w:t xml:space="preserve">Banich, M.T., </w:t>
      </w:r>
      <w:r w:rsidR="00797F24" w:rsidRPr="00466721">
        <w:rPr>
          <w:rFonts w:asciiTheme="minorHAnsi" w:hAnsiTheme="minorHAnsi" w:cstheme="minorHAnsi"/>
          <w:sz w:val="22"/>
          <w:szCs w:val="22"/>
        </w:rPr>
        <w:t>*</w:t>
      </w:r>
      <w:r w:rsidRPr="00466721">
        <w:rPr>
          <w:rFonts w:asciiTheme="minorHAnsi" w:hAnsiTheme="minorHAnsi" w:cstheme="minorHAnsi"/>
          <w:sz w:val="22"/>
          <w:szCs w:val="22"/>
        </w:rPr>
        <w:t xml:space="preserve">Stolar, N., </w:t>
      </w:r>
      <w:r w:rsidRPr="00466721">
        <w:rPr>
          <w:rFonts w:asciiTheme="minorHAnsi" w:hAnsiTheme="minorHAnsi" w:cstheme="minorHAnsi"/>
          <w:bCs/>
          <w:sz w:val="22"/>
          <w:szCs w:val="22"/>
        </w:rPr>
        <w:t>Heller</w:t>
      </w:r>
      <w:r w:rsidRPr="00466721">
        <w:rPr>
          <w:rFonts w:asciiTheme="minorHAnsi" w:hAnsiTheme="minorHAnsi" w:cstheme="minorHAnsi"/>
          <w:sz w:val="22"/>
          <w:szCs w:val="22"/>
        </w:rPr>
        <w:t xml:space="preserve">, W., &amp; Goldman, R.  (1992).  A deficit in right-hemisphere performance after induction of a depressed mood.   </w:t>
      </w:r>
      <w:r w:rsidRPr="00466721">
        <w:rPr>
          <w:rFonts w:asciiTheme="minorHAnsi" w:hAnsiTheme="minorHAnsi" w:cstheme="minorHAnsi"/>
          <w:i/>
          <w:iCs/>
          <w:sz w:val="22"/>
          <w:szCs w:val="22"/>
        </w:rPr>
        <w:t>Journal of Neuropsychology, Neuropsychiatry, and Behavioral Neurology, 5</w:t>
      </w:r>
      <w:r w:rsidRPr="00466721">
        <w:rPr>
          <w:rFonts w:asciiTheme="minorHAnsi" w:hAnsiTheme="minorHAnsi" w:cstheme="minorHAnsi"/>
          <w:sz w:val="22"/>
          <w:szCs w:val="22"/>
        </w:rPr>
        <w:t>, 20-27.</w:t>
      </w:r>
    </w:p>
    <w:p w:rsidR="00D516E7" w:rsidRPr="00466721" w:rsidRDefault="00D516E7" w:rsidP="00160853">
      <w:pPr>
        <w:pStyle w:val="ListParagraph"/>
        <w:numPr>
          <w:ilvl w:val="0"/>
          <w:numId w:val="13"/>
        </w:numPr>
        <w:tabs>
          <w:tab w:val="left" w:pos="6580"/>
          <w:tab w:val="left" w:pos="7380"/>
        </w:tabs>
        <w:ind w:right="-810"/>
        <w:rPr>
          <w:rFonts w:asciiTheme="minorHAnsi" w:hAnsiTheme="minorHAnsi" w:cstheme="minorHAnsi"/>
          <w:sz w:val="22"/>
          <w:szCs w:val="22"/>
        </w:rPr>
      </w:pPr>
      <w:r w:rsidRPr="00466721">
        <w:rPr>
          <w:rFonts w:asciiTheme="minorHAnsi" w:hAnsiTheme="minorHAnsi" w:cstheme="minorHAnsi"/>
          <w:sz w:val="22"/>
          <w:szCs w:val="22"/>
        </w:rPr>
        <w:t>Leventhal, B. L., Cook, E. H., Morford, M., Ravitz, A.J., Heller, W., &amp; Freedman, D. X. (1993).  Clinical and biochemical effects of fenfluramine in children with autism.</w:t>
      </w:r>
      <w:r w:rsidRPr="00466721">
        <w:rPr>
          <w:rFonts w:asciiTheme="minorHAnsi" w:hAnsiTheme="minorHAnsi" w:cstheme="minorHAnsi"/>
          <w:i/>
          <w:sz w:val="22"/>
          <w:szCs w:val="22"/>
        </w:rPr>
        <w:t xml:space="preserve"> The Journal of Neuropsychiatry and Clinical Neurosciences, 5</w:t>
      </w:r>
      <w:r w:rsidRPr="00466721">
        <w:rPr>
          <w:rFonts w:asciiTheme="minorHAnsi" w:hAnsiTheme="minorHAnsi" w:cstheme="minorHAnsi"/>
          <w:sz w:val="22"/>
          <w:szCs w:val="22"/>
          <w:u w:val="single"/>
        </w:rPr>
        <w:t>,</w:t>
      </w:r>
      <w:r w:rsidRPr="00466721">
        <w:rPr>
          <w:rFonts w:asciiTheme="minorHAnsi" w:hAnsiTheme="minorHAnsi" w:cstheme="minorHAnsi"/>
          <w:sz w:val="22"/>
          <w:szCs w:val="22"/>
        </w:rPr>
        <w:t xml:space="preserve"> 307-315.</w:t>
      </w:r>
    </w:p>
    <w:p w:rsidR="00BF4AF7" w:rsidRPr="00466721" w:rsidRDefault="00BF4AF7" w:rsidP="00160853">
      <w:pPr>
        <w:pStyle w:val="ListParagraph"/>
        <w:numPr>
          <w:ilvl w:val="0"/>
          <w:numId w:val="13"/>
        </w:numPr>
        <w:tabs>
          <w:tab w:val="left" w:pos="540"/>
          <w:tab w:val="left" w:pos="7380"/>
        </w:tabs>
        <w:ind w:right="-810"/>
        <w:rPr>
          <w:rFonts w:asciiTheme="minorHAnsi" w:hAnsiTheme="minorHAnsi" w:cstheme="minorHAnsi"/>
          <w:sz w:val="22"/>
          <w:szCs w:val="22"/>
        </w:rPr>
      </w:pPr>
      <w:r w:rsidRPr="00466721">
        <w:rPr>
          <w:rFonts w:asciiTheme="minorHAnsi" w:hAnsiTheme="minorHAnsi" w:cstheme="minorHAnsi"/>
          <w:bCs/>
          <w:sz w:val="22"/>
          <w:szCs w:val="22"/>
        </w:rPr>
        <w:t>Heller</w:t>
      </w:r>
      <w:r w:rsidRPr="00466721">
        <w:rPr>
          <w:rFonts w:asciiTheme="minorHAnsi" w:hAnsiTheme="minorHAnsi" w:cstheme="minorHAnsi"/>
          <w:sz w:val="22"/>
          <w:szCs w:val="22"/>
        </w:rPr>
        <w:t xml:space="preserve">, W.  (1993).  Gender differences in depression: Perspectives from neuropsychology. </w:t>
      </w:r>
      <w:r w:rsidRPr="00466721">
        <w:rPr>
          <w:rFonts w:asciiTheme="minorHAnsi" w:hAnsiTheme="minorHAnsi" w:cstheme="minorHAnsi"/>
          <w:i/>
          <w:iCs/>
          <w:sz w:val="22"/>
          <w:szCs w:val="22"/>
        </w:rPr>
        <w:t>Journal of Affective Disorders, 29</w:t>
      </w:r>
      <w:r w:rsidRPr="00466721">
        <w:rPr>
          <w:rFonts w:asciiTheme="minorHAnsi" w:hAnsiTheme="minorHAnsi" w:cstheme="minorHAnsi"/>
          <w:sz w:val="22"/>
          <w:szCs w:val="22"/>
        </w:rPr>
        <w:t>, 129-143.</w:t>
      </w:r>
    </w:p>
    <w:p w:rsidR="008E6FFC" w:rsidRPr="00466721" w:rsidRDefault="00BF4AF7" w:rsidP="00160853">
      <w:pPr>
        <w:pStyle w:val="ListParagraph"/>
        <w:numPr>
          <w:ilvl w:val="0"/>
          <w:numId w:val="13"/>
        </w:numPr>
        <w:tabs>
          <w:tab w:val="left" w:pos="540"/>
          <w:tab w:val="left" w:pos="7380"/>
        </w:tabs>
        <w:ind w:right="-810"/>
        <w:rPr>
          <w:rFonts w:asciiTheme="minorHAnsi" w:hAnsiTheme="minorHAnsi" w:cstheme="minorHAnsi"/>
          <w:sz w:val="22"/>
          <w:szCs w:val="22"/>
        </w:rPr>
      </w:pPr>
      <w:r w:rsidRPr="00466721">
        <w:rPr>
          <w:rFonts w:asciiTheme="minorHAnsi" w:hAnsiTheme="minorHAnsi" w:cstheme="minorHAnsi"/>
          <w:bCs/>
          <w:sz w:val="22"/>
          <w:szCs w:val="22"/>
        </w:rPr>
        <w:t>Heller</w:t>
      </w:r>
      <w:r w:rsidRPr="00466721">
        <w:rPr>
          <w:rFonts w:asciiTheme="minorHAnsi" w:hAnsiTheme="minorHAnsi" w:cstheme="minorHAnsi"/>
          <w:sz w:val="22"/>
          <w:szCs w:val="22"/>
        </w:rPr>
        <w:t xml:space="preserve">, W.   (1993).  Neuropsychological mechanisms of individual differences in emotion, personality, and arousal.  </w:t>
      </w:r>
      <w:r w:rsidRPr="00466721">
        <w:rPr>
          <w:rFonts w:asciiTheme="minorHAnsi" w:hAnsiTheme="minorHAnsi" w:cstheme="minorHAnsi"/>
          <w:i/>
          <w:iCs/>
          <w:sz w:val="22"/>
          <w:szCs w:val="22"/>
        </w:rPr>
        <w:t>Neuropsychology, 7</w:t>
      </w:r>
      <w:r w:rsidRPr="00466721">
        <w:rPr>
          <w:rFonts w:asciiTheme="minorHAnsi" w:hAnsiTheme="minorHAnsi" w:cstheme="minorHAnsi"/>
          <w:sz w:val="22"/>
          <w:szCs w:val="22"/>
        </w:rPr>
        <w:t>, 476-489.</w:t>
      </w:r>
    </w:p>
    <w:p w:rsidR="00D516E7" w:rsidRPr="00466721" w:rsidRDefault="00D516E7" w:rsidP="00160853">
      <w:pPr>
        <w:pStyle w:val="ListParagraph"/>
        <w:numPr>
          <w:ilvl w:val="0"/>
          <w:numId w:val="13"/>
        </w:numPr>
        <w:tabs>
          <w:tab w:val="left" w:pos="540"/>
          <w:tab w:val="left" w:pos="7380"/>
        </w:tabs>
        <w:ind w:right="-810"/>
        <w:rPr>
          <w:rFonts w:asciiTheme="minorHAnsi" w:hAnsiTheme="minorHAnsi" w:cstheme="minorHAnsi"/>
          <w:sz w:val="22"/>
          <w:szCs w:val="22"/>
        </w:rPr>
      </w:pPr>
      <w:r w:rsidRPr="00466721">
        <w:rPr>
          <w:rFonts w:asciiTheme="minorHAnsi" w:hAnsiTheme="minorHAnsi" w:cstheme="minorHAnsi"/>
          <w:sz w:val="22"/>
          <w:szCs w:val="22"/>
        </w:rPr>
        <w:t xml:space="preserve">Heller, W. (1993).  Clinical Neuropsychology. In M. T. Nietzel, D. A. Bernstein, and Milich, R., (Eds.), </w:t>
      </w:r>
      <w:r w:rsidRPr="00466721">
        <w:rPr>
          <w:rFonts w:asciiTheme="minorHAnsi" w:hAnsiTheme="minorHAnsi" w:cstheme="minorHAnsi"/>
          <w:i/>
          <w:sz w:val="22"/>
          <w:szCs w:val="22"/>
        </w:rPr>
        <w:t>Introduction to Clinical Psychology, Fourth Edition</w:t>
      </w:r>
      <w:r w:rsidRPr="00466721">
        <w:rPr>
          <w:rFonts w:asciiTheme="minorHAnsi" w:hAnsiTheme="minorHAnsi" w:cstheme="minorHAnsi"/>
          <w:sz w:val="22"/>
          <w:szCs w:val="22"/>
        </w:rPr>
        <w:t>. New Jersey: Prentice-Hall.</w:t>
      </w:r>
    </w:p>
    <w:p w:rsidR="00D516E7" w:rsidRPr="00466721" w:rsidRDefault="00D516E7" w:rsidP="00160853">
      <w:pPr>
        <w:pStyle w:val="ListParagraph"/>
        <w:numPr>
          <w:ilvl w:val="0"/>
          <w:numId w:val="13"/>
        </w:numPr>
        <w:tabs>
          <w:tab w:val="left" w:pos="6580"/>
          <w:tab w:val="left" w:pos="7380"/>
        </w:tabs>
        <w:ind w:right="-810"/>
        <w:rPr>
          <w:rFonts w:asciiTheme="minorHAnsi" w:hAnsiTheme="minorHAnsi" w:cstheme="minorHAnsi"/>
          <w:sz w:val="22"/>
          <w:szCs w:val="22"/>
        </w:rPr>
      </w:pPr>
      <w:r w:rsidRPr="00466721">
        <w:rPr>
          <w:rFonts w:asciiTheme="minorHAnsi" w:hAnsiTheme="minorHAnsi" w:cstheme="minorHAnsi"/>
          <w:sz w:val="22"/>
          <w:szCs w:val="22"/>
        </w:rPr>
        <w:t xml:space="preserve">Heller, W. (1994).  Cognitive and emotional organization of the brain: Influences on the creation and perception of art.  In D. Zaidel (Ed.) </w:t>
      </w:r>
      <w:r w:rsidRPr="00466721">
        <w:rPr>
          <w:rFonts w:asciiTheme="minorHAnsi" w:hAnsiTheme="minorHAnsi" w:cstheme="minorHAnsi"/>
          <w:i/>
          <w:sz w:val="22"/>
          <w:szCs w:val="22"/>
        </w:rPr>
        <w:t>Neuropsychology</w:t>
      </w:r>
      <w:r w:rsidRPr="00466721">
        <w:rPr>
          <w:rFonts w:asciiTheme="minorHAnsi" w:hAnsiTheme="minorHAnsi" w:cstheme="minorHAnsi"/>
          <w:sz w:val="22"/>
          <w:szCs w:val="22"/>
        </w:rPr>
        <w:t>.  San Diego, CA: Academic Press.</w:t>
      </w:r>
    </w:p>
    <w:p w:rsidR="00D516E7" w:rsidRPr="00466721" w:rsidRDefault="00D516E7" w:rsidP="00160853">
      <w:pPr>
        <w:pStyle w:val="ListParagraph"/>
        <w:numPr>
          <w:ilvl w:val="0"/>
          <w:numId w:val="13"/>
        </w:numPr>
        <w:tabs>
          <w:tab w:val="left" w:pos="7380"/>
        </w:tabs>
        <w:ind w:right="-810"/>
        <w:rPr>
          <w:rFonts w:asciiTheme="minorHAnsi" w:hAnsiTheme="minorHAnsi" w:cstheme="minorHAnsi"/>
          <w:sz w:val="22"/>
          <w:szCs w:val="22"/>
        </w:rPr>
      </w:pPr>
      <w:r w:rsidRPr="00466721">
        <w:rPr>
          <w:rFonts w:asciiTheme="minorHAnsi" w:hAnsiTheme="minorHAnsi" w:cstheme="minorHAnsi"/>
          <w:sz w:val="22"/>
          <w:szCs w:val="22"/>
        </w:rPr>
        <w:t xml:space="preserve">Heller, W. (1994). Depression: What makes some people more susceptible than others? </w:t>
      </w:r>
      <w:r w:rsidRPr="00466721">
        <w:rPr>
          <w:rFonts w:asciiTheme="minorHAnsi" w:hAnsiTheme="minorHAnsi" w:cstheme="minorHAnsi"/>
          <w:i/>
          <w:sz w:val="22"/>
          <w:szCs w:val="22"/>
        </w:rPr>
        <w:t>Resourceful Woman Newsletter, 3,</w:t>
      </w:r>
      <w:r w:rsidRPr="00466721">
        <w:rPr>
          <w:rFonts w:asciiTheme="minorHAnsi" w:hAnsiTheme="minorHAnsi" w:cstheme="minorHAnsi"/>
          <w:sz w:val="22"/>
          <w:szCs w:val="22"/>
        </w:rPr>
        <w:t xml:space="preserve"> 1-3.</w:t>
      </w:r>
    </w:p>
    <w:p w:rsidR="00D516E7" w:rsidRPr="00466721" w:rsidRDefault="00D516E7" w:rsidP="00160853">
      <w:pPr>
        <w:pStyle w:val="ListParagraph"/>
        <w:numPr>
          <w:ilvl w:val="0"/>
          <w:numId w:val="13"/>
        </w:numPr>
        <w:tabs>
          <w:tab w:val="left" w:pos="6580"/>
          <w:tab w:val="left" w:pos="7380"/>
        </w:tabs>
        <w:ind w:right="-810"/>
        <w:rPr>
          <w:rFonts w:asciiTheme="minorHAnsi" w:hAnsiTheme="minorHAnsi" w:cstheme="minorHAnsi"/>
          <w:sz w:val="22"/>
          <w:szCs w:val="22"/>
        </w:rPr>
      </w:pPr>
      <w:r w:rsidRPr="00466721">
        <w:rPr>
          <w:rFonts w:asciiTheme="minorHAnsi" w:hAnsiTheme="minorHAnsi" w:cstheme="minorHAnsi"/>
          <w:sz w:val="22"/>
          <w:szCs w:val="22"/>
        </w:rPr>
        <w:t xml:space="preserve">Murphy, S., &amp; Heller, W. (1994).  Seizure disorders: Psychological issues. In R. A. Olson, L. L. Mullins,  J. B. Gillman, and J. M. Chaney (Eds.), </w:t>
      </w:r>
      <w:r w:rsidRPr="00466721">
        <w:rPr>
          <w:rFonts w:asciiTheme="minorHAnsi" w:hAnsiTheme="minorHAnsi" w:cstheme="minorHAnsi"/>
          <w:i/>
          <w:sz w:val="22"/>
          <w:szCs w:val="22"/>
        </w:rPr>
        <w:t>The Sourcebook of Pediatric Psychology</w:t>
      </w:r>
      <w:r w:rsidRPr="00466721">
        <w:rPr>
          <w:rFonts w:asciiTheme="minorHAnsi" w:hAnsiTheme="minorHAnsi" w:cstheme="minorHAnsi"/>
          <w:sz w:val="22"/>
          <w:szCs w:val="22"/>
        </w:rPr>
        <w:t>.  Needham Heights, MA: Allyn and Bacon.</w:t>
      </w:r>
    </w:p>
    <w:p w:rsidR="008E6FFC" w:rsidRPr="00466721" w:rsidRDefault="00BF4AF7" w:rsidP="00160853">
      <w:pPr>
        <w:pStyle w:val="ListParagraph"/>
        <w:numPr>
          <w:ilvl w:val="0"/>
          <w:numId w:val="13"/>
        </w:numPr>
        <w:tabs>
          <w:tab w:val="left" w:pos="540"/>
          <w:tab w:val="left" w:pos="7380"/>
        </w:tabs>
        <w:ind w:right="-810"/>
        <w:rPr>
          <w:rFonts w:asciiTheme="minorHAnsi" w:hAnsiTheme="minorHAnsi" w:cstheme="minorHAnsi"/>
          <w:sz w:val="22"/>
          <w:szCs w:val="22"/>
        </w:rPr>
      </w:pPr>
      <w:r w:rsidRPr="00466721">
        <w:rPr>
          <w:rFonts w:asciiTheme="minorHAnsi" w:hAnsiTheme="minorHAnsi" w:cstheme="minorHAnsi"/>
          <w:bCs/>
          <w:sz w:val="22"/>
          <w:szCs w:val="22"/>
        </w:rPr>
        <w:t>Heller</w:t>
      </w:r>
      <w:r w:rsidRPr="00466721">
        <w:rPr>
          <w:rFonts w:asciiTheme="minorHAnsi" w:hAnsiTheme="minorHAnsi" w:cstheme="minorHAnsi"/>
          <w:sz w:val="22"/>
          <w:szCs w:val="22"/>
        </w:rPr>
        <w:t xml:space="preserve">, W., </w:t>
      </w:r>
      <w:r w:rsidR="00797F24" w:rsidRPr="00466721">
        <w:rPr>
          <w:rFonts w:asciiTheme="minorHAnsi" w:hAnsiTheme="minorHAnsi" w:cstheme="minorHAnsi"/>
          <w:sz w:val="22"/>
          <w:szCs w:val="22"/>
        </w:rPr>
        <w:t>*</w:t>
      </w:r>
      <w:r w:rsidRPr="00466721">
        <w:rPr>
          <w:rFonts w:asciiTheme="minorHAnsi" w:hAnsiTheme="minorHAnsi" w:cstheme="minorHAnsi"/>
          <w:sz w:val="22"/>
          <w:szCs w:val="22"/>
        </w:rPr>
        <w:t xml:space="preserve">Etienne, M., &amp; Miller, G. A.  (1995).  Patterns of perceptual asymmetry in depression and anxiety: Implications for neuropsychological models of emotion and psychopathology, </w:t>
      </w:r>
      <w:r w:rsidRPr="00466721">
        <w:rPr>
          <w:rFonts w:asciiTheme="minorHAnsi" w:hAnsiTheme="minorHAnsi" w:cstheme="minorHAnsi"/>
          <w:i/>
          <w:iCs/>
          <w:sz w:val="22"/>
          <w:szCs w:val="22"/>
        </w:rPr>
        <w:t>Journal of Abnormal Psychology, 104</w:t>
      </w:r>
      <w:r w:rsidRPr="00466721">
        <w:rPr>
          <w:rFonts w:asciiTheme="minorHAnsi" w:hAnsiTheme="minorHAnsi" w:cstheme="minorHAnsi"/>
          <w:sz w:val="22"/>
          <w:szCs w:val="22"/>
        </w:rPr>
        <w:t>, 327-333.</w:t>
      </w:r>
      <w:r w:rsidR="00D516E7" w:rsidRPr="00466721">
        <w:rPr>
          <w:rFonts w:asciiTheme="minorHAnsi" w:hAnsiTheme="minorHAnsi" w:cstheme="minorHAnsi"/>
          <w:sz w:val="22"/>
          <w:szCs w:val="22"/>
        </w:rPr>
        <w:t xml:space="preserve"> </w:t>
      </w:r>
    </w:p>
    <w:p w:rsidR="00BF4AF7" w:rsidRPr="00466721" w:rsidRDefault="00BF4AF7" w:rsidP="00160853">
      <w:pPr>
        <w:pStyle w:val="ListParagraph"/>
        <w:numPr>
          <w:ilvl w:val="0"/>
          <w:numId w:val="13"/>
        </w:numPr>
        <w:tabs>
          <w:tab w:val="left" w:pos="540"/>
          <w:tab w:val="left" w:pos="7380"/>
        </w:tabs>
        <w:ind w:right="-810"/>
        <w:rPr>
          <w:rFonts w:asciiTheme="minorHAnsi" w:hAnsiTheme="minorHAnsi" w:cstheme="minorHAnsi"/>
          <w:sz w:val="22"/>
          <w:szCs w:val="22"/>
        </w:rPr>
      </w:pPr>
      <w:r w:rsidRPr="00466721">
        <w:rPr>
          <w:rFonts w:asciiTheme="minorHAnsi" w:hAnsiTheme="minorHAnsi" w:cstheme="minorHAnsi"/>
          <w:bCs/>
          <w:sz w:val="22"/>
          <w:szCs w:val="22"/>
          <w:lang w:val="de-DE"/>
        </w:rPr>
        <w:t>Heller</w:t>
      </w:r>
      <w:r w:rsidRPr="00466721">
        <w:rPr>
          <w:rFonts w:asciiTheme="minorHAnsi" w:hAnsiTheme="minorHAnsi" w:cstheme="minorHAnsi"/>
          <w:sz w:val="22"/>
          <w:szCs w:val="22"/>
          <w:lang w:val="de-DE"/>
        </w:rPr>
        <w:t xml:space="preserve">, W., &amp; </w:t>
      </w:r>
      <w:r w:rsidR="00797F24" w:rsidRPr="00466721">
        <w:rPr>
          <w:rFonts w:asciiTheme="minorHAnsi" w:hAnsiTheme="minorHAnsi" w:cstheme="minorHAnsi"/>
          <w:sz w:val="22"/>
          <w:szCs w:val="22"/>
          <w:lang w:val="de-DE"/>
        </w:rPr>
        <w:t>*</w:t>
      </w:r>
      <w:r w:rsidRPr="00466721">
        <w:rPr>
          <w:rFonts w:asciiTheme="minorHAnsi" w:hAnsiTheme="minorHAnsi" w:cstheme="minorHAnsi"/>
          <w:sz w:val="22"/>
          <w:szCs w:val="22"/>
          <w:lang w:val="de-DE"/>
        </w:rPr>
        <w:t xml:space="preserve">Nitschke, J. B. (1997).  </w:t>
      </w:r>
      <w:r w:rsidRPr="00466721">
        <w:rPr>
          <w:rFonts w:asciiTheme="minorHAnsi" w:hAnsiTheme="minorHAnsi" w:cstheme="minorHAnsi"/>
          <w:sz w:val="22"/>
          <w:szCs w:val="22"/>
        </w:rPr>
        <w:t xml:space="preserve">Regional brain activity in emotion: A framework for understanding cognition in depression. </w:t>
      </w:r>
      <w:r w:rsidRPr="00466721">
        <w:rPr>
          <w:rFonts w:asciiTheme="minorHAnsi" w:hAnsiTheme="minorHAnsi" w:cstheme="minorHAnsi"/>
          <w:i/>
          <w:iCs/>
          <w:sz w:val="22"/>
          <w:szCs w:val="22"/>
          <w:lang w:val="de-DE"/>
        </w:rPr>
        <w:t>Cognition and Emotion, 11</w:t>
      </w:r>
      <w:r w:rsidRPr="00466721">
        <w:rPr>
          <w:rFonts w:asciiTheme="minorHAnsi" w:hAnsiTheme="minorHAnsi" w:cstheme="minorHAnsi"/>
          <w:sz w:val="22"/>
          <w:szCs w:val="22"/>
          <w:lang w:val="de-DE"/>
        </w:rPr>
        <w:t>, 637-661.</w:t>
      </w:r>
    </w:p>
    <w:p w:rsidR="00BF4AF7" w:rsidRPr="00466721" w:rsidRDefault="00BF4AF7" w:rsidP="00160853">
      <w:pPr>
        <w:pStyle w:val="ListParagraph"/>
        <w:numPr>
          <w:ilvl w:val="0"/>
          <w:numId w:val="13"/>
        </w:numPr>
        <w:tabs>
          <w:tab w:val="left" w:pos="540"/>
          <w:tab w:val="left" w:pos="6580"/>
          <w:tab w:val="left" w:pos="7380"/>
        </w:tabs>
        <w:ind w:right="-810"/>
        <w:rPr>
          <w:rFonts w:asciiTheme="minorHAnsi" w:hAnsiTheme="minorHAnsi" w:cstheme="minorHAnsi"/>
          <w:sz w:val="22"/>
          <w:szCs w:val="22"/>
        </w:rPr>
      </w:pPr>
      <w:r w:rsidRPr="00466721">
        <w:rPr>
          <w:rFonts w:asciiTheme="minorHAnsi" w:hAnsiTheme="minorHAnsi" w:cstheme="minorHAnsi"/>
          <w:bCs/>
          <w:sz w:val="22"/>
          <w:szCs w:val="22"/>
          <w:lang w:val="de-DE"/>
        </w:rPr>
        <w:t>Heller</w:t>
      </w:r>
      <w:r w:rsidRPr="00466721">
        <w:rPr>
          <w:rFonts w:asciiTheme="minorHAnsi" w:hAnsiTheme="minorHAnsi" w:cstheme="minorHAnsi"/>
          <w:sz w:val="22"/>
          <w:szCs w:val="22"/>
          <w:lang w:val="de-DE"/>
        </w:rPr>
        <w:t xml:space="preserve">, W., </w:t>
      </w:r>
      <w:r w:rsidR="00797F24" w:rsidRPr="00466721">
        <w:rPr>
          <w:rFonts w:asciiTheme="minorHAnsi" w:hAnsiTheme="minorHAnsi" w:cstheme="minorHAnsi"/>
          <w:sz w:val="22"/>
          <w:szCs w:val="22"/>
          <w:lang w:val="de-DE"/>
        </w:rPr>
        <w:t>*</w:t>
      </w:r>
      <w:r w:rsidRPr="00466721">
        <w:rPr>
          <w:rFonts w:asciiTheme="minorHAnsi" w:hAnsiTheme="minorHAnsi" w:cstheme="minorHAnsi"/>
          <w:sz w:val="22"/>
          <w:szCs w:val="22"/>
          <w:lang w:val="de-DE"/>
        </w:rPr>
        <w:t xml:space="preserve">Nitschke, J. B., </w:t>
      </w:r>
      <w:r w:rsidR="00797F24" w:rsidRPr="00466721">
        <w:rPr>
          <w:rFonts w:asciiTheme="minorHAnsi" w:hAnsiTheme="minorHAnsi" w:cstheme="minorHAnsi"/>
          <w:sz w:val="22"/>
          <w:szCs w:val="22"/>
          <w:lang w:val="de-DE"/>
        </w:rPr>
        <w:t>*</w:t>
      </w:r>
      <w:r w:rsidRPr="00466721">
        <w:rPr>
          <w:rFonts w:asciiTheme="minorHAnsi" w:hAnsiTheme="minorHAnsi" w:cstheme="minorHAnsi"/>
          <w:sz w:val="22"/>
          <w:szCs w:val="22"/>
          <w:lang w:val="de-DE"/>
        </w:rPr>
        <w:t xml:space="preserve">Etienne, M. A., &amp; Miller, G. A. (1997). </w:t>
      </w:r>
      <w:r w:rsidRPr="00466721">
        <w:rPr>
          <w:rFonts w:asciiTheme="minorHAnsi" w:hAnsiTheme="minorHAnsi" w:cstheme="minorHAnsi"/>
          <w:sz w:val="22"/>
          <w:szCs w:val="22"/>
        </w:rPr>
        <w:t xml:space="preserve">Patterns of regional brain activity differentiate types of anxiety. </w:t>
      </w:r>
      <w:r w:rsidRPr="00466721">
        <w:rPr>
          <w:rFonts w:asciiTheme="minorHAnsi" w:hAnsiTheme="minorHAnsi" w:cstheme="minorHAnsi"/>
          <w:i/>
          <w:iCs/>
          <w:sz w:val="22"/>
          <w:szCs w:val="22"/>
        </w:rPr>
        <w:t>Journal of Abnormal Psychology, 106</w:t>
      </w:r>
      <w:r w:rsidRPr="00466721">
        <w:rPr>
          <w:rFonts w:asciiTheme="minorHAnsi" w:hAnsiTheme="minorHAnsi" w:cstheme="minorHAnsi"/>
          <w:sz w:val="22"/>
          <w:szCs w:val="22"/>
        </w:rPr>
        <w:t>, 376-385.</w:t>
      </w:r>
    </w:p>
    <w:p w:rsidR="00BF4AF7" w:rsidRPr="00466721" w:rsidRDefault="00BF4AF7" w:rsidP="00160853">
      <w:pPr>
        <w:pStyle w:val="ListParagraph"/>
        <w:numPr>
          <w:ilvl w:val="0"/>
          <w:numId w:val="13"/>
        </w:numPr>
        <w:tabs>
          <w:tab w:val="left" w:pos="540"/>
          <w:tab w:val="left" w:pos="6580"/>
          <w:tab w:val="left" w:pos="7380"/>
        </w:tabs>
        <w:ind w:right="-810"/>
        <w:rPr>
          <w:rFonts w:asciiTheme="minorHAnsi" w:hAnsiTheme="minorHAnsi" w:cstheme="minorHAnsi"/>
          <w:sz w:val="22"/>
          <w:szCs w:val="22"/>
        </w:rPr>
      </w:pPr>
      <w:r w:rsidRPr="00466721">
        <w:rPr>
          <w:rFonts w:asciiTheme="minorHAnsi" w:hAnsiTheme="minorHAnsi" w:cstheme="minorHAnsi"/>
          <w:bCs/>
          <w:sz w:val="22"/>
          <w:szCs w:val="22"/>
          <w:lang w:val="de-DE"/>
        </w:rPr>
        <w:t>Heller</w:t>
      </w:r>
      <w:r w:rsidRPr="00466721">
        <w:rPr>
          <w:rFonts w:asciiTheme="minorHAnsi" w:hAnsiTheme="minorHAnsi" w:cstheme="minorHAnsi"/>
          <w:sz w:val="22"/>
          <w:szCs w:val="22"/>
          <w:lang w:val="de-DE"/>
        </w:rPr>
        <w:t xml:space="preserve">, W., </w:t>
      </w:r>
      <w:r w:rsidR="00797F24" w:rsidRPr="00466721">
        <w:rPr>
          <w:rFonts w:asciiTheme="minorHAnsi" w:hAnsiTheme="minorHAnsi" w:cstheme="minorHAnsi"/>
          <w:sz w:val="22"/>
          <w:szCs w:val="22"/>
          <w:lang w:val="de-DE"/>
        </w:rPr>
        <w:t>*</w:t>
      </w:r>
      <w:r w:rsidRPr="00466721">
        <w:rPr>
          <w:rFonts w:asciiTheme="minorHAnsi" w:hAnsiTheme="minorHAnsi" w:cstheme="minorHAnsi"/>
          <w:sz w:val="22"/>
          <w:szCs w:val="22"/>
          <w:lang w:val="de-DE"/>
        </w:rPr>
        <w:t xml:space="preserve">Nitschke, J. B., &amp; </w:t>
      </w:r>
      <w:r w:rsidR="00797F24" w:rsidRPr="00466721">
        <w:rPr>
          <w:rFonts w:asciiTheme="minorHAnsi" w:hAnsiTheme="minorHAnsi" w:cstheme="minorHAnsi"/>
          <w:sz w:val="22"/>
          <w:szCs w:val="22"/>
          <w:lang w:val="de-DE"/>
        </w:rPr>
        <w:t>*</w:t>
      </w:r>
      <w:r w:rsidRPr="00466721">
        <w:rPr>
          <w:rFonts w:asciiTheme="minorHAnsi" w:hAnsiTheme="minorHAnsi" w:cstheme="minorHAnsi"/>
          <w:sz w:val="22"/>
          <w:szCs w:val="22"/>
          <w:lang w:val="de-DE"/>
        </w:rPr>
        <w:t xml:space="preserve">Lindsay, D. L. (1997). </w:t>
      </w:r>
      <w:r w:rsidRPr="00466721">
        <w:rPr>
          <w:rFonts w:asciiTheme="minorHAnsi" w:hAnsiTheme="minorHAnsi" w:cstheme="minorHAnsi"/>
          <w:sz w:val="22"/>
          <w:szCs w:val="22"/>
        </w:rPr>
        <w:t xml:space="preserve">Neuropsychological correlates of arousal in self-reported emotion. </w:t>
      </w:r>
      <w:r w:rsidRPr="00466721">
        <w:rPr>
          <w:rFonts w:asciiTheme="minorHAnsi" w:hAnsiTheme="minorHAnsi" w:cstheme="minorHAnsi"/>
          <w:i/>
          <w:iCs/>
          <w:sz w:val="22"/>
          <w:szCs w:val="22"/>
        </w:rPr>
        <w:t>Cognition and Emotion, 11</w:t>
      </w:r>
      <w:r w:rsidRPr="00466721">
        <w:rPr>
          <w:rFonts w:asciiTheme="minorHAnsi" w:hAnsiTheme="minorHAnsi" w:cstheme="minorHAnsi"/>
          <w:sz w:val="22"/>
          <w:szCs w:val="22"/>
          <w:u w:val="single"/>
        </w:rPr>
        <w:t>,</w:t>
      </w:r>
      <w:r w:rsidRPr="00466721">
        <w:rPr>
          <w:rFonts w:asciiTheme="minorHAnsi" w:hAnsiTheme="minorHAnsi" w:cstheme="minorHAnsi"/>
          <w:sz w:val="22"/>
          <w:szCs w:val="22"/>
        </w:rPr>
        <w:t xml:space="preserve"> 383-402.</w:t>
      </w:r>
    </w:p>
    <w:p w:rsidR="00E04795" w:rsidRPr="00466721" w:rsidRDefault="00E04795" w:rsidP="00160853">
      <w:pPr>
        <w:pStyle w:val="ListParagraph"/>
        <w:numPr>
          <w:ilvl w:val="0"/>
          <w:numId w:val="13"/>
        </w:numPr>
        <w:tabs>
          <w:tab w:val="left" w:pos="6580"/>
          <w:tab w:val="left" w:pos="7380"/>
        </w:tabs>
        <w:ind w:right="-810"/>
        <w:rPr>
          <w:rFonts w:asciiTheme="minorHAnsi" w:hAnsiTheme="minorHAnsi" w:cstheme="minorHAnsi"/>
          <w:sz w:val="22"/>
          <w:szCs w:val="22"/>
        </w:rPr>
      </w:pPr>
      <w:r w:rsidRPr="00466721">
        <w:rPr>
          <w:rFonts w:asciiTheme="minorHAnsi" w:hAnsiTheme="minorHAnsi" w:cstheme="minorHAnsi"/>
          <w:sz w:val="22"/>
          <w:szCs w:val="22"/>
        </w:rPr>
        <w:t xml:space="preserve">Heller, W.  (1997).  Emotion.  In M. Banich, </w:t>
      </w:r>
      <w:r w:rsidRPr="00466721">
        <w:rPr>
          <w:rFonts w:asciiTheme="minorHAnsi" w:hAnsiTheme="minorHAnsi" w:cstheme="minorHAnsi"/>
          <w:i/>
          <w:sz w:val="22"/>
          <w:szCs w:val="22"/>
        </w:rPr>
        <w:t>Human neuropsychology: The neural basis of mental function.</w:t>
      </w:r>
      <w:r w:rsidRPr="00466721">
        <w:rPr>
          <w:rFonts w:asciiTheme="minorHAnsi" w:hAnsiTheme="minorHAnsi" w:cstheme="minorHAnsi"/>
          <w:sz w:val="22"/>
          <w:szCs w:val="22"/>
        </w:rPr>
        <w:t xml:space="preserve">  Boston: Houghton-Mifflin.</w:t>
      </w:r>
    </w:p>
    <w:p w:rsidR="00D516E7" w:rsidRPr="00466721" w:rsidRDefault="00797F24" w:rsidP="00160853">
      <w:pPr>
        <w:pStyle w:val="ListParagraph"/>
        <w:numPr>
          <w:ilvl w:val="0"/>
          <w:numId w:val="13"/>
        </w:numPr>
        <w:tabs>
          <w:tab w:val="left" w:pos="6580"/>
          <w:tab w:val="left" w:pos="7380"/>
        </w:tabs>
        <w:ind w:right="-810"/>
        <w:rPr>
          <w:rFonts w:asciiTheme="minorHAnsi" w:hAnsiTheme="minorHAnsi" w:cstheme="minorHAnsi"/>
          <w:sz w:val="22"/>
          <w:szCs w:val="22"/>
        </w:rPr>
      </w:pPr>
      <w:r w:rsidRPr="00466721">
        <w:rPr>
          <w:rFonts w:asciiTheme="minorHAnsi" w:hAnsiTheme="minorHAnsi" w:cstheme="minorHAnsi"/>
          <w:sz w:val="22"/>
          <w:szCs w:val="22"/>
        </w:rPr>
        <w:t>*</w:t>
      </w:r>
      <w:r w:rsidR="00D516E7" w:rsidRPr="00466721">
        <w:rPr>
          <w:rFonts w:asciiTheme="minorHAnsi" w:hAnsiTheme="minorHAnsi" w:cstheme="minorHAnsi"/>
          <w:sz w:val="22"/>
          <w:szCs w:val="22"/>
        </w:rPr>
        <w:t xml:space="preserve">Mukherjee, D., </w:t>
      </w:r>
      <w:r w:rsidRPr="00466721">
        <w:rPr>
          <w:rFonts w:asciiTheme="minorHAnsi" w:hAnsiTheme="minorHAnsi" w:cstheme="minorHAnsi"/>
          <w:sz w:val="22"/>
          <w:szCs w:val="22"/>
        </w:rPr>
        <w:t>*</w:t>
      </w:r>
      <w:r w:rsidR="00D516E7" w:rsidRPr="00466721">
        <w:rPr>
          <w:rFonts w:asciiTheme="minorHAnsi" w:hAnsiTheme="minorHAnsi" w:cstheme="minorHAnsi"/>
          <w:sz w:val="22"/>
          <w:szCs w:val="22"/>
        </w:rPr>
        <w:t xml:space="preserve">Kerns, J., </w:t>
      </w:r>
      <w:r w:rsidRPr="00466721">
        <w:rPr>
          <w:rFonts w:asciiTheme="minorHAnsi" w:hAnsiTheme="minorHAnsi" w:cstheme="minorHAnsi"/>
          <w:sz w:val="22"/>
          <w:szCs w:val="22"/>
        </w:rPr>
        <w:t>*</w:t>
      </w:r>
      <w:r w:rsidR="00D516E7" w:rsidRPr="00466721">
        <w:rPr>
          <w:rFonts w:asciiTheme="minorHAnsi" w:hAnsiTheme="minorHAnsi" w:cstheme="minorHAnsi"/>
          <w:sz w:val="22"/>
          <w:szCs w:val="22"/>
        </w:rPr>
        <w:t xml:space="preserve">Valera, E., &amp; Heller, W. (1998).  Schizophrenia: Past, present, and future  [Invited review of the book </w:t>
      </w:r>
      <w:r w:rsidR="00D516E7" w:rsidRPr="00466721">
        <w:rPr>
          <w:rFonts w:asciiTheme="minorHAnsi" w:hAnsiTheme="minorHAnsi" w:cstheme="minorHAnsi"/>
          <w:i/>
          <w:sz w:val="22"/>
          <w:szCs w:val="22"/>
        </w:rPr>
        <w:t>Psychopathology: The evolving science of mental disorder]. Contemporary Psychology, 43,</w:t>
      </w:r>
      <w:r w:rsidR="00D516E7" w:rsidRPr="00466721">
        <w:rPr>
          <w:rFonts w:asciiTheme="minorHAnsi" w:hAnsiTheme="minorHAnsi" w:cstheme="minorHAnsi"/>
          <w:sz w:val="22"/>
          <w:szCs w:val="22"/>
        </w:rPr>
        <w:t xml:space="preserve"> 858-859. </w:t>
      </w:r>
    </w:p>
    <w:p w:rsidR="00BF4AF7" w:rsidRPr="00466721" w:rsidRDefault="00BF4AF7" w:rsidP="00160853">
      <w:pPr>
        <w:pStyle w:val="ListParagraph"/>
        <w:numPr>
          <w:ilvl w:val="0"/>
          <w:numId w:val="13"/>
        </w:numPr>
        <w:tabs>
          <w:tab w:val="left" w:pos="540"/>
          <w:tab w:val="left" w:pos="6580"/>
          <w:tab w:val="left" w:pos="7380"/>
        </w:tabs>
        <w:ind w:right="-810"/>
        <w:rPr>
          <w:rFonts w:asciiTheme="minorHAnsi" w:hAnsiTheme="minorHAnsi" w:cstheme="minorHAnsi"/>
          <w:sz w:val="22"/>
          <w:szCs w:val="22"/>
        </w:rPr>
      </w:pPr>
      <w:r w:rsidRPr="00466721">
        <w:rPr>
          <w:rFonts w:asciiTheme="minorHAnsi" w:hAnsiTheme="minorHAnsi" w:cstheme="minorHAnsi"/>
          <w:bCs/>
          <w:sz w:val="22"/>
          <w:szCs w:val="22"/>
        </w:rPr>
        <w:t>Heller</w:t>
      </w:r>
      <w:r w:rsidRPr="00466721">
        <w:rPr>
          <w:rFonts w:asciiTheme="minorHAnsi" w:hAnsiTheme="minorHAnsi" w:cstheme="minorHAnsi"/>
          <w:sz w:val="22"/>
          <w:szCs w:val="22"/>
        </w:rPr>
        <w:t xml:space="preserve">, W., &amp; </w:t>
      </w:r>
      <w:r w:rsidR="00797F24" w:rsidRPr="00466721">
        <w:rPr>
          <w:rFonts w:asciiTheme="minorHAnsi" w:hAnsiTheme="minorHAnsi" w:cstheme="minorHAnsi"/>
          <w:sz w:val="22"/>
          <w:szCs w:val="22"/>
        </w:rPr>
        <w:t>*</w:t>
      </w:r>
      <w:r w:rsidRPr="00466721">
        <w:rPr>
          <w:rFonts w:asciiTheme="minorHAnsi" w:hAnsiTheme="minorHAnsi" w:cstheme="minorHAnsi"/>
          <w:sz w:val="22"/>
          <w:szCs w:val="22"/>
        </w:rPr>
        <w:t xml:space="preserve">Nitschke, J. B. (1998). The puzzle of regional brain activity in depression and anxiety: The importance of subtypes and comorbidity. </w:t>
      </w:r>
      <w:r w:rsidRPr="00466721">
        <w:rPr>
          <w:rFonts w:asciiTheme="minorHAnsi" w:hAnsiTheme="minorHAnsi" w:cstheme="minorHAnsi"/>
          <w:i/>
          <w:iCs/>
          <w:sz w:val="22"/>
          <w:szCs w:val="22"/>
        </w:rPr>
        <w:t>Cognition and Emotion, 12</w:t>
      </w:r>
      <w:r w:rsidRPr="00466721">
        <w:rPr>
          <w:rFonts w:asciiTheme="minorHAnsi" w:hAnsiTheme="minorHAnsi" w:cstheme="minorHAnsi"/>
          <w:sz w:val="22"/>
          <w:szCs w:val="22"/>
          <w:u w:val="single"/>
        </w:rPr>
        <w:t>,</w:t>
      </w:r>
      <w:r w:rsidRPr="00466721">
        <w:rPr>
          <w:rFonts w:asciiTheme="minorHAnsi" w:hAnsiTheme="minorHAnsi" w:cstheme="minorHAnsi"/>
          <w:sz w:val="22"/>
          <w:szCs w:val="22"/>
        </w:rPr>
        <w:t xml:space="preserve"> 421-447.</w:t>
      </w:r>
    </w:p>
    <w:p w:rsidR="00BF4AF7" w:rsidRPr="00466721" w:rsidRDefault="00BF4AF7" w:rsidP="00160853">
      <w:pPr>
        <w:pStyle w:val="ListParagraph"/>
        <w:numPr>
          <w:ilvl w:val="0"/>
          <w:numId w:val="13"/>
        </w:numPr>
        <w:tabs>
          <w:tab w:val="left" w:pos="540"/>
          <w:tab w:val="left" w:pos="6580"/>
          <w:tab w:val="left" w:pos="7380"/>
        </w:tabs>
        <w:ind w:right="-810"/>
        <w:rPr>
          <w:rFonts w:asciiTheme="minorHAnsi" w:hAnsiTheme="minorHAnsi" w:cstheme="minorHAnsi"/>
          <w:sz w:val="22"/>
          <w:szCs w:val="22"/>
        </w:rPr>
      </w:pPr>
      <w:r w:rsidRPr="00466721">
        <w:rPr>
          <w:rFonts w:asciiTheme="minorHAnsi" w:hAnsiTheme="minorHAnsi" w:cstheme="minorHAnsi"/>
          <w:bCs/>
          <w:sz w:val="22"/>
          <w:szCs w:val="22"/>
        </w:rPr>
        <w:t>Heller</w:t>
      </w:r>
      <w:r w:rsidRPr="00466721">
        <w:rPr>
          <w:rFonts w:asciiTheme="minorHAnsi" w:hAnsiTheme="minorHAnsi" w:cstheme="minorHAnsi"/>
          <w:sz w:val="22"/>
          <w:szCs w:val="22"/>
        </w:rPr>
        <w:t xml:space="preserve">, W., </w:t>
      </w:r>
      <w:r w:rsidR="00797F24" w:rsidRPr="00466721">
        <w:rPr>
          <w:rFonts w:asciiTheme="minorHAnsi" w:hAnsiTheme="minorHAnsi" w:cstheme="minorHAnsi"/>
          <w:sz w:val="22"/>
          <w:szCs w:val="22"/>
        </w:rPr>
        <w:t>*</w:t>
      </w:r>
      <w:r w:rsidRPr="00466721">
        <w:rPr>
          <w:rFonts w:asciiTheme="minorHAnsi" w:hAnsiTheme="minorHAnsi" w:cstheme="minorHAnsi"/>
          <w:sz w:val="22"/>
          <w:szCs w:val="22"/>
        </w:rPr>
        <w:t xml:space="preserve">Nitschke, J. B., &amp; Miller, G. A. (1998). Lateralization in emotion and emotional disorders. </w:t>
      </w:r>
      <w:r w:rsidRPr="00466721">
        <w:rPr>
          <w:rFonts w:asciiTheme="minorHAnsi" w:hAnsiTheme="minorHAnsi" w:cstheme="minorHAnsi"/>
          <w:i/>
          <w:iCs/>
          <w:sz w:val="22"/>
          <w:szCs w:val="22"/>
        </w:rPr>
        <w:t>Current Directions in Psychological Science, 7</w:t>
      </w:r>
      <w:r w:rsidRPr="00466721">
        <w:rPr>
          <w:rFonts w:asciiTheme="minorHAnsi" w:hAnsiTheme="minorHAnsi" w:cstheme="minorHAnsi"/>
          <w:sz w:val="22"/>
          <w:szCs w:val="22"/>
        </w:rPr>
        <w:t>, 26-32.</w:t>
      </w:r>
    </w:p>
    <w:p w:rsidR="00D516E7" w:rsidRPr="00466721" w:rsidRDefault="00D516E7" w:rsidP="00160853">
      <w:pPr>
        <w:pStyle w:val="ListParagraph"/>
        <w:numPr>
          <w:ilvl w:val="0"/>
          <w:numId w:val="13"/>
        </w:numPr>
        <w:tabs>
          <w:tab w:val="left" w:pos="6580"/>
          <w:tab w:val="left" w:pos="7380"/>
        </w:tabs>
        <w:ind w:right="-810"/>
        <w:rPr>
          <w:rFonts w:asciiTheme="minorHAnsi" w:hAnsiTheme="minorHAnsi" w:cstheme="minorHAnsi"/>
          <w:sz w:val="22"/>
          <w:szCs w:val="22"/>
        </w:rPr>
      </w:pPr>
      <w:r w:rsidRPr="00466721">
        <w:rPr>
          <w:rFonts w:asciiTheme="minorHAnsi" w:hAnsiTheme="minorHAnsi" w:cstheme="minorHAnsi"/>
          <w:sz w:val="22"/>
          <w:szCs w:val="22"/>
        </w:rPr>
        <w:t xml:space="preserve">Banich, M. T., &amp; Heller, W., (Eds.) (1998). Special issue on lateralization of function for </w:t>
      </w:r>
      <w:r w:rsidRPr="00466721">
        <w:rPr>
          <w:rFonts w:asciiTheme="minorHAnsi" w:hAnsiTheme="minorHAnsi" w:cstheme="minorHAnsi"/>
          <w:i/>
          <w:sz w:val="22"/>
          <w:szCs w:val="22"/>
        </w:rPr>
        <w:t>Current Directions in Psychological Science.</w:t>
      </w:r>
      <w:r w:rsidRPr="00466721">
        <w:rPr>
          <w:rFonts w:asciiTheme="minorHAnsi" w:hAnsiTheme="minorHAnsi" w:cstheme="minorHAnsi"/>
          <w:sz w:val="22"/>
          <w:szCs w:val="22"/>
        </w:rPr>
        <w:t xml:space="preserve"> </w:t>
      </w:r>
    </w:p>
    <w:p w:rsidR="00D516E7" w:rsidRPr="00466721" w:rsidRDefault="00797F24" w:rsidP="00160853">
      <w:pPr>
        <w:pStyle w:val="ListParagraph"/>
        <w:numPr>
          <w:ilvl w:val="0"/>
          <w:numId w:val="13"/>
        </w:numPr>
        <w:tabs>
          <w:tab w:val="left" w:pos="6580"/>
          <w:tab w:val="left" w:pos="7380"/>
        </w:tabs>
        <w:ind w:right="-810"/>
        <w:rPr>
          <w:rFonts w:asciiTheme="minorHAnsi" w:hAnsiTheme="minorHAnsi" w:cstheme="minorHAnsi"/>
          <w:sz w:val="22"/>
          <w:szCs w:val="22"/>
        </w:rPr>
      </w:pPr>
      <w:r w:rsidRPr="00466721">
        <w:rPr>
          <w:rFonts w:asciiTheme="minorHAnsi" w:hAnsiTheme="minorHAnsi" w:cstheme="minorHAnsi"/>
          <w:sz w:val="22"/>
          <w:szCs w:val="22"/>
        </w:rPr>
        <w:t>*</w:t>
      </w:r>
      <w:r w:rsidR="00D516E7" w:rsidRPr="00466721">
        <w:rPr>
          <w:rFonts w:asciiTheme="minorHAnsi" w:hAnsiTheme="minorHAnsi" w:cstheme="minorHAnsi"/>
          <w:sz w:val="22"/>
          <w:szCs w:val="22"/>
        </w:rPr>
        <w:t>Compton, R., &amp; Heller, W.  (1998). [Invited review of the book</w:t>
      </w:r>
      <w:r w:rsidR="00D516E7" w:rsidRPr="00466721">
        <w:rPr>
          <w:rFonts w:asciiTheme="minorHAnsi" w:hAnsiTheme="minorHAnsi" w:cstheme="minorHAnsi"/>
          <w:i/>
          <w:sz w:val="22"/>
          <w:szCs w:val="22"/>
        </w:rPr>
        <w:t xml:space="preserve"> Brain Asymmetry]. Psychophysiology, 35</w:t>
      </w:r>
      <w:r w:rsidR="00D516E7" w:rsidRPr="00466721">
        <w:rPr>
          <w:rFonts w:asciiTheme="minorHAnsi" w:hAnsiTheme="minorHAnsi" w:cstheme="minorHAnsi"/>
          <w:i/>
          <w:sz w:val="22"/>
          <w:szCs w:val="22"/>
          <w:u w:val="single"/>
        </w:rPr>
        <w:t>,</w:t>
      </w:r>
      <w:r w:rsidR="00D516E7" w:rsidRPr="00466721">
        <w:rPr>
          <w:rFonts w:asciiTheme="minorHAnsi" w:hAnsiTheme="minorHAnsi" w:cstheme="minorHAnsi"/>
          <w:sz w:val="22"/>
          <w:szCs w:val="22"/>
        </w:rPr>
        <w:t xml:space="preserve"> 168-183.</w:t>
      </w:r>
    </w:p>
    <w:p w:rsidR="00D516E7" w:rsidRPr="00466721" w:rsidRDefault="00797F24" w:rsidP="00160853">
      <w:pPr>
        <w:pStyle w:val="ListParagraph"/>
        <w:numPr>
          <w:ilvl w:val="0"/>
          <w:numId w:val="13"/>
        </w:numPr>
        <w:tabs>
          <w:tab w:val="left" w:pos="6580"/>
          <w:tab w:val="left" w:pos="7380"/>
        </w:tabs>
        <w:ind w:right="-810"/>
        <w:rPr>
          <w:rFonts w:asciiTheme="minorHAnsi" w:hAnsiTheme="minorHAnsi" w:cstheme="minorHAnsi"/>
          <w:sz w:val="22"/>
          <w:szCs w:val="22"/>
        </w:rPr>
      </w:pPr>
      <w:r w:rsidRPr="00466721">
        <w:rPr>
          <w:rFonts w:asciiTheme="minorHAnsi" w:hAnsiTheme="minorHAnsi" w:cstheme="minorHAnsi"/>
          <w:sz w:val="22"/>
          <w:szCs w:val="22"/>
        </w:rPr>
        <w:t>*</w:t>
      </w:r>
      <w:r w:rsidR="00D516E7" w:rsidRPr="00466721">
        <w:rPr>
          <w:rFonts w:asciiTheme="minorHAnsi" w:hAnsiTheme="minorHAnsi" w:cstheme="minorHAnsi"/>
          <w:sz w:val="22"/>
          <w:szCs w:val="22"/>
        </w:rPr>
        <w:t xml:space="preserve">Valera, E., Heller, W., &amp; Berenbaum, H. (1999). A twin study of individual differences in perceptual asymmetry. </w:t>
      </w:r>
      <w:r w:rsidR="00D516E7" w:rsidRPr="00466721">
        <w:rPr>
          <w:rFonts w:asciiTheme="minorHAnsi" w:hAnsiTheme="minorHAnsi" w:cstheme="minorHAnsi"/>
          <w:i/>
          <w:sz w:val="22"/>
          <w:szCs w:val="22"/>
        </w:rPr>
        <w:t xml:space="preserve">Laterality, 4, </w:t>
      </w:r>
      <w:r w:rsidR="00D516E7" w:rsidRPr="00466721">
        <w:rPr>
          <w:rFonts w:asciiTheme="minorHAnsi" w:hAnsiTheme="minorHAnsi" w:cstheme="minorHAnsi"/>
          <w:sz w:val="22"/>
          <w:szCs w:val="22"/>
        </w:rPr>
        <w:t>299-311.</w:t>
      </w:r>
    </w:p>
    <w:p w:rsidR="008E6FFC" w:rsidRPr="00466721" w:rsidRDefault="00797F24" w:rsidP="00160853">
      <w:pPr>
        <w:pStyle w:val="ListParagraph"/>
        <w:numPr>
          <w:ilvl w:val="0"/>
          <w:numId w:val="13"/>
        </w:numPr>
        <w:tabs>
          <w:tab w:val="left" w:pos="6580"/>
          <w:tab w:val="left" w:pos="7380"/>
        </w:tabs>
        <w:ind w:right="-810"/>
        <w:rPr>
          <w:rFonts w:asciiTheme="minorHAnsi" w:hAnsiTheme="minorHAnsi" w:cstheme="minorHAnsi"/>
          <w:sz w:val="22"/>
          <w:szCs w:val="22"/>
        </w:rPr>
      </w:pPr>
      <w:r w:rsidRPr="00466721">
        <w:rPr>
          <w:rFonts w:asciiTheme="minorHAnsi" w:hAnsiTheme="minorHAnsi" w:cstheme="minorHAnsi"/>
          <w:sz w:val="22"/>
          <w:szCs w:val="22"/>
        </w:rPr>
        <w:t>*</w:t>
      </w:r>
      <w:r w:rsidR="00D516E7" w:rsidRPr="00466721">
        <w:rPr>
          <w:rFonts w:asciiTheme="minorHAnsi" w:hAnsiTheme="minorHAnsi" w:cstheme="minorHAnsi"/>
          <w:sz w:val="22"/>
          <w:szCs w:val="22"/>
        </w:rPr>
        <w:t xml:space="preserve">Isom, J., &amp; Heller, W. (1999). Neurobiology of extraversion: Pieces of the puzzle still missing. </w:t>
      </w:r>
      <w:r w:rsidR="00D516E7" w:rsidRPr="00466721">
        <w:rPr>
          <w:rFonts w:asciiTheme="minorHAnsi" w:hAnsiTheme="minorHAnsi" w:cstheme="minorHAnsi"/>
          <w:i/>
          <w:sz w:val="22"/>
          <w:szCs w:val="22"/>
        </w:rPr>
        <w:t>Behavioral and Brain Sciences, 22</w:t>
      </w:r>
      <w:r w:rsidR="00D516E7" w:rsidRPr="00466721">
        <w:rPr>
          <w:rFonts w:asciiTheme="minorHAnsi" w:hAnsiTheme="minorHAnsi" w:cstheme="minorHAnsi"/>
          <w:sz w:val="22"/>
          <w:szCs w:val="22"/>
        </w:rPr>
        <w:t>, 524.</w:t>
      </w:r>
    </w:p>
    <w:p w:rsidR="008E6FFC" w:rsidRPr="00466721" w:rsidRDefault="00797F24" w:rsidP="00160853">
      <w:pPr>
        <w:pStyle w:val="ListParagraph"/>
        <w:numPr>
          <w:ilvl w:val="0"/>
          <w:numId w:val="13"/>
        </w:numPr>
        <w:tabs>
          <w:tab w:val="left" w:pos="6580"/>
          <w:tab w:val="left" w:pos="7380"/>
        </w:tabs>
        <w:ind w:right="-810"/>
        <w:rPr>
          <w:rFonts w:asciiTheme="minorHAnsi" w:hAnsiTheme="minorHAnsi" w:cstheme="minorHAnsi"/>
          <w:sz w:val="22"/>
          <w:szCs w:val="22"/>
        </w:rPr>
      </w:pPr>
      <w:r w:rsidRPr="00466721">
        <w:rPr>
          <w:rFonts w:asciiTheme="minorHAnsi" w:hAnsiTheme="minorHAnsi" w:cstheme="minorHAnsi"/>
          <w:sz w:val="22"/>
          <w:szCs w:val="22"/>
          <w:lang w:val="de-DE"/>
        </w:rPr>
        <w:t>*</w:t>
      </w:r>
      <w:r w:rsidR="00BF4AF7" w:rsidRPr="00466721">
        <w:rPr>
          <w:rFonts w:asciiTheme="minorHAnsi" w:hAnsiTheme="minorHAnsi" w:cstheme="minorHAnsi"/>
          <w:sz w:val="22"/>
          <w:szCs w:val="22"/>
          <w:lang w:val="de-DE"/>
        </w:rPr>
        <w:t xml:space="preserve">Nitschke, J. B., </w:t>
      </w:r>
      <w:r w:rsidR="00BF4AF7" w:rsidRPr="00466721">
        <w:rPr>
          <w:rFonts w:asciiTheme="minorHAnsi" w:hAnsiTheme="minorHAnsi" w:cstheme="minorHAnsi"/>
          <w:bCs/>
          <w:sz w:val="22"/>
          <w:szCs w:val="22"/>
          <w:lang w:val="de-DE"/>
        </w:rPr>
        <w:t>Heller</w:t>
      </w:r>
      <w:r w:rsidR="00BF4AF7" w:rsidRPr="00466721">
        <w:rPr>
          <w:rFonts w:asciiTheme="minorHAnsi" w:hAnsiTheme="minorHAnsi" w:cstheme="minorHAnsi"/>
          <w:sz w:val="22"/>
          <w:szCs w:val="22"/>
          <w:lang w:val="de-DE"/>
        </w:rPr>
        <w:t xml:space="preserve">, W., </w:t>
      </w:r>
      <w:r w:rsidRPr="00466721">
        <w:rPr>
          <w:rFonts w:asciiTheme="minorHAnsi" w:hAnsiTheme="minorHAnsi" w:cstheme="minorHAnsi"/>
          <w:sz w:val="22"/>
          <w:szCs w:val="22"/>
          <w:lang w:val="de-DE"/>
        </w:rPr>
        <w:t>*</w:t>
      </w:r>
      <w:r w:rsidR="00BF4AF7" w:rsidRPr="00466721">
        <w:rPr>
          <w:rFonts w:asciiTheme="minorHAnsi" w:hAnsiTheme="minorHAnsi" w:cstheme="minorHAnsi"/>
          <w:sz w:val="22"/>
          <w:szCs w:val="22"/>
          <w:lang w:val="de-DE"/>
        </w:rPr>
        <w:t xml:space="preserve">Palmieri, P. A., &amp; Miller, G. A. (1999). </w:t>
      </w:r>
      <w:r w:rsidR="00BF4AF7" w:rsidRPr="00466721">
        <w:rPr>
          <w:rFonts w:asciiTheme="minorHAnsi" w:hAnsiTheme="minorHAnsi" w:cstheme="minorHAnsi"/>
          <w:sz w:val="22"/>
          <w:szCs w:val="22"/>
        </w:rPr>
        <w:t xml:space="preserve">Contrasting patterns of brain activity in anxious apprehension and anxious arousal.  </w:t>
      </w:r>
      <w:r w:rsidR="00BF4AF7" w:rsidRPr="00466721">
        <w:rPr>
          <w:rFonts w:asciiTheme="minorHAnsi" w:hAnsiTheme="minorHAnsi" w:cstheme="minorHAnsi"/>
          <w:i/>
          <w:iCs/>
          <w:sz w:val="22"/>
          <w:szCs w:val="22"/>
        </w:rPr>
        <w:t>Psychophysiology, 36</w:t>
      </w:r>
      <w:r w:rsidR="00BF4AF7" w:rsidRPr="00466721">
        <w:rPr>
          <w:rFonts w:asciiTheme="minorHAnsi" w:hAnsiTheme="minorHAnsi" w:cstheme="minorHAnsi"/>
          <w:sz w:val="22"/>
          <w:szCs w:val="22"/>
        </w:rPr>
        <w:t>, 628-637.</w:t>
      </w:r>
    </w:p>
    <w:p w:rsidR="00BF4AF7" w:rsidRPr="00466721" w:rsidRDefault="00721C3B" w:rsidP="00160853">
      <w:pPr>
        <w:pStyle w:val="ListParagraph"/>
        <w:numPr>
          <w:ilvl w:val="0"/>
          <w:numId w:val="13"/>
        </w:numPr>
        <w:tabs>
          <w:tab w:val="left" w:pos="6580"/>
          <w:tab w:val="left" w:pos="7380"/>
        </w:tabs>
        <w:ind w:right="-810"/>
        <w:rPr>
          <w:rFonts w:asciiTheme="minorHAnsi" w:hAnsiTheme="minorHAnsi" w:cstheme="minorHAnsi"/>
          <w:sz w:val="22"/>
          <w:szCs w:val="22"/>
        </w:rPr>
      </w:pPr>
      <w:r w:rsidRPr="00466721">
        <w:rPr>
          <w:rFonts w:asciiTheme="minorHAnsi" w:hAnsiTheme="minorHAnsi" w:cstheme="minorHAnsi"/>
          <w:sz w:val="22"/>
          <w:szCs w:val="22"/>
        </w:rPr>
        <w:t>*</w:t>
      </w:r>
      <w:r w:rsidR="00BF4AF7" w:rsidRPr="00466721">
        <w:rPr>
          <w:rFonts w:asciiTheme="minorHAnsi" w:hAnsiTheme="minorHAnsi" w:cstheme="minorHAnsi"/>
          <w:sz w:val="22"/>
          <w:szCs w:val="22"/>
        </w:rPr>
        <w:t xml:space="preserve">Nitschke, J. B. , </w:t>
      </w:r>
      <w:r w:rsidR="00BF4AF7" w:rsidRPr="00466721">
        <w:rPr>
          <w:rFonts w:asciiTheme="minorHAnsi" w:hAnsiTheme="minorHAnsi" w:cstheme="minorHAnsi"/>
          <w:bCs/>
          <w:sz w:val="22"/>
          <w:szCs w:val="22"/>
        </w:rPr>
        <w:t>Heller</w:t>
      </w:r>
      <w:r w:rsidR="00BF4AF7" w:rsidRPr="00466721">
        <w:rPr>
          <w:rFonts w:asciiTheme="minorHAnsi" w:hAnsiTheme="minorHAnsi" w:cstheme="minorHAnsi"/>
          <w:sz w:val="22"/>
          <w:szCs w:val="22"/>
        </w:rPr>
        <w:t xml:space="preserve">, W., and Miller, G. A. (2000).  Anxiety, stress, and cortical brain function.  In J. C. Borod., (Ed.), </w:t>
      </w:r>
      <w:r w:rsidR="00BF4AF7" w:rsidRPr="00466721">
        <w:rPr>
          <w:rFonts w:asciiTheme="minorHAnsi" w:hAnsiTheme="minorHAnsi" w:cstheme="minorHAnsi"/>
          <w:i/>
          <w:iCs/>
          <w:sz w:val="22"/>
          <w:szCs w:val="22"/>
        </w:rPr>
        <w:t>The Neuropsychology of Emotion</w:t>
      </w:r>
      <w:r w:rsidR="00BF4AF7" w:rsidRPr="00466721">
        <w:rPr>
          <w:rFonts w:asciiTheme="minorHAnsi" w:hAnsiTheme="minorHAnsi" w:cstheme="minorHAnsi"/>
          <w:sz w:val="22"/>
          <w:szCs w:val="22"/>
        </w:rPr>
        <w:t>. New York: Oxford University Press.</w:t>
      </w:r>
    </w:p>
    <w:p w:rsidR="00BF4AF7" w:rsidRPr="00466721" w:rsidRDefault="00721C3B" w:rsidP="00160853">
      <w:pPr>
        <w:pStyle w:val="ListParagraph"/>
        <w:numPr>
          <w:ilvl w:val="0"/>
          <w:numId w:val="13"/>
        </w:numPr>
        <w:tabs>
          <w:tab w:val="left" w:pos="540"/>
          <w:tab w:val="left" w:pos="6580"/>
          <w:tab w:val="left" w:pos="7380"/>
        </w:tabs>
        <w:ind w:right="-810"/>
        <w:rPr>
          <w:rFonts w:asciiTheme="minorHAnsi" w:hAnsiTheme="minorHAnsi" w:cstheme="minorHAnsi"/>
          <w:sz w:val="22"/>
          <w:szCs w:val="22"/>
        </w:rPr>
      </w:pPr>
      <w:r w:rsidRPr="00466721">
        <w:rPr>
          <w:rFonts w:asciiTheme="minorHAnsi" w:hAnsiTheme="minorHAnsi" w:cstheme="minorHAnsi"/>
          <w:sz w:val="22"/>
          <w:szCs w:val="22"/>
          <w:lang w:val="de-DE"/>
        </w:rPr>
        <w:t>*</w:t>
      </w:r>
      <w:r w:rsidR="00BF4AF7" w:rsidRPr="00466721">
        <w:rPr>
          <w:rFonts w:asciiTheme="minorHAnsi" w:hAnsiTheme="minorHAnsi" w:cstheme="minorHAnsi"/>
          <w:sz w:val="22"/>
          <w:szCs w:val="22"/>
          <w:lang w:val="de-DE"/>
        </w:rPr>
        <w:t xml:space="preserve">Keller, J., </w:t>
      </w:r>
      <w:r w:rsidRPr="00466721">
        <w:rPr>
          <w:rFonts w:asciiTheme="minorHAnsi" w:hAnsiTheme="minorHAnsi" w:cstheme="minorHAnsi"/>
          <w:sz w:val="22"/>
          <w:szCs w:val="22"/>
          <w:lang w:val="de-DE"/>
        </w:rPr>
        <w:t>*</w:t>
      </w:r>
      <w:r w:rsidR="00BF4AF7" w:rsidRPr="00466721">
        <w:rPr>
          <w:rFonts w:asciiTheme="minorHAnsi" w:hAnsiTheme="minorHAnsi" w:cstheme="minorHAnsi"/>
          <w:sz w:val="22"/>
          <w:szCs w:val="22"/>
          <w:lang w:val="de-DE"/>
        </w:rPr>
        <w:t xml:space="preserve">Nitschke, J. B., </w:t>
      </w:r>
      <w:r w:rsidRPr="00466721">
        <w:rPr>
          <w:rFonts w:asciiTheme="minorHAnsi" w:hAnsiTheme="minorHAnsi" w:cstheme="minorHAnsi"/>
          <w:sz w:val="22"/>
          <w:szCs w:val="22"/>
          <w:lang w:val="de-DE"/>
        </w:rPr>
        <w:t>*</w:t>
      </w:r>
      <w:r w:rsidR="00BF4AF7" w:rsidRPr="00466721">
        <w:rPr>
          <w:rFonts w:asciiTheme="minorHAnsi" w:hAnsiTheme="minorHAnsi" w:cstheme="minorHAnsi"/>
          <w:sz w:val="22"/>
          <w:szCs w:val="22"/>
          <w:lang w:val="de-DE"/>
        </w:rPr>
        <w:t xml:space="preserve">Bhargava, T., </w:t>
      </w:r>
      <w:r w:rsidRPr="00466721">
        <w:rPr>
          <w:rFonts w:asciiTheme="minorHAnsi" w:hAnsiTheme="minorHAnsi" w:cstheme="minorHAnsi"/>
          <w:sz w:val="22"/>
          <w:szCs w:val="22"/>
          <w:lang w:val="de-DE"/>
        </w:rPr>
        <w:t>*</w:t>
      </w:r>
      <w:r w:rsidR="00BF4AF7" w:rsidRPr="00466721">
        <w:rPr>
          <w:rFonts w:asciiTheme="minorHAnsi" w:hAnsiTheme="minorHAnsi" w:cstheme="minorHAnsi"/>
          <w:sz w:val="22"/>
          <w:szCs w:val="22"/>
          <w:lang w:val="de-DE"/>
        </w:rPr>
        <w:t xml:space="preserve">Deldin, P. J., Gergen, J. A. , Miller, G. A., &amp; </w:t>
      </w:r>
      <w:r w:rsidR="00BF4AF7" w:rsidRPr="00466721">
        <w:rPr>
          <w:rFonts w:asciiTheme="minorHAnsi" w:hAnsiTheme="minorHAnsi" w:cstheme="minorHAnsi"/>
          <w:bCs/>
          <w:sz w:val="22"/>
          <w:szCs w:val="22"/>
          <w:lang w:val="de-DE"/>
        </w:rPr>
        <w:t>Heller</w:t>
      </w:r>
      <w:r w:rsidR="00BF4AF7" w:rsidRPr="00466721">
        <w:rPr>
          <w:rFonts w:asciiTheme="minorHAnsi" w:hAnsiTheme="minorHAnsi" w:cstheme="minorHAnsi"/>
          <w:sz w:val="22"/>
          <w:szCs w:val="22"/>
          <w:lang w:val="de-DE"/>
        </w:rPr>
        <w:t xml:space="preserve">, W.  </w:t>
      </w:r>
      <w:r w:rsidR="00BF4AF7" w:rsidRPr="00466721">
        <w:rPr>
          <w:rFonts w:asciiTheme="minorHAnsi" w:hAnsiTheme="minorHAnsi" w:cstheme="minorHAnsi"/>
          <w:sz w:val="22"/>
          <w:szCs w:val="22"/>
        </w:rPr>
        <w:t xml:space="preserve">(2000).  Neuropsychological differentiation of depression and anxiety.  </w:t>
      </w:r>
      <w:r w:rsidR="00BF4AF7" w:rsidRPr="00466721">
        <w:rPr>
          <w:rFonts w:asciiTheme="minorHAnsi" w:hAnsiTheme="minorHAnsi" w:cstheme="minorHAnsi"/>
          <w:i/>
          <w:iCs/>
          <w:sz w:val="22"/>
          <w:szCs w:val="22"/>
        </w:rPr>
        <w:t>Journal of Abnormal Psychology, 109</w:t>
      </w:r>
      <w:r w:rsidR="00BF4AF7" w:rsidRPr="00466721">
        <w:rPr>
          <w:rFonts w:asciiTheme="minorHAnsi" w:hAnsiTheme="minorHAnsi" w:cstheme="minorHAnsi"/>
          <w:sz w:val="22"/>
          <w:szCs w:val="22"/>
        </w:rPr>
        <w:t>, 3-10.</w:t>
      </w:r>
    </w:p>
    <w:p w:rsidR="00BF4AF7" w:rsidRPr="00466721" w:rsidRDefault="00721C3B" w:rsidP="00160853">
      <w:pPr>
        <w:pStyle w:val="ListParagraph"/>
        <w:numPr>
          <w:ilvl w:val="0"/>
          <w:numId w:val="13"/>
        </w:numPr>
        <w:tabs>
          <w:tab w:val="left" w:pos="540"/>
          <w:tab w:val="left" w:pos="6580"/>
          <w:tab w:val="left" w:pos="7380"/>
        </w:tabs>
        <w:ind w:right="-810"/>
        <w:rPr>
          <w:rFonts w:asciiTheme="minorHAnsi" w:hAnsiTheme="minorHAnsi" w:cstheme="minorHAnsi"/>
          <w:sz w:val="22"/>
          <w:szCs w:val="22"/>
          <w:lang w:val="de-DE"/>
        </w:rPr>
      </w:pPr>
      <w:r w:rsidRPr="00466721">
        <w:rPr>
          <w:rFonts w:asciiTheme="minorHAnsi" w:hAnsiTheme="minorHAnsi" w:cstheme="minorHAnsi"/>
          <w:sz w:val="22"/>
          <w:szCs w:val="22"/>
        </w:rPr>
        <w:t>*</w:t>
      </w:r>
      <w:r w:rsidR="00BF4AF7" w:rsidRPr="00466721">
        <w:rPr>
          <w:rFonts w:asciiTheme="minorHAnsi" w:hAnsiTheme="minorHAnsi" w:cstheme="minorHAnsi"/>
          <w:sz w:val="22"/>
          <w:szCs w:val="22"/>
        </w:rPr>
        <w:t xml:space="preserve">Compton, R.J., </w:t>
      </w:r>
      <w:r w:rsidR="00BF4AF7" w:rsidRPr="00466721">
        <w:rPr>
          <w:rFonts w:asciiTheme="minorHAnsi" w:hAnsiTheme="minorHAnsi" w:cstheme="minorHAnsi"/>
          <w:bCs/>
          <w:sz w:val="22"/>
          <w:szCs w:val="22"/>
        </w:rPr>
        <w:t>Heller</w:t>
      </w:r>
      <w:r w:rsidR="00BF4AF7" w:rsidRPr="00466721">
        <w:rPr>
          <w:rFonts w:asciiTheme="minorHAnsi" w:hAnsiTheme="minorHAnsi" w:cstheme="minorHAnsi"/>
          <w:sz w:val="22"/>
          <w:szCs w:val="22"/>
        </w:rPr>
        <w:t xml:space="preserve">, W., Banich, M.T., </w:t>
      </w:r>
      <w:r w:rsidRPr="00466721">
        <w:rPr>
          <w:rFonts w:asciiTheme="minorHAnsi" w:hAnsiTheme="minorHAnsi" w:cstheme="minorHAnsi"/>
          <w:sz w:val="22"/>
          <w:szCs w:val="22"/>
        </w:rPr>
        <w:t>*</w:t>
      </w:r>
      <w:r w:rsidR="00BF4AF7" w:rsidRPr="00466721">
        <w:rPr>
          <w:rFonts w:asciiTheme="minorHAnsi" w:hAnsiTheme="minorHAnsi" w:cstheme="minorHAnsi"/>
          <w:sz w:val="22"/>
          <w:szCs w:val="22"/>
        </w:rPr>
        <w:t xml:space="preserve">Palmieri, P.A. &amp; Miller, G.A. (2000). Responding to threat: Effects of hemispheric asymmetry and interhemispheric division of input. </w:t>
      </w:r>
      <w:r w:rsidR="00BF4AF7" w:rsidRPr="00466721">
        <w:rPr>
          <w:rFonts w:asciiTheme="minorHAnsi" w:hAnsiTheme="minorHAnsi" w:cstheme="minorHAnsi"/>
          <w:i/>
          <w:iCs/>
          <w:sz w:val="22"/>
          <w:szCs w:val="22"/>
          <w:lang w:val="de-DE"/>
        </w:rPr>
        <w:t>Neuropsychology, 14</w:t>
      </w:r>
      <w:r w:rsidR="00BF4AF7" w:rsidRPr="00466721">
        <w:rPr>
          <w:rFonts w:asciiTheme="minorHAnsi" w:hAnsiTheme="minorHAnsi" w:cstheme="minorHAnsi"/>
          <w:sz w:val="22"/>
          <w:szCs w:val="22"/>
          <w:lang w:val="de-DE"/>
        </w:rPr>
        <w:t>, 254-264.</w:t>
      </w:r>
    </w:p>
    <w:p w:rsidR="004F60EF" w:rsidRPr="00466721" w:rsidRDefault="00721C3B" w:rsidP="00160853">
      <w:pPr>
        <w:pStyle w:val="ListParagraph"/>
        <w:numPr>
          <w:ilvl w:val="0"/>
          <w:numId w:val="13"/>
        </w:numPr>
        <w:tabs>
          <w:tab w:val="left" w:pos="6580"/>
          <w:tab w:val="left" w:pos="7380"/>
        </w:tabs>
        <w:ind w:right="-810"/>
        <w:rPr>
          <w:rFonts w:asciiTheme="minorHAnsi" w:hAnsiTheme="minorHAnsi" w:cstheme="minorHAnsi"/>
          <w:sz w:val="22"/>
          <w:szCs w:val="22"/>
        </w:rPr>
      </w:pPr>
      <w:r w:rsidRPr="00466721">
        <w:rPr>
          <w:rFonts w:asciiTheme="minorHAnsi" w:hAnsiTheme="minorHAnsi" w:cstheme="minorHAnsi"/>
          <w:sz w:val="22"/>
          <w:szCs w:val="22"/>
        </w:rPr>
        <w:t>*</w:t>
      </w:r>
      <w:r w:rsidR="004F60EF" w:rsidRPr="00466721">
        <w:rPr>
          <w:rFonts w:asciiTheme="minorHAnsi" w:hAnsiTheme="minorHAnsi" w:cstheme="minorHAnsi"/>
          <w:sz w:val="22"/>
          <w:szCs w:val="22"/>
        </w:rPr>
        <w:t xml:space="preserve">Schmidtke, J. I., &amp; Heller, W. (2001). Neurobiology of extraversion: Pieces of the puzzle still missing. </w:t>
      </w:r>
      <w:r w:rsidR="004F60EF" w:rsidRPr="00466721">
        <w:rPr>
          <w:rFonts w:asciiTheme="minorHAnsi" w:hAnsiTheme="minorHAnsi" w:cstheme="minorHAnsi"/>
          <w:i/>
          <w:sz w:val="22"/>
          <w:szCs w:val="22"/>
        </w:rPr>
        <w:t xml:space="preserve"> Invited commentary, Behavioral and Brain Sciences</w:t>
      </w:r>
      <w:r w:rsidR="004F60EF" w:rsidRPr="00466721">
        <w:rPr>
          <w:rFonts w:asciiTheme="minorHAnsi" w:hAnsiTheme="minorHAnsi" w:cstheme="minorHAnsi"/>
          <w:sz w:val="22"/>
          <w:szCs w:val="22"/>
        </w:rPr>
        <w:t xml:space="preserve">. </w:t>
      </w:r>
    </w:p>
    <w:p w:rsidR="004F60EF" w:rsidRPr="007519B7" w:rsidRDefault="00721C3B" w:rsidP="00160853">
      <w:pPr>
        <w:pStyle w:val="HTMLBody"/>
        <w:numPr>
          <w:ilvl w:val="0"/>
          <w:numId w:val="13"/>
        </w:numPr>
        <w:ind w:right="-810"/>
        <w:rPr>
          <w:rFonts w:asciiTheme="minorHAnsi" w:hAnsiTheme="minorHAnsi" w:cstheme="minorHAnsi"/>
          <w:sz w:val="22"/>
          <w:szCs w:val="22"/>
        </w:rPr>
      </w:pPr>
      <w:r w:rsidRPr="007519B7">
        <w:rPr>
          <w:rFonts w:asciiTheme="minorHAnsi" w:hAnsiTheme="minorHAnsi" w:cstheme="minorHAnsi"/>
          <w:sz w:val="22"/>
          <w:szCs w:val="22"/>
        </w:rPr>
        <w:t>*</w:t>
      </w:r>
      <w:r w:rsidR="004F60EF" w:rsidRPr="007519B7">
        <w:rPr>
          <w:rFonts w:asciiTheme="minorHAnsi" w:hAnsiTheme="minorHAnsi" w:cstheme="minorHAnsi"/>
          <w:sz w:val="22"/>
          <w:szCs w:val="22"/>
        </w:rPr>
        <w:t xml:space="preserve">Mukherjee, D., &amp; Heller, W. (2001). Social and institutional factors in adjustment to traumatic brain injury.  </w:t>
      </w:r>
      <w:r w:rsidR="004F60EF" w:rsidRPr="007519B7">
        <w:rPr>
          <w:rFonts w:asciiTheme="minorHAnsi" w:hAnsiTheme="minorHAnsi" w:cstheme="minorHAnsi"/>
          <w:i/>
          <w:sz w:val="22"/>
          <w:szCs w:val="22"/>
        </w:rPr>
        <w:t>Rehabilitation Psychology, 46,</w:t>
      </w:r>
      <w:r w:rsidR="004F60EF" w:rsidRPr="007519B7">
        <w:rPr>
          <w:rFonts w:asciiTheme="minorHAnsi" w:hAnsiTheme="minorHAnsi" w:cstheme="minorHAnsi"/>
          <w:sz w:val="22"/>
          <w:szCs w:val="22"/>
        </w:rPr>
        <w:t xml:space="preserve"> 82-95. </w:t>
      </w:r>
    </w:p>
    <w:p w:rsidR="00BF4AF7" w:rsidRPr="007519B7" w:rsidRDefault="00721C3B" w:rsidP="00160853">
      <w:pPr>
        <w:pStyle w:val="HTMLBody"/>
        <w:numPr>
          <w:ilvl w:val="0"/>
          <w:numId w:val="13"/>
        </w:numPr>
        <w:tabs>
          <w:tab w:val="left" w:pos="540"/>
        </w:tabs>
        <w:ind w:right="-810"/>
        <w:rPr>
          <w:rFonts w:asciiTheme="minorHAnsi" w:hAnsiTheme="minorHAnsi" w:cstheme="minorHAnsi"/>
          <w:sz w:val="22"/>
          <w:szCs w:val="22"/>
        </w:rPr>
      </w:pPr>
      <w:r w:rsidRPr="007519B7">
        <w:rPr>
          <w:rFonts w:asciiTheme="minorHAnsi" w:hAnsiTheme="minorHAnsi" w:cstheme="minorHAnsi"/>
          <w:sz w:val="22"/>
          <w:szCs w:val="22"/>
          <w:lang w:val="de-DE"/>
        </w:rPr>
        <w:t>*</w:t>
      </w:r>
      <w:r w:rsidR="00BF4AF7" w:rsidRPr="007519B7">
        <w:rPr>
          <w:rFonts w:asciiTheme="minorHAnsi" w:hAnsiTheme="minorHAnsi" w:cstheme="minorHAnsi"/>
          <w:sz w:val="22"/>
          <w:szCs w:val="22"/>
          <w:lang w:val="de-DE"/>
        </w:rPr>
        <w:t xml:space="preserve">Nitschke, J. B., </w:t>
      </w:r>
      <w:r w:rsidR="00BF4AF7" w:rsidRPr="007519B7">
        <w:rPr>
          <w:rFonts w:asciiTheme="minorHAnsi" w:hAnsiTheme="minorHAnsi" w:cstheme="minorHAnsi"/>
          <w:bCs/>
          <w:sz w:val="22"/>
          <w:szCs w:val="22"/>
          <w:lang w:val="de-DE"/>
        </w:rPr>
        <w:t>Heller</w:t>
      </w:r>
      <w:r w:rsidR="00BF4AF7" w:rsidRPr="007519B7">
        <w:rPr>
          <w:rFonts w:asciiTheme="minorHAnsi" w:hAnsiTheme="minorHAnsi" w:cstheme="minorHAnsi"/>
          <w:sz w:val="22"/>
          <w:szCs w:val="22"/>
          <w:lang w:val="de-DE"/>
        </w:rPr>
        <w:t xml:space="preserve">, W., </w:t>
      </w:r>
      <w:r w:rsidRPr="007519B7">
        <w:rPr>
          <w:rFonts w:asciiTheme="minorHAnsi" w:hAnsiTheme="minorHAnsi" w:cstheme="minorHAnsi"/>
          <w:sz w:val="22"/>
          <w:szCs w:val="22"/>
          <w:lang w:val="de-DE"/>
        </w:rPr>
        <w:t>*</w:t>
      </w:r>
      <w:r w:rsidR="00BF4AF7" w:rsidRPr="007519B7">
        <w:rPr>
          <w:rFonts w:asciiTheme="minorHAnsi" w:hAnsiTheme="minorHAnsi" w:cstheme="minorHAnsi"/>
          <w:sz w:val="22"/>
          <w:szCs w:val="22"/>
          <w:lang w:val="de-DE"/>
        </w:rPr>
        <w:t xml:space="preserve">Imig, J., McDonald , R. P., &amp; Miller, G. A. (2001). </w:t>
      </w:r>
      <w:r w:rsidR="00BF4AF7" w:rsidRPr="007519B7">
        <w:rPr>
          <w:rFonts w:asciiTheme="minorHAnsi" w:hAnsiTheme="minorHAnsi" w:cstheme="minorHAnsi"/>
          <w:sz w:val="22"/>
          <w:szCs w:val="22"/>
        </w:rPr>
        <w:t xml:space="preserve">Distinguishing dimensions of anxiety and depression.  </w:t>
      </w:r>
      <w:r w:rsidR="00BF4AF7" w:rsidRPr="007519B7">
        <w:rPr>
          <w:rFonts w:asciiTheme="minorHAnsi" w:hAnsiTheme="minorHAnsi" w:cstheme="minorHAnsi"/>
          <w:i/>
          <w:iCs/>
          <w:sz w:val="22"/>
          <w:szCs w:val="22"/>
        </w:rPr>
        <w:t>Cognitive Therapy and Research, 25</w:t>
      </w:r>
      <w:r w:rsidR="00BF4AF7" w:rsidRPr="007519B7">
        <w:rPr>
          <w:rFonts w:asciiTheme="minorHAnsi" w:hAnsiTheme="minorHAnsi" w:cstheme="minorHAnsi"/>
          <w:sz w:val="22"/>
          <w:szCs w:val="22"/>
        </w:rPr>
        <w:t>, 1-22.</w:t>
      </w:r>
    </w:p>
    <w:p w:rsidR="00BF4AF7" w:rsidRPr="007519B7" w:rsidRDefault="00721C3B" w:rsidP="00160853">
      <w:pPr>
        <w:pStyle w:val="HTMLBody"/>
        <w:numPr>
          <w:ilvl w:val="0"/>
          <w:numId w:val="13"/>
        </w:numPr>
        <w:tabs>
          <w:tab w:val="left" w:pos="540"/>
        </w:tabs>
        <w:ind w:right="-810"/>
        <w:rPr>
          <w:rFonts w:asciiTheme="minorHAnsi" w:hAnsiTheme="minorHAnsi" w:cstheme="minorHAnsi"/>
          <w:sz w:val="22"/>
          <w:szCs w:val="22"/>
          <w:u w:val="single"/>
        </w:rPr>
      </w:pPr>
      <w:r w:rsidRPr="007519B7">
        <w:rPr>
          <w:rFonts w:asciiTheme="minorHAnsi" w:hAnsiTheme="minorHAnsi" w:cstheme="minorHAnsi"/>
          <w:sz w:val="22"/>
          <w:szCs w:val="22"/>
          <w:lang w:val="de-DE"/>
        </w:rPr>
        <w:t>*</w:t>
      </w:r>
      <w:r w:rsidR="00BF4AF7" w:rsidRPr="007519B7">
        <w:rPr>
          <w:rFonts w:asciiTheme="minorHAnsi" w:hAnsiTheme="minorHAnsi" w:cstheme="minorHAnsi"/>
          <w:sz w:val="22"/>
          <w:szCs w:val="22"/>
          <w:lang w:val="de-DE"/>
        </w:rPr>
        <w:t xml:space="preserve">Nitschke, J. B., &amp; </w:t>
      </w:r>
      <w:r w:rsidR="00BF4AF7" w:rsidRPr="007519B7">
        <w:rPr>
          <w:rFonts w:asciiTheme="minorHAnsi" w:hAnsiTheme="minorHAnsi" w:cstheme="minorHAnsi"/>
          <w:bCs/>
          <w:sz w:val="22"/>
          <w:szCs w:val="22"/>
          <w:lang w:val="de-DE"/>
        </w:rPr>
        <w:t>Heller</w:t>
      </w:r>
      <w:r w:rsidR="00BF4AF7" w:rsidRPr="007519B7">
        <w:rPr>
          <w:rFonts w:asciiTheme="minorHAnsi" w:hAnsiTheme="minorHAnsi" w:cstheme="minorHAnsi"/>
          <w:sz w:val="22"/>
          <w:szCs w:val="22"/>
          <w:lang w:val="de-DE"/>
        </w:rPr>
        <w:t xml:space="preserve">, W.  </w:t>
      </w:r>
      <w:r w:rsidR="00BF4AF7" w:rsidRPr="007519B7">
        <w:rPr>
          <w:rFonts w:asciiTheme="minorHAnsi" w:hAnsiTheme="minorHAnsi" w:cstheme="minorHAnsi"/>
          <w:sz w:val="22"/>
          <w:szCs w:val="22"/>
        </w:rPr>
        <w:t xml:space="preserve">(2002). The neuropsychology of anxiety disorders: Affect, cognition, and neural circuitry. In H. D’haenen,  J. A. den Boer, H. Westenberg, &amp; P. Willner (Eds.), </w:t>
      </w:r>
      <w:r w:rsidR="00BF4AF7" w:rsidRPr="007519B7">
        <w:rPr>
          <w:rFonts w:asciiTheme="minorHAnsi" w:hAnsiTheme="minorHAnsi" w:cstheme="minorHAnsi"/>
          <w:i/>
          <w:iCs/>
          <w:sz w:val="22"/>
          <w:szCs w:val="22"/>
        </w:rPr>
        <w:t>Textbook of Biological Psychiatry.</w:t>
      </w:r>
      <w:r w:rsidR="00BF4AF7" w:rsidRPr="007519B7">
        <w:rPr>
          <w:rFonts w:asciiTheme="minorHAnsi" w:hAnsiTheme="minorHAnsi" w:cstheme="minorHAnsi"/>
          <w:sz w:val="22"/>
          <w:szCs w:val="22"/>
          <w:u w:val="single"/>
        </w:rPr>
        <w:t xml:space="preserve">   </w:t>
      </w:r>
    </w:p>
    <w:p w:rsidR="00BF4AF7" w:rsidRPr="007519B7" w:rsidRDefault="00721C3B" w:rsidP="00160853">
      <w:pPr>
        <w:pStyle w:val="HTMLBody"/>
        <w:numPr>
          <w:ilvl w:val="0"/>
          <w:numId w:val="13"/>
        </w:numPr>
        <w:tabs>
          <w:tab w:val="left" w:pos="540"/>
        </w:tabs>
        <w:ind w:right="-810"/>
        <w:rPr>
          <w:rFonts w:asciiTheme="minorHAnsi" w:hAnsiTheme="minorHAnsi" w:cstheme="minorHAnsi"/>
          <w:i/>
          <w:iCs/>
          <w:sz w:val="22"/>
          <w:szCs w:val="22"/>
          <w:lang w:val="de-DE"/>
        </w:rPr>
      </w:pPr>
      <w:r w:rsidRPr="007519B7">
        <w:rPr>
          <w:rFonts w:asciiTheme="minorHAnsi" w:hAnsiTheme="minorHAnsi" w:cstheme="minorHAnsi"/>
          <w:sz w:val="22"/>
          <w:szCs w:val="22"/>
        </w:rPr>
        <w:t>*</w:t>
      </w:r>
      <w:r w:rsidR="00BF4AF7" w:rsidRPr="007519B7">
        <w:rPr>
          <w:rFonts w:asciiTheme="minorHAnsi" w:hAnsiTheme="minorHAnsi" w:cstheme="minorHAnsi"/>
          <w:sz w:val="22"/>
          <w:szCs w:val="22"/>
        </w:rPr>
        <w:t xml:space="preserve">Mohanty, A., &amp; </w:t>
      </w:r>
      <w:r w:rsidR="00BF4AF7" w:rsidRPr="007519B7">
        <w:rPr>
          <w:rFonts w:asciiTheme="minorHAnsi" w:hAnsiTheme="minorHAnsi" w:cstheme="minorHAnsi"/>
          <w:bCs/>
          <w:sz w:val="22"/>
          <w:szCs w:val="22"/>
        </w:rPr>
        <w:t>Heller</w:t>
      </w:r>
      <w:r w:rsidR="00BF4AF7" w:rsidRPr="007519B7">
        <w:rPr>
          <w:rFonts w:asciiTheme="minorHAnsi" w:hAnsiTheme="minorHAnsi" w:cstheme="minorHAnsi"/>
          <w:sz w:val="22"/>
          <w:szCs w:val="22"/>
        </w:rPr>
        <w:t xml:space="preserve">, W. (2002). The neuropsychology of depression: Affect, cognition, and neural circuitry. </w:t>
      </w:r>
      <w:r w:rsidR="00BF4AF7" w:rsidRPr="007519B7">
        <w:rPr>
          <w:rFonts w:asciiTheme="minorHAnsi" w:hAnsiTheme="minorHAnsi" w:cstheme="minorHAnsi"/>
          <w:sz w:val="22"/>
          <w:szCs w:val="22"/>
          <w:lang w:val="de-DE"/>
        </w:rPr>
        <w:t xml:space="preserve">In H. D’haenen,  J. A. den Boer, H. Westenberg, &amp; P. Willner (Eds.), </w:t>
      </w:r>
      <w:r w:rsidR="00BF4AF7" w:rsidRPr="007519B7">
        <w:rPr>
          <w:rFonts w:asciiTheme="minorHAnsi" w:hAnsiTheme="minorHAnsi" w:cstheme="minorHAnsi"/>
          <w:i/>
          <w:iCs/>
          <w:sz w:val="22"/>
          <w:szCs w:val="22"/>
          <w:lang w:val="de-DE"/>
        </w:rPr>
        <w:t>Textbook of Biological Psychiatry.</w:t>
      </w:r>
    </w:p>
    <w:p w:rsidR="00B867AD" w:rsidRPr="007519B7" w:rsidRDefault="00721C3B" w:rsidP="00160853">
      <w:pPr>
        <w:pStyle w:val="HTMLBody"/>
        <w:numPr>
          <w:ilvl w:val="0"/>
          <w:numId w:val="13"/>
        </w:numPr>
        <w:ind w:right="-810"/>
        <w:rPr>
          <w:rFonts w:asciiTheme="minorHAnsi" w:hAnsiTheme="minorHAnsi" w:cstheme="minorHAnsi"/>
          <w:sz w:val="22"/>
          <w:szCs w:val="22"/>
        </w:rPr>
      </w:pPr>
      <w:r w:rsidRPr="007519B7">
        <w:rPr>
          <w:rFonts w:asciiTheme="minorHAnsi" w:hAnsiTheme="minorHAnsi" w:cstheme="minorHAnsi"/>
          <w:sz w:val="22"/>
          <w:szCs w:val="22"/>
        </w:rPr>
        <w:t>*</w:t>
      </w:r>
      <w:r w:rsidR="004F60EF" w:rsidRPr="007519B7">
        <w:rPr>
          <w:rFonts w:asciiTheme="minorHAnsi" w:hAnsiTheme="minorHAnsi" w:cstheme="minorHAnsi"/>
          <w:sz w:val="22"/>
          <w:szCs w:val="22"/>
        </w:rPr>
        <w:t xml:space="preserve">Compton, R. J., </w:t>
      </w:r>
      <w:r w:rsidRPr="007519B7">
        <w:rPr>
          <w:rFonts w:asciiTheme="minorHAnsi" w:hAnsiTheme="minorHAnsi" w:cstheme="minorHAnsi"/>
          <w:sz w:val="22"/>
          <w:szCs w:val="22"/>
        </w:rPr>
        <w:t>*</w:t>
      </w:r>
      <w:r w:rsidR="004F60EF" w:rsidRPr="007519B7">
        <w:rPr>
          <w:rFonts w:asciiTheme="minorHAnsi" w:hAnsiTheme="minorHAnsi" w:cstheme="minorHAnsi"/>
          <w:sz w:val="22"/>
          <w:szCs w:val="22"/>
        </w:rPr>
        <w:t xml:space="preserve">Williamson, S., </w:t>
      </w:r>
      <w:r w:rsidRPr="007519B7">
        <w:rPr>
          <w:rFonts w:asciiTheme="minorHAnsi" w:hAnsiTheme="minorHAnsi" w:cstheme="minorHAnsi"/>
          <w:sz w:val="22"/>
          <w:szCs w:val="22"/>
        </w:rPr>
        <w:t>*</w:t>
      </w:r>
      <w:r w:rsidR="004F60EF" w:rsidRPr="007519B7">
        <w:rPr>
          <w:rFonts w:asciiTheme="minorHAnsi" w:hAnsiTheme="minorHAnsi" w:cstheme="minorHAnsi"/>
          <w:sz w:val="22"/>
          <w:szCs w:val="22"/>
        </w:rPr>
        <w:t xml:space="preserve">Murphy, S. G., &amp; Heller, W. (2002). Hemispheric differences in affective response: Effects of mere exposure. </w:t>
      </w:r>
      <w:r w:rsidR="004F60EF" w:rsidRPr="007519B7">
        <w:rPr>
          <w:rFonts w:asciiTheme="minorHAnsi" w:hAnsiTheme="minorHAnsi" w:cstheme="minorHAnsi"/>
          <w:i/>
          <w:sz w:val="22"/>
          <w:szCs w:val="22"/>
        </w:rPr>
        <w:t>Social Cognition, 20,</w:t>
      </w:r>
      <w:r w:rsidR="004F60EF" w:rsidRPr="007519B7">
        <w:rPr>
          <w:rFonts w:asciiTheme="minorHAnsi" w:hAnsiTheme="minorHAnsi" w:cstheme="minorHAnsi"/>
          <w:sz w:val="22"/>
          <w:szCs w:val="22"/>
        </w:rPr>
        <w:t xml:space="preserve"> 1-16. </w:t>
      </w:r>
    </w:p>
    <w:p w:rsidR="00BF4AF7" w:rsidRPr="007519B7" w:rsidRDefault="00BF4AF7" w:rsidP="00160853">
      <w:pPr>
        <w:pStyle w:val="HTMLBody"/>
        <w:numPr>
          <w:ilvl w:val="0"/>
          <w:numId w:val="13"/>
        </w:numPr>
        <w:ind w:right="-810"/>
        <w:rPr>
          <w:rFonts w:asciiTheme="minorHAnsi" w:hAnsiTheme="minorHAnsi" w:cstheme="minorHAnsi"/>
          <w:sz w:val="22"/>
          <w:szCs w:val="22"/>
        </w:rPr>
      </w:pPr>
      <w:r w:rsidRPr="007519B7">
        <w:rPr>
          <w:rFonts w:asciiTheme="minorHAnsi" w:hAnsiTheme="minorHAnsi" w:cstheme="minorHAnsi"/>
          <w:bCs/>
          <w:sz w:val="22"/>
          <w:szCs w:val="22"/>
          <w:lang w:val="de-DE"/>
        </w:rPr>
        <w:t>Heller</w:t>
      </w:r>
      <w:r w:rsidRPr="007519B7">
        <w:rPr>
          <w:rFonts w:asciiTheme="minorHAnsi" w:hAnsiTheme="minorHAnsi" w:cstheme="minorHAnsi"/>
          <w:sz w:val="22"/>
          <w:szCs w:val="22"/>
          <w:lang w:val="de-DE"/>
        </w:rPr>
        <w:t xml:space="preserve">, W., </w:t>
      </w:r>
      <w:r w:rsidR="00721C3B" w:rsidRPr="007519B7">
        <w:rPr>
          <w:rFonts w:asciiTheme="minorHAnsi" w:hAnsiTheme="minorHAnsi" w:cstheme="minorHAnsi"/>
          <w:sz w:val="22"/>
          <w:szCs w:val="22"/>
          <w:lang w:val="de-DE"/>
        </w:rPr>
        <w:t>*</w:t>
      </w:r>
      <w:r w:rsidRPr="007519B7">
        <w:rPr>
          <w:rFonts w:asciiTheme="minorHAnsi" w:hAnsiTheme="minorHAnsi" w:cstheme="minorHAnsi"/>
          <w:sz w:val="22"/>
          <w:szCs w:val="22"/>
          <w:lang w:val="de-DE"/>
        </w:rPr>
        <w:t xml:space="preserve">Schmidtke, J. I., </w:t>
      </w:r>
      <w:r w:rsidR="00721C3B" w:rsidRPr="007519B7">
        <w:rPr>
          <w:rFonts w:asciiTheme="minorHAnsi" w:hAnsiTheme="minorHAnsi" w:cstheme="minorHAnsi"/>
          <w:sz w:val="22"/>
          <w:szCs w:val="22"/>
          <w:lang w:val="de-DE"/>
        </w:rPr>
        <w:t>*</w:t>
      </w:r>
      <w:r w:rsidRPr="007519B7">
        <w:rPr>
          <w:rFonts w:asciiTheme="minorHAnsi" w:hAnsiTheme="minorHAnsi" w:cstheme="minorHAnsi"/>
          <w:sz w:val="22"/>
          <w:szCs w:val="22"/>
          <w:lang w:val="de-DE"/>
        </w:rPr>
        <w:t xml:space="preserve">Nitschke, J. B., </w:t>
      </w:r>
      <w:r w:rsidR="00721C3B" w:rsidRPr="007519B7">
        <w:rPr>
          <w:rFonts w:asciiTheme="minorHAnsi" w:hAnsiTheme="minorHAnsi" w:cstheme="minorHAnsi"/>
          <w:sz w:val="22"/>
          <w:szCs w:val="22"/>
          <w:lang w:val="de-DE"/>
        </w:rPr>
        <w:t>*</w:t>
      </w:r>
      <w:r w:rsidRPr="007519B7">
        <w:rPr>
          <w:rFonts w:asciiTheme="minorHAnsi" w:hAnsiTheme="minorHAnsi" w:cstheme="minorHAnsi"/>
          <w:sz w:val="22"/>
          <w:szCs w:val="22"/>
          <w:lang w:val="de-DE"/>
        </w:rPr>
        <w:t xml:space="preserve">Koven, N., &amp; Miller, G. A. (2002).  </w:t>
      </w:r>
      <w:r w:rsidRPr="007519B7">
        <w:rPr>
          <w:rFonts w:asciiTheme="minorHAnsi" w:hAnsiTheme="minorHAnsi" w:cstheme="minorHAnsi"/>
          <w:sz w:val="22"/>
          <w:szCs w:val="22"/>
        </w:rPr>
        <w:t xml:space="preserve">States, traits, and symptoms: Investigating the neural correlates of emotion, personality and psychopathology. In D. Cervone &amp; W. Mischel (Eds.), </w:t>
      </w:r>
      <w:r w:rsidRPr="007519B7">
        <w:rPr>
          <w:rFonts w:asciiTheme="minorHAnsi" w:hAnsiTheme="minorHAnsi" w:cstheme="minorHAnsi"/>
          <w:i/>
          <w:iCs/>
          <w:sz w:val="22"/>
          <w:szCs w:val="22"/>
        </w:rPr>
        <w:t>Advances in Personality Science</w:t>
      </w:r>
      <w:r w:rsidRPr="007519B7">
        <w:rPr>
          <w:rFonts w:asciiTheme="minorHAnsi" w:hAnsiTheme="minorHAnsi" w:cstheme="minorHAnsi"/>
          <w:sz w:val="22"/>
          <w:szCs w:val="22"/>
        </w:rPr>
        <w:t>, New York: Guilford Press.</w:t>
      </w:r>
    </w:p>
    <w:p w:rsidR="00BF4AF7" w:rsidRPr="007519B7" w:rsidRDefault="00BF4AF7" w:rsidP="00160853">
      <w:pPr>
        <w:pStyle w:val="HTMLBody"/>
        <w:numPr>
          <w:ilvl w:val="0"/>
          <w:numId w:val="13"/>
        </w:numPr>
        <w:tabs>
          <w:tab w:val="left" w:pos="540"/>
        </w:tabs>
        <w:ind w:right="-810"/>
        <w:rPr>
          <w:rFonts w:asciiTheme="minorHAnsi" w:hAnsiTheme="minorHAnsi" w:cstheme="minorHAnsi"/>
          <w:sz w:val="22"/>
          <w:szCs w:val="22"/>
        </w:rPr>
      </w:pPr>
      <w:r w:rsidRPr="007519B7">
        <w:rPr>
          <w:rFonts w:asciiTheme="minorHAnsi" w:hAnsiTheme="minorHAnsi" w:cstheme="minorHAnsi"/>
          <w:bCs/>
          <w:sz w:val="22"/>
          <w:szCs w:val="22"/>
          <w:lang w:val="de-DE"/>
        </w:rPr>
        <w:t>Heller</w:t>
      </w:r>
      <w:r w:rsidRPr="007519B7">
        <w:rPr>
          <w:rFonts w:asciiTheme="minorHAnsi" w:hAnsiTheme="minorHAnsi" w:cstheme="minorHAnsi"/>
          <w:sz w:val="22"/>
          <w:szCs w:val="22"/>
          <w:lang w:val="de-DE"/>
        </w:rPr>
        <w:t xml:space="preserve">, W., </w:t>
      </w:r>
      <w:r w:rsidR="00721C3B" w:rsidRPr="007519B7">
        <w:rPr>
          <w:rFonts w:asciiTheme="minorHAnsi" w:hAnsiTheme="minorHAnsi" w:cstheme="minorHAnsi"/>
          <w:sz w:val="22"/>
          <w:szCs w:val="22"/>
          <w:lang w:val="de-DE"/>
        </w:rPr>
        <w:t>*</w:t>
      </w:r>
      <w:r w:rsidRPr="007519B7">
        <w:rPr>
          <w:rFonts w:asciiTheme="minorHAnsi" w:hAnsiTheme="minorHAnsi" w:cstheme="minorHAnsi"/>
          <w:sz w:val="22"/>
          <w:szCs w:val="22"/>
          <w:lang w:val="de-DE"/>
        </w:rPr>
        <w:t xml:space="preserve">Koven, N. S., &amp; Miller, G. A. (2003). </w:t>
      </w:r>
      <w:r w:rsidRPr="007519B7">
        <w:rPr>
          <w:rFonts w:asciiTheme="minorHAnsi" w:hAnsiTheme="minorHAnsi" w:cstheme="minorHAnsi"/>
          <w:sz w:val="22"/>
          <w:szCs w:val="22"/>
        </w:rPr>
        <w:t xml:space="preserve">Regional brain activity in anxiety and depression, cognition/emotion interaction, and emotion regulation. In K. Hugdahl &amp; R. J. Davidson (Eds.), </w:t>
      </w:r>
      <w:r w:rsidRPr="007519B7">
        <w:rPr>
          <w:rFonts w:asciiTheme="minorHAnsi" w:hAnsiTheme="minorHAnsi" w:cstheme="minorHAnsi"/>
          <w:i/>
          <w:iCs/>
          <w:sz w:val="22"/>
          <w:szCs w:val="22"/>
        </w:rPr>
        <w:t>Brain Asymmetry</w:t>
      </w:r>
      <w:r w:rsidRPr="007519B7">
        <w:rPr>
          <w:rFonts w:asciiTheme="minorHAnsi" w:hAnsiTheme="minorHAnsi" w:cstheme="minorHAnsi"/>
          <w:sz w:val="22"/>
          <w:szCs w:val="22"/>
        </w:rPr>
        <w:t xml:space="preserve">, 2nd Edition, Cambridge, MA: MIT Press. </w:t>
      </w:r>
    </w:p>
    <w:p w:rsidR="00D516E7" w:rsidRPr="007519B7" w:rsidRDefault="00C14BCB" w:rsidP="00160853">
      <w:pPr>
        <w:pStyle w:val="HTMLBody"/>
        <w:numPr>
          <w:ilvl w:val="0"/>
          <w:numId w:val="13"/>
        </w:numPr>
        <w:tabs>
          <w:tab w:val="left" w:pos="540"/>
        </w:tabs>
        <w:ind w:right="-810"/>
        <w:rPr>
          <w:rFonts w:asciiTheme="minorHAnsi" w:hAnsiTheme="minorHAnsi" w:cstheme="minorHAnsi"/>
          <w:sz w:val="22"/>
          <w:szCs w:val="22"/>
        </w:rPr>
      </w:pPr>
      <w:r w:rsidRPr="007519B7">
        <w:rPr>
          <w:rFonts w:asciiTheme="minorHAnsi" w:hAnsiTheme="minorHAnsi" w:cstheme="minorHAnsi"/>
          <w:sz w:val="22"/>
          <w:szCs w:val="22"/>
          <w:lang w:val="de-DE"/>
        </w:rPr>
        <w:t>*</w:t>
      </w:r>
      <w:r w:rsidR="00BF4AF7" w:rsidRPr="007519B7">
        <w:rPr>
          <w:rFonts w:asciiTheme="minorHAnsi" w:hAnsiTheme="minorHAnsi" w:cstheme="minorHAnsi"/>
          <w:sz w:val="22"/>
          <w:szCs w:val="22"/>
          <w:lang w:val="de-DE"/>
        </w:rPr>
        <w:t xml:space="preserve">Koven, N., </w:t>
      </w:r>
      <w:r w:rsidR="00BF4AF7" w:rsidRPr="007519B7">
        <w:rPr>
          <w:rFonts w:asciiTheme="minorHAnsi" w:hAnsiTheme="minorHAnsi" w:cstheme="minorHAnsi"/>
          <w:bCs/>
          <w:sz w:val="22"/>
          <w:szCs w:val="22"/>
          <w:lang w:val="de-DE"/>
        </w:rPr>
        <w:t>Heller</w:t>
      </w:r>
      <w:r w:rsidR="00BF4AF7" w:rsidRPr="007519B7">
        <w:rPr>
          <w:rFonts w:asciiTheme="minorHAnsi" w:hAnsiTheme="minorHAnsi" w:cstheme="minorHAnsi"/>
          <w:sz w:val="22"/>
          <w:szCs w:val="22"/>
          <w:lang w:val="de-DE"/>
        </w:rPr>
        <w:t xml:space="preserve">, W., Banich, M. T., &amp; Miller, G. A. (2003). </w:t>
      </w:r>
      <w:r w:rsidR="00BF4AF7" w:rsidRPr="007519B7">
        <w:rPr>
          <w:rFonts w:asciiTheme="minorHAnsi" w:hAnsiTheme="minorHAnsi" w:cstheme="minorHAnsi"/>
          <w:sz w:val="22"/>
          <w:szCs w:val="22"/>
        </w:rPr>
        <w:t xml:space="preserve">Relationships of distinct affective dimensions to performance on an emotional Stroop task. </w:t>
      </w:r>
      <w:r w:rsidR="00BF4AF7" w:rsidRPr="007519B7">
        <w:rPr>
          <w:rFonts w:asciiTheme="minorHAnsi" w:hAnsiTheme="minorHAnsi" w:cstheme="minorHAnsi"/>
          <w:i/>
          <w:iCs/>
          <w:sz w:val="22"/>
          <w:szCs w:val="22"/>
        </w:rPr>
        <w:t>Cognitive Therapy and Research, 27,</w:t>
      </w:r>
      <w:r w:rsidR="00BF4AF7" w:rsidRPr="007519B7">
        <w:rPr>
          <w:rFonts w:asciiTheme="minorHAnsi" w:hAnsiTheme="minorHAnsi" w:cstheme="minorHAnsi"/>
          <w:sz w:val="22"/>
          <w:szCs w:val="22"/>
        </w:rPr>
        <w:t xml:space="preserve"> 671-680.</w:t>
      </w:r>
    </w:p>
    <w:p w:rsidR="00BF4AF7" w:rsidRPr="007519B7" w:rsidRDefault="00C14BCB" w:rsidP="00160853">
      <w:pPr>
        <w:pStyle w:val="HTMLBody"/>
        <w:numPr>
          <w:ilvl w:val="0"/>
          <w:numId w:val="13"/>
        </w:numPr>
        <w:tabs>
          <w:tab w:val="left" w:pos="540"/>
        </w:tabs>
        <w:ind w:right="-810"/>
        <w:rPr>
          <w:rFonts w:asciiTheme="minorHAnsi" w:hAnsiTheme="minorHAnsi" w:cstheme="minorHAnsi"/>
          <w:sz w:val="22"/>
          <w:szCs w:val="22"/>
        </w:rPr>
      </w:pPr>
      <w:r w:rsidRPr="007519B7">
        <w:rPr>
          <w:rFonts w:asciiTheme="minorHAnsi" w:hAnsiTheme="minorHAnsi" w:cstheme="minorHAnsi"/>
          <w:sz w:val="22"/>
          <w:szCs w:val="22"/>
        </w:rPr>
        <w:t>*</w:t>
      </w:r>
      <w:r w:rsidR="00BF4AF7" w:rsidRPr="007519B7">
        <w:rPr>
          <w:rFonts w:asciiTheme="minorHAnsi" w:hAnsiTheme="minorHAnsi" w:cstheme="minorHAnsi"/>
          <w:sz w:val="22"/>
          <w:szCs w:val="22"/>
        </w:rPr>
        <w:t>Compton, R. J.,</w:t>
      </w:r>
      <w:r w:rsidR="00D54B26" w:rsidRPr="007519B7">
        <w:rPr>
          <w:rFonts w:asciiTheme="minorHAnsi" w:hAnsiTheme="minorHAnsi" w:cstheme="minorHAnsi"/>
          <w:sz w:val="22"/>
          <w:szCs w:val="22"/>
        </w:rPr>
        <w:t xml:space="preserve"> </w:t>
      </w:r>
      <w:r w:rsidR="00BF4AF7" w:rsidRPr="007519B7">
        <w:rPr>
          <w:rFonts w:asciiTheme="minorHAnsi" w:hAnsiTheme="minorHAnsi" w:cstheme="minorHAnsi"/>
          <w:sz w:val="22"/>
          <w:szCs w:val="22"/>
        </w:rPr>
        <w:t xml:space="preserve">Banich, M. T., </w:t>
      </w:r>
      <w:r w:rsidRPr="007519B7">
        <w:rPr>
          <w:rFonts w:asciiTheme="minorHAnsi" w:hAnsiTheme="minorHAnsi" w:cstheme="minorHAnsi"/>
          <w:sz w:val="22"/>
          <w:szCs w:val="22"/>
        </w:rPr>
        <w:t>*</w:t>
      </w:r>
      <w:r w:rsidR="00BF4AF7" w:rsidRPr="007519B7">
        <w:rPr>
          <w:rFonts w:asciiTheme="minorHAnsi" w:hAnsiTheme="minorHAnsi" w:cstheme="minorHAnsi"/>
          <w:sz w:val="22"/>
          <w:szCs w:val="22"/>
        </w:rPr>
        <w:t xml:space="preserve">Mohanty, A., </w:t>
      </w:r>
      <w:r w:rsidRPr="007519B7">
        <w:rPr>
          <w:rFonts w:asciiTheme="minorHAnsi" w:hAnsiTheme="minorHAnsi" w:cstheme="minorHAnsi"/>
          <w:sz w:val="22"/>
          <w:szCs w:val="22"/>
        </w:rPr>
        <w:t>*</w:t>
      </w:r>
      <w:r w:rsidR="00BF4AF7" w:rsidRPr="007519B7">
        <w:rPr>
          <w:rFonts w:asciiTheme="minorHAnsi" w:hAnsiTheme="minorHAnsi" w:cstheme="minorHAnsi"/>
          <w:sz w:val="22"/>
          <w:szCs w:val="22"/>
        </w:rPr>
        <w:t xml:space="preserve">Milham, M. P.,  Miller, G. A., </w:t>
      </w:r>
      <w:r w:rsidRPr="007519B7">
        <w:rPr>
          <w:rFonts w:asciiTheme="minorHAnsi" w:hAnsiTheme="minorHAnsi" w:cstheme="minorHAnsi"/>
          <w:sz w:val="22"/>
          <w:szCs w:val="22"/>
        </w:rPr>
        <w:t>*</w:t>
      </w:r>
      <w:r w:rsidR="00BF4AF7" w:rsidRPr="007519B7">
        <w:rPr>
          <w:rFonts w:asciiTheme="minorHAnsi" w:hAnsiTheme="minorHAnsi" w:cstheme="minorHAnsi"/>
          <w:sz w:val="22"/>
          <w:szCs w:val="22"/>
        </w:rPr>
        <w:t xml:space="preserve">Scalf, P. E.,  &amp; </w:t>
      </w:r>
      <w:r w:rsidR="00BF4AF7" w:rsidRPr="007519B7">
        <w:rPr>
          <w:rFonts w:asciiTheme="minorHAnsi" w:hAnsiTheme="minorHAnsi" w:cstheme="minorHAnsi"/>
          <w:bCs/>
          <w:sz w:val="22"/>
          <w:szCs w:val="22"/>
        </w:rPr>
        <w:t>Heller</w:t>
      </w:r>
      <w:r w:rsidR="00BF4AF7" w:rsidRPr="007519B7">
        <w:rPr>
          <w:rFonts w:asciiTheme="minorHAnsi" w:hAnsiTheme="minorHAnsi" w:cstheme="minorHAnsi"/>
          <w:sz w:val="22"/>
          <w:szCs w:val="22"/>
        </w:rPr>
        <w:t xml:space="preserve">, W.  (2003). Paying attention to emotion: An fMRI investigation of cognitive and emotional Stroop tasks. </w:t>
      </w:r>
      <w:r w:rsidR="00BF4AF7" w:rsidRPr="007519B7">
        <w:rPr>
          <w:rFonts w:asciiTheme="minorHAnsi" w:hAnsiTheme="minorHAnsi" w:cstheme="minorHAnsi"/>
          <w:i/>
          <w:iCs/>
          <w:sz w:val="22"/>
          <w:szCs w:val="22"/>
        </w:rPr>
        <w:t>Cognitive, Affective, and Behavioral Neuroscience, 3,</w:t>
      </w:r>
      <w:r w:rsidR="00BF4AF7" w:rsidRPr="007519B7">
        <w:rPr>
          <w:rFonts w:asciiTheme="minorHAnsi" w:hAnsiTheme="minorHAnsi" w:cstheme="minorHAnsi"/>
          <w:sz w:val="22"/>
          <w:szCs w:val="22"/>
        </w:rPr>
        <w:t xml:space="preserve"> 81-96.</w:t>
      </w:r>
    </w:p>
    <w:p w:rsidR="004F60EF" w:rsidRPr="00466721" w:rsidRDefault="004F60EF" w:rsidP="00160853">
      <w:pPr>
        <w:pStyle w:val="ListParagraph"/>
        <w:numPr>
          <w:ilvl w:val="0"/>
          <w:numId w:val="13"/>
        </w:numPr>
        <w:ind w:right="-810"/>
        <w:rPr>
          <w:rFonts w:asciiTheme="minorHAnsi" w:hAnsiTheme="minorHAnsi" w:cstheme="minorHAnsi"/>
          <w:sz w:val="22"/>
          <w:szCs w:val="22"/>
        </w:rPr>
      </w:pPr>
      <w:r w:rsidRPr="00466721">
        <w:rPr>
          <w:rFonts w:asciiTheme="minorHAnsi" w:hAnsiTheme="minorHAnsi" w:cstheme="minorHAnsi"/>
          <w:sz w:val="22"/>
          <w:szCs w:val="22"/>
        </w:rPr>
        <w:t xml:space="preserve">Heller, W. (2003). Adjusting to traumatic brain injury: The role of a “sense” of self. </w:t>
      </w:r>
      <w:r w:rsidRPr="00466721">
        <w:rPr>
          <w:rFonts w:asciiTheme="minorHAnsi" w:hAnsiTheme="minorHAnsi" w:cstheme="minorHAnsi"/>
          <w:i/>
          <w:sz w:val="22"/>
          <w:szCs w:val="22"/>
        </w:rPr>
        <w:t>Brain Injury Source, 6,</w:t>
      </w:r>
      <w:r w:rsidRPr="00466721">
        <w:rPr>
          <w:rFonts w:asciiTheme="minorHAnsi" w:hAnsiTheme="minorHAnsi" w:cstheme="minorHAnsi"/>
          <w:sz w:val="22"/>
          <w:szCs w:val="22"/>
        </w:rPr>
        <w:t xml:space="preserve"> 30-31.</w:t>
      </w:r>
    </w:p>
    <w:p w:rsidR="004F60EF" w:rsidRPr="00466721" w:rsidRDefault="00895878" w:rsidP="00160853">
      <w:pPr>
        <w:pStyle w:val="ListParagraph"/>
        <w:numPr>
          <w:ilvl w:val="0"/>
          <w:numId w:val="13"/>
        </w:numPr>
        <w:ind w:right="-810"/>
        <w:rPr>
          <w:rFonts w:asciiTheme="minorHAnsi" w:hAnsiTheme="minorHAnsi" w:cstheme="minorHAnsi"/>
          <w:sz w:val="22"/>
          <w:szCs w:val="22"/>
        </w:rPr>
      </w:pPr>
      <w:r w:rsidRPr="00466721">
        <w:rPr>
          <w:rFonts w:asciiTheme="minorHAnsi" w:hAnsiTheme="minorHAnsi" w:cstheme="minorHAnsi"/>
          <w:sz w:val="22"/>
          <w:szCs w:val="22"/>
        </w:rPr>
        <w:t>^</w:t>
      </w:r>
      <w:r w:rsidR="004F60EF" w:rsidRPr="00466721">
        <w:rPr>
          <w:rFonts w:asciiTheme="minorHAnsi" w:hAnsiTheme="minorHAnsi" w:cstheme="minorHAnsi"/>
          <w:sz w:val="22"/>
          <w:szCs w:val="22"/>
        </w:rPr>
        <w:t xml:space="preserve">Mukherjee, D., Reis, J. P., &amp; Heller, W. (2003).  Women living with traumatic brain injury: Social isolation, emotional functioning and implications for psychotherapy.  </w:t>
      </w:r>
      <w:r w:rsidR="004F60EF" w:rsidRPr="00466721">
        <w:rPr>
          <w:rFonts w:asciiTheme="minorHAnsi" w:hAnsiTheme="minorHAnsi" w:cstheme="minorHAnsi"/>
          <w:i/>
          <w:sz w:val="22"/>
          <w:szCs w:val="22"/>
        </w:rPr>
        <w:t>Women &amp; Therapy, 26</w:t>
      </w:r>
      <w:r w:rsidR="004F60EF" w:rsidRPr="00466721">
        <w:rPr>
          <w:rFonts w:asciiTheme="minorHAnsi" w:hAnsiTheme="minorHAnsi" w:cstheme="minorHAnsi"/>
          <w:sz w:val="22"/>
          <w:szCs w:val="22"/>
        </w:rPr>
        <w:t>, 3-26.</w:t>
      </w:r>
    </w:p>
    <w:p w:rsidR="004F60EF" w:rsidRPr="00466721" w:rsidRDefault="00895878" w:rsidP="00160853">
      <w:pPr>
        <w:pStyle w:val="ListParagraph"/>
        <w:numPr>
          <w:ilvl w:val="0"/>
          <w:numId w:val="13"/>
        </w:numPr>
        <w:ind w:right="-810"/>
        <w:rPr>
          <w:rFonts w:asciiTheme="minorHAnsi" w:hAnsiTheme="minorHAnsi" w:cstheme="minorHAnsi"/>
          <w:sz w:val="22"/>
          <w:szCs w:val="22"/>
        </w:rPr>
      </w:pPr>
      <w:r w:rsidRPr="00466721">
        <w:rPr>
          <w:rFonts w:asciiTheme="minorHAnsi" w:hAnsiTheme="minorHAnsi" w:cstheme="minorHAnsi"/>
          <w:sz w:val="22"/>
          <w:szCs w:val="22"/>
        </w:rPr>
        <w:t>^</w:t>
      </w:r>
      <w:r w:rsidR="004F60EF" w:rsidRPr="00466721">
        <w:rPr>
          <w:rFonts w:asciiTheme="minorHAnsi" w:hAnsiTheme="minorHAnsi" w:cstheme="minorHAnsi"/>
          <w:sz w:val="22"/>
          <w:szCs w:val="22"/>
        </w:rPr>
        <w:t xml:space="preserve">Mukherjee, D., Reis, J. P., &amp; Heller, W. (2003).  Women living with traumatic brain injury: Social isolation, emotional functioning and implications for psychotherapy. In M. E. Banks &amp; E. Kaschak (Eds.), </w:t>
      </w:r>
      <w:r w:rsidR="004F60EF" w:rsidRPr="00466721">
        <w:rPr>
          <w:rFonts w:asciiTheme="minorHAnsi" w:hAnsiTheme="minorHAnsi" w:cstheme="minorHAnsi"/>
          <w:i/>
          <w:sz w:val="22"/>
          <w:szCs w:val="22"/>
        </w:rPr>
        <w:t>Women with visible and invisible disabilities: Multiple intersections, multiple issues, multiple therapies.</w:t>
      </w:r>
      <w:r w:rsidR="004F60EF" w:rsidRPr="00466721">
        <w:rPr>
          <w:rFonts w:asciiTheme="minorHAnsi" w:hAnsiTheme="minorHAnsi" w:cstheme="minorHAnsi"/>
          <w:sz w:val="22"/>
          <w:szCs w:val="22"/>
        </w:rPr>
        <w:t xml:space="preserve"> New York: The Haworth Press, Inc.</w:t>
      </w:r>
    </w:p>
    <w:p w:rsidR="004F60EF" w:rsidRPr="00466721" w:rsidRDefault="004F60EF" w:rsidP="00160853">
      <w:pPr>
        <w:pStyle w:val="ListParagraph"/>
        <w:numPr>
          <w:ilvl w:val="0"/>
          <w:numId w:val="13"/>
        </w:numPr>
        <w:ind w:right="-810"/>
        <w:rPr>
          <w:rFonts w:asciiTheme="minorHAnsi" w:hAnsiTheme="minorHAnsi" w:cstheme="minorHAnsi"/>
          <w:sz w:val="22"/>
          <w:szCs w:val="22"/>
        </w:rPr>
      </w:pPr>
      <w:r w:rsidRPr="00466721">
        <w:rPr>
          <w:rFonts w:asciiTheme="minorHAnsi" w:hAnsiTheme="minorHAnsi" w:cstheme="minorHAnsi"/>
          <w:sz w:val="22"/>
          <w:szCs w:val="22"/>
        </w:rPr>
        <w:t xml:space="preserve">Lambeth, G., Heller, W., </w:t>
      </w:r>
      <w:r w:rsidR="00C14BCB" w:rsidRPr="00466721">
        <w:rPr>
          <w:rFonts w:asciiTheme="minorHAnsi" w:hAnsiTheme="minorHAnsi" w:cstheme="minorHAnsi"/>
          <w:sz w:val="22"/>
          <w:szCs w:val="22"/>
        </w:rPr>
        <w:t>*</w:t>
      </w:r>
      <w:r w:rsidRPr="00466721">
        <w:rPr>
          <w:rFonts w:asciiTheme="minorHAnsi" w:hAnsiTheme="minorHAnsi" w:cstheme="minorHAnsi"/>
          <w:sz w:val="22"/>
          <w:szCs w:val="22"/>
        </w:rPr>
        <w:t xml:space="preserve">Boden, M., &amp; </w:t>
      </w:r>
      <w:r w:rsidR="00C14BCB" w:rsidRPr="00466721">
        <w:rPr>
          <w:rFonts w:asciiTheme="minorHAnsi" w:hAnsiTheme="minorHAnsi" w:cstheme="minorHAnsi"/>
          <w:sz w:val="22"/>
          <w:szCs w:val="22"/>
        </w:rPr>
        <w:t>*</w:t>
      </w:r>
      <w:r w:rsidRPr="00466721">
        <w:rPr>
          <w:rFonts w:asciiTheme="minorHAnsi" w:hAnsiTheme="minorHAnsi" w:cstheme="minorHAnsi"/>
          <w:sz w:val="22"/>
          <w:szCs w:val="22"/>
        </w:rPr>
        <w:t xml:space="preserve">Markham, J. (2003). Learning disabled students often reluctant to accept </w:t>
      </w:r>
      <w:r w:rsidR="00D54B26" w:rsidRPr="00466721">
        <w:rPr>
          <w:rFonts w:asciiTheme="minorHAnsi" w:hAnsiTheme="minorHAnsi" w:cstheme="minorHAnsi"/>
          <w:sz w:val="22"/>
          <w:szCs w:val="22"/>
        </w:rPr>
        <w:t>accommodations</w:t>
      </w:r>
      <w:r w:rsidRPr="00466721">
        <w:rPr>
          <w:rFonts w:asciiTheme="minorHAnsi" w:hAnsiTheme="minorHAnsi" w:cstheme="minorHAnsi"/>
          <w:sz w:val="22"/>
          <w:szCs w:val="22"/>
        </w:rPr>
        <w:t xml:space="preserve">. </w:t>
      </w:r>
      <w:r w:rsidRPr="00466721">
        <w:rPr>
          <w:rFonts w:asciiTheme="minorHAnsi" w:hAnsiTheme="minorHAnsi" w:cstheme="minorHAnsi"/>
          <w:i/>
          <w:sz w:val="22"/>
          <w:szCs w:val="22"/>
        </w:rPr>
        <w:t>Disability Compliance for Higher Education, 8</w:t>
      </w:r>
      <w:r w:rsidRPr="00466721">
        <w:rPr>
          <w:rFonts w:asciiTheme="minorHAnsi" w:hAnsiTheme="minorHAnsi" w:cstheme="minorHAnsi"/>
          <w:sz w:val="22"/>
          <w:szCs w:val="22"/>
        </w:rPr>
        <w:t xml:space="preserve">, 3. </w:t>
      </w:r>
    </w:p>
    <w:p w:rsidR="004F60EF" w:rsidRPr="007519B7" w:rsidRDefault="00C14BCB" w:rsidP="00160853">
      <w:pPr>
        <w:pStyle w:val="HTMLBody"/>
        <w:numPr>
          <w:ilvl w:val="0"/>
          <w:numId w:val="13"/>
        </w:numPr>
        <w:ind w:right="-810"/>
        <w:rPr>
          <w:rFonts w:asciiTheme="minorHAnsi" w:hAnsiTheme="minorHAnsi" w:cstheme="minorHAnsi"/>
          <w:sz w:val="22"/>
          <w:szCs w:val="22"/>
        </w:rPr>
      </w:pPr>
      <w:r w:rsidRPr="007519B7">
        <w:rPr>
          <w:rFonts w:asciiTheme="minorHAnsi" w:hAnsiTheme="minorHAnsi" w:cstheme="minorHAnsi"/>
          <w:sz w:val="22"/>
          <w:szCs w:val="22"/>
        </w:rPr>
        <w:t>*</w:t>
      </w:r>
      <w:r w:rsidR="004F60EF" w:rsidRPr="007519B7">
        <w:rPr>
          <w:rFonts w:asciiTheme="minorHAnsi" w:hAnsiTheme="minorHAnsi" w:cstheme="minorHAnsi"/>
          <w:sz w:val="22"/>
          <w:szCs w:val="22"/>
        </w:rPr>
        <w:t>Palmieri, P., &amp; Heller, W. (2003). Anxiety Disorders.</w:t>
      </w:r>
      <w:r w:rsidR="004F60EF" w:rsidRPr="007519B7">
        <w:rPr>
          <w:rFonts w:asciiTheme="minorHAnsi" w:hAnsiTheme="minorHAnsi" w:cstheme="minorHAnsi"/>
          <w:i/>
          <w:sz w:val="22"/>
          <w:szCs w:val="22"/>
          <w:u w:val="single"/>
        </w:rPr>
        <w:t xml:space="preserve"> Encyclopedia of Cognitive Science.</w:t>
      </w:r>
      <w:r w:rsidR="004F60EF" w:rsidRPr="007519B7">
        <w:rPr>
          <w:rFonts w:asciiTheme="minorHAnsi" w:hAnsiTheme="minorHAnsi" w:cstheme="minorHAnsi"/>
          <w:sz w:val="22"/>
          <w:szCs w:val="22"/>
        </w:rPr>
        <w:t xml:space="preserve"> London: Nature Publishing Group (NPG), pp. 168-175.</w:t>
      </w:r>
    </w:p>
    <w:p w:rsidR="004F60EF" w:rsidRPr="00466721" w:rsidRDefault="004F60EF" w:rsidP="00160853">
      <w:pPr>
        <w:pStyle w:val="ListParagraph"/>
        <w:numPr>
          <w:ilvl w:val="0"/>
          <w:numId w:val="13"/>
        </w:numPr>
        <w:ind w:right="-810"/>
        <w:rPr>
          <w:rFonts w:asciiTheme="minorHAnsi" w:hAnsiTheme="minorHAnsi" w:cstheme="minorHAnsi"/>
          <w:color w:val="000000"/>
          <w:sz w:val="22"/>
          <w:szCs w:val="22"/>
        </w:rPr>
      </w:pPr>
      <w:r w:rsidRPr="00466721">
        <w:rPr>
          <w:rFonts w:asciiTheme="minorHAnsi" w:hAnsiTheme="minorHAnsi" w:cstheme="minorHAnsi"/>
          <w:color w:val="000000"/>
          <w:sz w:val="22"/>
          <w:szCs w:val="22"/>
        </w:rPr>
        <w:t xml:space="preserve">Heller, W. (2003). Emotion. In M. Banich, </w:t>
      </w:r>
      <w:r w:rsidRPr="00466721">
        <w:rPr>
          <w:rFonts w:asciiTheme="minorHAnsi" w:hAnsiTheme="minorHAnsi" w:cstheme="minorHAnsi"/>
          <w:i/>
          <w:color w:val="000000"/>
          <w:sz w:val="22"/>
          <w:szCs w:val="22"/>
        </w:rPr>
        <w:t>Cognitive neuroscience and neuropsychology, Second Edition.</w:t>
      </w:r>
      <w:r w:rsidRPr="00466721">
        <w:rPr>
          <w:rFonts w:asciiTheme="minorHAnsi" w:hAnsiTheme="minorHAnsi" w:cstheme="minorHAnsi"/>
          <w:color w:val="000000"/>
          <w:sz w:val="22"/>
          <w:szCs w:val="22"/>
        </w:rPr>
        <w:t xml:space="preserve"> New York: Houghton Mifflin Company.</w:t>
      </w:r>
    </w:p>
    <w:p w:rsidR="004F60EF" w:rsidRPr="00466721" w:rsidRDefault="004F60EF" w:rsidP="00160853">
      <w:pPr>
        <w:pStyle w:val="ListParagraph"/>
        <w:numPr>
          <w:ilvl w:val="0"/>
          <w:numId w:val="13"/>
        </w:numPr>
        <w:ind w:right="-810"/>
        <w:rPr>
          <w:rFonts w:asciiTheme="minorHAnsi" w:hAnsiTheme="minorHAnsi" w:cstheme="minorHAnsi"/>
          <w:sz w:val="22"/>
          <w:szCs w:val="22"/>
        </w:rPr>
      </w:pPr>
      <w:r w:rsidRPr="00466721">
        <w:rPr>
          <w:rFonts w:asciiTheme="minorHAnsi" w:hAnsiTheme="minorHAnsi" w:cstheme="minorHAnsi"/>
          <w:sz w:val="22"/>
          <w:szCs w:val="22"/>
        </w:rPr>
        <w:t xml:space="preserve">Lewis, S., Thoma, R.J., </w:t>
      </w:r>
      <w:r w:rsidR="00C14BCB" w:rsidRPr="00466721">
        <w:rPr>
          <w:rFonts w:asciiTheme="minorHAnsi" w:hAnsiTheme="minorHAnsi" w:cstheme="minorHAnsi"/>
          <w:sz w:val="22"/>
          <w:szCs w:val="22"/>
        </w:rPr>
        <w:t>*</w:t>
      </w:r>
      <w:r w:rsidRPr="00466721">
        <w:rPr>
          <w:rFonts w:asciiTheme="minorHAnsi" w:hAnsiTheme="minorHAnsi" w:cstheme="minorHAnsi"/>
          <w:sz w:val="22"/>
          <w:szCs w:val="22"/>
        </w:rPr>
        <w:t xml:space="preserve">Lanoue, M., Miller, G.A., Heller, W., </w:t>
      </w:r>
      <w:r w:rsidR="00C14BCB" w:rsidRPr="00466721">
        <w:rPr>
          <w:rFonts w:asciiTheme="minorHAnsi" w:hAnsiTheme="minorHAnsi" w:cstheme="minorHAnsi"/>
          <w:sz w:val="22"/>
          <w:szCs w:val="22"/>
        </w:rPr>
        <w:t>*</w:t>
      </w:r>
      <w:r w:rsidRPr="00466721">
        <w:rPr>
          <w:rFonts w:asciiTheme="minorHAnsi" w:hAnsiTheme="minorHAnsi" w:cstheme="minorHAnsi"/>
          <w:sz w:val="22"/>
          <w:szCs w:val="22"/>
        </w:rPr>
        <w:t xml:space="preserve">Edgar, J.C., Huang, M.X., Weisend, M.P., Irwin, J., Paulson, K.M., &amp;  Canive, J.M. (2003). Visual processing of facial affect. </w:t>
      </w:r>
      <w:r w:rsidRPr="00466721">
        <w:rPr>
          <w:rFonts w:asciiTheme="minorHAnsi" w:hAnsiTheme="minorHAnsi" w:cstheme="minorHAnsi"/>
          <w:i/>
          <w:sz w:val="22"/>
          <w:szCs w:val="22"/>
        </w:rPr>
        <w:t>NeuroReport, 14,</w:t>
      </w:r>
      <w:r w:rsidRPr="00466721">
        <w:rPr>
          <w:rFonts w:asciiTheme="minorHAnsi" w:hAnsiTheme="minorHAnsi" w:cstheme="minorHAnsi"/>
          <w:sz w:val="22"/>
          <w:szCs w:val="22"/>
        </w:rPr>
        <w:t xml:space="preserve"> 1841-1845.</w:t>
      </w:r>
    </w:p>
    <w:p w:rsidR="00BF4AF7" w:rsidRPr="007519B7" w:rsidRDefault="00C14BCB" w:rsidP="00160853">
      <w:pPr>
        <w:pStyle w:val="HTMLBody"/>
        <w:numPr>
          <w:ilvl w:val="0"/>
          <w:numId w:val="13"/>
        </w:numPr>
        <w:tabs>
          <w:tab w:val="left" w:pos="540"/>
        </w:tabs>
        <w:ind w:right="-810"/>
        <w:rPr>
          <w:rFonts w:asciiTheme="minorHAnsi" w:hAnsiTheme="minorHAnsi" w:cstheme="minorHAnsi"/>
          <w:sz w:val="22"/>
          <w:szCs w:val="22"/>
        </w:rPr>
      </w:pPr>
      <w:r w:rsidRPr="007519B7">
        <w:rPr>
          <w:rFonts w:asciiTheme="minorHAnsi" w:hAnsiTheme="minorHAnsi" w:cstheme="minorHAnsi"/>
          <w:sz w:val="22"/>
          <w:szCs w:val="22"/>
        </w:rPr>
        <w:t>*</w:t>
      </w:r>
      <w:r w:rsidR="00BF4AF7" w:rsidRPr="007519B7">
        <w:rPr>
          <w:rFonts w:asciiTheme="minorHAnsi" w:hAnsiTheme="minorHAnsi" w:cstheme="minorHAnsi"/>
          <w:sz w:val="22"/>
          <w:szCs w:val="22"/>
        </w:rPr>
        <w:t xml:space="preserve">Schmidtke, J. I., &amp; </w:t>
      </w:r>
      <w:r w:rsidR="00BF4AF7" w:rsidRPr="007519B7">
        <w:rPr>
          <w:rFonts w:asciiTheme="minorHAnsi" w:hAnsiTheme="minorHAnsi" w:cstheme="minorHAnsi"/>
          <w:bCs/>
          <w:sz w:val="22"/>
          <w:szCs w:val="22"/>
        </w:rPr>
        <w:t>Heller</w:t>
      </w:r>
      <w:r w:rsidR="00BF4AF7" w:rsidRPr="007519B7">
        <w:rPr>
          <w:rFonts w:asciiTheme="minorHAnsi" w:hAnsiTheme="minorHAnsi" w:cstheme="minorHAnsi"/>
          <w:sz w:val="22"/>
          <w:szCs w:val="22"/>
        </w:rPr>
        <w:t xml:space="preserve">, W. (2004). Personality, affect, and EEG: Predicting patterns of regional brain activity related to extraversion and neuroticism. </w:t>
      </w:r>
      <w:r w:rsidR="00BF4AF7" w:rsidRPr="007519B7">
        <w:rPr>
          <w:rFonts w:asciiTheme="minorHAnsi" w:hAnsiTheme="minorHAnsi" w:cstheme="minorHAnsi"/>
          <w:i/>
          <w:iCs/>
          <w:sz w:val="22"/>
          <w:szCs w:val="22"/>
        </w:rPr>
        <w:t xml:space="preserve">Journal of Personality and Individual Differences, 36, </w:t>
      </w:r>
      <w:r w:rsidR="00BF4AF7" w:rsidRPr="007519B7">
        <w:rPr>
          <w:rFonts w:asciiTheme="minorHAnsi" w:hAnsiTheme="minorHAnsi" w:cstheme="minorHAnsi"/>
          <w:sz w:val="22"/>
          <w:szCs w:val="22"/>
        </w:rPr>
        <w:t>717-732</w:t>
      </w:r>
      <w:r w:rsidR="00BF4AF7" w:rsidRPr="007519B7">
        <w:rPr>
          <w:rFonts w:asciiTheme="minorHAnsi" w:hAnsiTheme="minorHAnsi" w:cstheme="minorHAnsi"/>
          <w:i/>
          <w:iCs/>
          <w:sz w:val="22"/>
          <w:szCs w:val="22"/>
        </w:rPr>
        <w:t>.</w:t>
      </w:r>
    </w:p>
    <w:p w:rsidR="00BF4AF7" w:rsidRPr="007519B7" w:rsidRDefault="00C14BCB" w:rsidP="00160853">
      <w:pPr>
        <w:pStyle w:val="HTMLBody"/>
        <w:numPr>
          <w:ilvl w:val="0"/>
          <w:numId w:val="13"/>
        </w:numPr>
        <w:tabs>
          <w:tab w:val="left" w:pos="540"/>
        </w:tabs>
        <w:ind w:right="-810"/>
        <w:rPr>
          <w:rFonts w:asciiTheme="minorHAnsi" w:hAnsiTheme="minorHAnsi" w:cstheme="minorHAnsi"/>
          <w:sz w:val="22"/>
          <w:szCs w:val="22"/>
        </w:rPr>
      </w:pPr>
      <w:r w:rsidRPr="007519B7">
        <w:rPr>
          <w:rFonts w:asciiTheme="minorHAnsi" w:hAnsiTheme="minorHAnsi" w:cstheme="minorHAnsi"/>
          <w:sz w:val="22"/>
          <w:szCs w:val="22"/>
        </w:rPr>
        <w:t>*</w:t>
      </w:r>
      <w:r w:rsidR="00BF4AF7" w:rsidRPr="007519B7">
        <w:rPr>
          <w:rFonts w:asciiTheme="minorHAnsi" w:hAnsiTheme="minorHAnsi" w:cstheme="minorHAnsi"/>
          <w:sz w:val="22"/>
          <w:szCs w:val="22"/>
        </w:rPr>
        <w:t xml:space="preserve">Fisher, J. E., </w:t>
      </w:r>
      <w:r w:rsidRPr="007519B7">
        <w:rPr>
          <w:rFonts w:asciiTheme="minorHAnsi" w:hAnsiTheme="minorHAnsi" w:cstheme="minorHAnsi"/>
          <w:sz w:val="22"/>
          <w:szCs w:val="22"/>
        </w:rPr>
        <w:t>*</w:t>
      </w:r>
      <w:r w:rsidR="00BF4AF7" w:rsidRPr="007519B7">
        <w:rPr>
          <w:rFonts w:asciiTheme="minorHAnsi" w:hAnsiTheme="minorHAnsi" w:cstheme="minorHAnsi"/>
          <w:sz w:val="22"/>
          <w:szCs w:val="22"/>
        </w:rPr>
        <w:t xml:space="preserve">Mohanty, A., </w:t>
      </w:r>
      <w:r w:rsidRPr="007519B7">
        <w:rPr>
          <w:rFonts w:asciiTheme="minorHAnsi" w:hAnsiTheme="minorHAnsi" w:cstheme="minorHAnsi"/>
          <w:sz w:val="22"/>
          <w:szCs w:val="22"/>
        </w:rPr>
        <w:t>*</w:t>
      </w:r>
      <w:r w:rsidR="00BF4AF7" w:rsidRPr="007519B7">
        <w:rPr>
          <w:rFonts w:asciiTheme="minorHAnsi" w:hAnsiTheme="minorHAnsi" w:cstheme="minorHAnsi"/>
          <w:sz w:val="22"/>
          <w:szCs w:val="22"/>
        </w:rPr>
        <w:t xml:space="preserve">Herrington, J. D., </w:t>
      </w:r>
      <w:r w:rsidRPr="007519B7">
        <w:rPr>
          <w:rFonts w:asciiTheme="minorHAnsi" w:hAnsiTheme="minorHAnsi" w:cstheme="minorHAnsi"/>
          <w:sz w:val="22"/>
          <w:szCs w:val="22"/>
        </w:rPr>
        <w:t>*</w:t>
      </w:r>
      <w:r w:rsidR="00BF4AF7" w:rsidRPr="007519B7">
        <w:rPr>
          <w:rFonts w:asciiTheme="minorHAnsi" w:hAnsiTheme="minorHAnsi" w:cstheme="minorHAnsi"/>
          <w:sz w:val="22"/>
          <w:szCs w:val="22"/>
        </w:rPr>
        <w:t xml:space="preserve">Koven, N. S., Miller, G. A., &amp; </w:t>
      </w:r>
      <w:r w:rsidR="00BF4AF7" w:rsidRPr="007519B7">
        <w:rPr>
          <w:rFonts w:asciiTheme="minorHAnsi" w:hAnsiTheme="minorHAnsi" w:cstheme="minorHAnsi"/>
          <w:bCs/>
          <w:sz w:val="22"/>
          <w:szCs w:val="22"/>
        </w:rPr>
        <w:t>Heller</w:t>
      </w:r>
      <w:r w:rsidR="00BF4AF7" w:rsidRPr="007519B7">
        <w:rPr>
          <w:rFonts w:asciiTheme="minorHAnsi" w:hAnsiTheme="minorHAnsi" w:cstheme="minorHAnsi"/>
          <w:sz w:val="22"/>
          <w:szCs w:val="22"/>
        </w:rPr>
        <w:t xml:space="preserve">, W. (2004).Neuropsychological evidence for dimensional schizotypy: Implications for creativity and psychopathology. </w:t>
      </w:r>
      <w:r w:rsidR="00BF4AF7" w:rsidRPr="007519B7">
        <w:rPr>
          <w:rFonts w:asciiTheme="minorHAnsi" w:hAnsiTheme="minorHAnsi" w:cstheme="minorHAnsi"/>
          <w:i/>
          <w:iCs/>
          <w:sz w:val="22"/>
          <w:szCs w:val="22"/>
        </w:rPr>
        <w:t>Journal of Research in Personality, 38</w:t>
      </w:r>
      <w:r w:rsidR="00BF4AF7" w:rsidRPr="007519B7">
        <w:rPr>
          <w:rFonts w:asciiTheme="minorHAnsi" w:hAnsiTheme="minorHAnsi" w:cstheme="minorHAnsi"/>
          <w:sz w:val="22"/>
          <w:szCs w:val="22"/>
        </w:rPr>
        <w:t>, 24-31.</w:t>
      </w:r>
    </w:p>
    <w:p w:rsidR="00BF4AF7" w:rsidRPr="00466721" w:rsidRDefault="00895878" w:rsidP="00160853">
      <w:pPr>
        <w:pStyle w:val="ListParagraph"/>
        <w:numPr>
          <w:ilvl w:val="0"/>
          <w:numId w:val="13"/>
        </w:numPr>
        <w:tabs>
          <w:tab w:val="left" w:pos="540"/>
        </w:tabs>
        <w:ind w:right="-810"/>
        <w:rPr>
          <w:rFonts w:asciiTheme="minorHAnsi" w:hAnsiTheme="minorHAnsi" w:cstheme="minorHAnsi"/>
          <w:sz w:val="22"/>
          <w:szCs w:val="22"/>
        </w:rPr>
      </w:pPr>
      <w:r w:rsidRPr="00466721">
        <w:rPr>
          <w:rFonts w:asciiTheme="minorHAnsi" w:hAnsiTheme="minorHAnsi" w:cstheme="minorHAnsi"/>
          <w:sz w:val="22"/>
          <w:szCs w:val="22"/>
        </w:rPr>
        <w:t>^</w:t>
      </w:r>
      <w:r w:rsidR="00BF4AF7" w:rsidRPr="00466721">
        <w:rPr>
          <w:rFonts w:asciiTheme="minorHAnsi" w:hAnsiTheme="minorHAnsi" w:cstheme="minorHAnsi"/>
          <w:sz w:val="22"/>
          <w:szCs w:val="22"/>
        </w:rPr>
        <w:t xml:space="preserve">Nitschke, J. B., </w:t>
      </w:r>
      <w:r w:rsidR="00BF4AF7" w:rsidRPr="00466721">
        <w:rPr>
          <w:rFonts w:asciiTheme="minorHAnsi" w:hAnsiTheme="minorHAnsi" w:cstheme="minorHAnsi"/>
          <w:bCs/>
          <w:sz w:val="22"/>
          <w:szCs w:val="22"/>
        </w:rPr>
        <w:t>Heller</w:t>
      </w:r>
      <w:r w:rsidR="00BF4AF7" w:rsidRPr="00466721">
        <w:rPr>
          <w:rFonts w:asciiTheme="minorHAnsi" w:hAnsiTheme="minorHAnsi" w:cstheme="minorHAnsi"/>
          <w:sz w:val="22"/>
          <w:szCs w:val="22"/>
        </w:rPr>
        <w:t xml:space="preserve">, W., </w:t>
      </w:r>
      <w:r w:rsidRPr="00466721">
        <w:rPr>
          <w:rFonts w:asciiTheme="minorHAnsi" w:hAnsiTheme="minorHAnsi" w:cstheme="minorHAnsi"/>
          <w:sz w:val="22"/>
          <w:szCs w:val="22"/>
        </w:rPr>
        <w:t>^</w:t>
      </w:r>
      <w:r w:rsidR="00BF4AF7" w:rsidRPr="00466721">
        <w:rPr>
          <w:rFonts w:asciiTheme="minorHAnsi" w:hAnsiTheme="minorHAnsi" w:cstheme="minorHAnsi"/>
          <w:sz w:val="22"/>
          <w:szCs w:val="22"/>
        </w:rPr>
        <w:t xml:space="preserve">Etienne, M., &amp; Miller, G. A. (2004) Prefrontal cortex activation differentiates processes affecting memory in depression. </w:t>
      </w:r>
      <w:r w:rsidR="00BF4AF7" w:rsidRPr="00466721">
        <w:rPr>
          <w:rFonts w:asciiTheme="minorHAnsi" w:hAnsiTheme="minorHAnsi" w:cstheme="minorHAnsi"/>
          <w:i/>
          <w:iCs/>
          <w:sz w:val="22"/>
          <w:szCs w:val="22"/>
        </w:rPr>
        <w:t>Biological Psychology</w:t>
      </w:r>
      <w:r w:rsidR="00BF4AF7" w:rsidRPr="00466721">
        <w:rPr>
          <w:rFonts w:asciiTheme="minorHAnsi" w:hAnsiTheme="minorHAnsi" w:cstheme="minorHAnsi"/>
          <w:sz w:val="22"/>
          <w:szCs w:val="22"/>
        </w:rPr>
        <w:t>,</w:t>
      </w:r>
      <w:r w:rsidR="00BF4AF7" w:rsidRPr="00466721">
        <w:rPr>
          <w:rFonts w:asciiTheme="minorHAnsi" w:hAnsiTheme="minorHAnsi" w:cstheme="minorHAnsi"/>
          <w:i/>
          <w:iCs/>
          <w:sz w:val="22"/>
          <w:szCs w:val="22"/>
        </w:rPr>
        <w:t xml:space="preserve"> 67,</w:t>
      </w:r>
      <w:r w:rsidR="00BF4AF7" w:rsidRPr="00466721">
        <w:rPr>
          <w:rFonts w:asciiTheme="minorHAnsi" w:hAnsiTheme="minorHAnsi" w:cstheme="minorHAnsi"/>
          <w:sz w:val="22"/>
          <w:szCs w:val="22"/>
        </w:rPr>
        <w:t xml:space="preserve"> 125-154.</w:t>
      </w:r>
    </w:p>
    <w:p w:rsidR="00803521" w:rsidRPr="00466721" w:rsidRDefault="00C14BCB" w:rsidP="00160853">
      <w:pPr>
        <w:pStyle w:val="ListParagraph"/>
        <w:numPr>
          <w:ilvl w:val="0"/>
          <w:numId w:val="13"/>
        </w:numPr>
        <w:ind w:right="-810"/>
        <w:rPr>
          <w:rFonts w:asciiTheme="minorHAnsi" w:hAnsiTheme="minorHAnsi" w:cstheme="minorHAnsi"/>
          <w:color w:val="000000"/>
          <w:sz w:val="22"/>
          <w:szCs w:val="22"/>
        </w:rPr>
      </w:pPr>
      <w:r w:rsidRPr="00466721">
        <w:rPr>
          <w:rFonts w:asciiTheme="minorHAnsi" w:hAnsiTheme="minorHAnsi" w:cstheme="minorHAnsi"/>
          <w:sz w:val="22"/>
          <w:szCs w:val="22"/>
        </w:rPr>
        <w:t>*</w:t>
      </w:r>
      <w:r w:rsidR="004F60EF" w:rsidRPr="00466721">
        <w:rPr>
          <w:rFonts w:asciiTheme="minorHAnsi" w:hAnsiTheme="minorHAnsi" w:cstheme="minorHAnsi"/>
          <w:sz w:val="22"/>
          <w:szCs w:val="22"/>
        </w:rPr>
        <w:t xml:space="preserve">Compton, R.J., </w:t>
      </w:r>
      <w:r w:rsidRPr="00466721">
        <w:rPr>
          <w:rFonts w:asciiTheme="minorHAnsi" w:hAnsiTheme="minorHAnsi" w:cstheme="minorHAnsi"/>
          <w:sz w:val="22"/>
          <w:szCs w:val="22"/>
        </w:rPr>
        <w:t>*</w:t>
      </w:r>
      <w:r w:rsidR="004F60EF" w:rsidRPr="00466721">
        <w:rPr>
          <w:rFonts w:asciiTheme="minorHAnsi" w:hAnsiTheme="minorHAnsi" w:cstheme="minorHAnsi"/>
          <w:sz w:val="22"/>
          <w:szCs w:val="22"/>
        </w:rPr>
        <w:t xml:space="preserve">Wirtz, D., </w:t>
      </w:r>
      <w:r w:rsidRPr="00466721">
        <w:rPr>
          <w:rFonts w:asciiTheme="minorHAnsi" w:hAnsiTheme="minorHAnsi" w:cstheme="minorHAnsi"/>
          <w:sz w:val="22"/>
          <w:szCs w:val="22"/>
        </w:rPr>
        <w:t>*</w:t>
      </w:r>
      <w:r w:rsidR="004F60EF" w:rsidRPr="00466721">
        <w:rPr>
          <w:rFonts w:asciiTheme="minorHAnsi" w:hAnsiTheme="minorHAnsi" w:cstheme="minorHAnsi"/>
          <w:sz w:val="22"/>
          <w:szCs w:val="22"/>
        </w:rPr>
        <w:t xml:space="preserve">Pajoumand, G., </w:t>
      </w:r>
      <w:r w:rsidRPr="00466721">
        <w:rPr>
          <w:rFonts w:asciiTheme="minorHAnsi" w:hAnsiTheme="minorHAnsi" w:cstheme="minorHAnsi"/>
          <w:sz w:val="22"/>
          <w:szCs w:val="22"/>
        </w:rPr>
        <w:t>*</w:t>
      </w:r>
      <w:r w:rsidR="004F60EF" w:rsidRPr="00466721">
        <w:rPr>
          <w:rFonts w:asciiTheme="minorHAnsi" w:hAnsiTheme="minorHAnsi" w:cstheme="minorHAnsi"/>
          <w:sz w:val="22"/>
          <w:szCs w:val="22"/>
        </w:rPr>
        <w:t>Claus, E., &amp; Heller, W. (2004). Association between positive affect and attentional shifting. </w:t>
      </w:r>
      <w:r w:rsidR="004F60EF" w:rsidRPr="00466721">
        <w:rPr>
          <w:rFonts w:asciiTheme="minorHAnsi" w:hAnsiTheme="minorHAnsi" w:cstheme="minorHAnsi"/>
          <w:i/>
          <w:iCs/>
          <w:sz w:val="22"/>
          <w:szCs w:val="22"/>
        </w:rPr>
        <w:t xml:space="preserve"> </w:t>
      </w:r>
      <w:r w:rsidR="004F60EF" w:rsidRPr="00466721">
        <w:rPr>
          <w:rFonts w:asciiTheme="minorHAnsi" w:hAnsiTheme="minorHAnsi" w:cstheme="minorHAnsi"/>
          <w:i/>
          <w:sz w:val="22"/>
          <w:szCs w:val="22"/>
        </w:rPr>
        <w:t>Cognitive Therapy and Research, 28,</w:t>
      </w:r>
      <w:r w:rsidR="004F60EF" w:rsidRPr="00466721">
        <w:rPr>
          <w:rFonts w:asciiTheme="minorHAnsi" w:hAnsiTheme="minorHAnsi" w:cstheme="minorHAnsi"/>
          <w:sz w:val="22"/>
          <w:szCs w:val="22"/>
        </w:rPr>
        <w:t xml:space="preserve"> 733-744.</w:t>
      </w:r>
    </w:p>
    <w:p w:rsidR="00BF4AF7" w:rsidRPr="00466721" w:rsidRDefault="00C14BCB" w:rsidP="00160853">
      <w:pPr>
        <w:pStyle w:val="ListParagraph"/>
        <w:numPr>
          <w:ilvl w:val="0"/>
          <w:numId w:val="13"/>
        </w:numPr>
        <w:ind w:right="-810"/>
        <w:rPr>
          <w:rFonts w:asciiTheme="minorHAnsi" w:hAnsiTheme="minorHAnsi" w:cstheme="minorHAnsi"/>
          <w:color w:val="000000"/>
          <w:sz w:val="22"/>
          <w:szCs w:val="22"/>
        </w:rPr>
      </w:pPr>
      <w:r w:rsidRPr="00466721">
        <w:rPr>
          <w:rFonts w:asciiTheme="minorHAnsi" w:hAnsiTheme="minorHAnsi" w:cstheme="minorHAnsi"/>
          <w:sz w:val="22"/>
          <w:szCs w:val="22"/>
        </w:rPr>
        <w:t>*</w:t>
      </w:r>
      <w:r w:rsidR="00BF4AF7" w:rsidRPr="00466721">
        <w:rPr>
          <w:rFonts w:asciiTheme="minorHAnsi" w:hAnsiTheme="minorHAnsi" w:cstheme="minorHAnsi"/>
          <w:sz w:val="22"/>
          <w:szCs w:val="22"/>
        </w:rPr>
        <w:t xml:space="preserve">Nitschke, J. B., &amp; </w:t>
      </w:r>
      <w:r w:rsidR="00BF4AF7" w:rsidRPr="00466721">
        <w:rPr>
          <w:rFonts w:asciiTheme="minorHAnsi" w:hAnsiTheme="minorHAnsi" w:cstheme="minorHAnsi"/>
          <w:bCs/>
          <w:sz w:val="22"/>
          <w:szCs w:val="22"/>
        </w:rPr>
        <w:t>Heller</w:t>
      </w:r>
      <w:r w:rsidR="00BF4AF7" w:rsidRPr="00466721">
        <w:rPr>
          <w:rFonts w:asciiTheme="minorHAnsi" w:hAnsiTheme="minorHAnsi" w:cstheme="minorHAnsi"/>
          <w:sz w:val="22"/>
          <w:szCs w:val="22"/>
        </w:rPr>
        <w:t xml:space="preserve">, W. (2005). Distinguishing the neural substrates of heterogeneity among anxiety disorders. In M. Glabus (Ed.), </w:t>
      </w:r>
      <w:r w:rsidR="00BF4AF7" w:rsidRPr="00466721">
        <w:rPr>
          <w:rFonts w:asciiTheme="minorHAnsi" w:hAnsiTheme="minorHAnsi" w:cstheme="minorHAnsi"/>
          <w:i/>
          <w:sz w:val="22"/>
          <w:szCs w:val="22"/>
        </w:rPr>
        <w:t>International Review of Neurobiology, Vol. 67,</w:t>
      </w:r>
      <w:r w:rsidR="00BF4AF7" w:rsidRPr="00466721">
        <w:rPr>
          <w:rFonts w:asciiTheme="minorHAnsi" w:hAnsiTheme="minorHAnsi" w:cstheme="minorHAnsi"/>
          <w:sz w:val="22"/>
          <w:szCs w:val="22"/>
        </w:rPr>
        <w:t xml:space="preserve"> Neuroimaging, Part B.</w:t>
      </w:r>
    </w:p>
    <w:p w:rsidR="00BF4AF7" w:rsidRPr="00466721" w:rsidRDefault="00C14BCB" w:rsidP="00160853">
      <w:pPr>
        <w:pStyle w:val="ListParagraph"/>
        <w:numPr>
          <w:ilvl w:val="0"/>
          <w:numId w:val="13"/>
        </w:numPr>
        <w:tabs>
          <w:tab w:val="left" w:pos="540"/>
        </w:tabs>
        <w:ind w:right="-810"/>
        <w:rPr>
          <w:rFonts w:asciiTheme="minorHAnsi" w:hAnsiTheme="minorHAnsi" w:cstheme="minorHAnsi"/>
          <w:sz w:val="22"/>
          <w:szCs w:val="22"/>
        </w:rPr>
      </w:pPr>
      <w:r w:rsidRPr="00466721">
        <w:rPr>
          <w:rFonts w:asciiTheme="minorHAnsi" w:hAnsiTheme="minorHAnsi" w:cstheme="minorHAnsi"/>
          <w:sz w:val="22"/>
          <w:szCs w:val="22"/>
        </w:rPr>
        <w:t>*</w:t>
      </w:r>
      <w:r w:rsidR="00BF4AF7" w:rsidRPr="00466721">
        <w:rPr>
          <w:rFonts w:asciiTheme="minorHAnsi" w:hAnsiTheme="minorHAnsi" w:cstheme="minorHAnsi"/>
          <w:sz w:val="22"/>
          <w:szCs w:val="22"/>
        </w:rPr>
        <w:t xml:space="preserve">Herrington, J.D., </w:t>
      </w:r>
      <w:r w:rsidRPr="00466721">
        <w:rPr>
          <w:rFonts w:asciiTheme="minorHAnsi" w:hAnsiTheme="minorHAnsi" w:cstheme="minorHAnsi"/>
          <w:sz w:val="22"/>
          <w:szCs w:val="22"/>
        </w:rPr>
        <w:t>*</w:t>
      </w:r>
      <w:r w:rsidR="00BF4AF7" w:rsidRPr="00466721">
        <w:rPr>
          <w:rFonts w:asciiTheme="minorHAnsi" w:hAnsiTheme="minorHAnsi" w:cstheme="minorHAnsi"/>
          <w:sz w:val="22"/>
          <w:szCs w:val="22"/>
        </w:rPr>
        <w:t xml:space="preserve">Mohanty, A., </w:t>
      </w:r>
      <w:r w:rsidRPr="00466721">
        <w:rPr>
          <w:rFonts w:asciiTheme="minorHAnsi" w:hAnsiTheme="minorHAnsi" w:cstheme="minorHAnsi"/>
          <w:sz w:val="22"/>
          <w:szCs w:val="22"/>
        </w:rPr>
        <w:t>*</w:t>
      </w:r>
      <w:r w:rsidR="00BF4AF7" w:rsidRPr="00466721">
        <w:rPr>
          <w:rFonts w:asciiTheme="minorHAnsi" w:hAnsiTheme="minorHAnsi" w:cstheme="minorHAnsi"/>
          <w:sz w:val="22"/>
          <w:szCs w:val="22"/>
        </w:rPr>
        <w:t xml:space="preserve">Koven, N.S., </w:t>
      </w:r>
      <w:r w:rsidRPr="00466721">
        <w:rPr>
          <w:rFonts w:asciiTheme="minorHAnsi" w:hAnsiTheme="minorHAnsi" w:cstheme="minorHAnsi"/>
          <w:sz w:val="22"/>
          <w:szCs w:val="22"/>
        </w:rPr>
        <w:t>*</w:t>
      </w:r>
      <w:r w:rsidR="00BF4AF7" w:rsidRPr="00466721">
        <w:rPr>
          <w:rFonts w:asciiTheme="minorHAnsi" w:hAnsiTheme="minorHAnsi" w:cstheme="minorHAnsi"/>
          <w:sz w:val="22"/>
          <w:szCs w:val="22"/>
        </w:rPr>
        <w:t xml:space="preserve">Fisher, J.E., </w:t>
      </w:r>
      <w:r w:rsidRPr="00466721">
        <w:rPr>
          <w:rFonts w:asciiTheme="minorHAnsi" w:hAnsiTheme="minorHAnsi" w:cstheme="minorHAnsi"/>
          <w:sz w:val="22"/>
          <w:szCs w:val="22"/>
        </w:rPr>
        <w:t>*</w:t>
      </w:r>
      <w:r w:rsidR="00BF4AF7" w:rsidRPr="00466721">
        <w:rPr>
          <w:rFonts w:asciiTheme="minorHAnsi" w:hAnsiTheme="minorHAnsi" w:cstheme="minorHAnsi"/>
          <w:sz w:val="22"/>
          <w:szCs w:val="22"/>
        </w:rPr>
        <w:t xml:space="preserve">Stewart, J.L., Banich, M.T., Webb, A.G., Miller, G.A., &amp; </w:t>
      </w:r>
      <w:r w:rsidR="00BF4AF7" w:rsidRPr="00466721">
        <w:rPr>
          <w:rFonts w:asciiTheme="minorHAnsi" w:hAnsiTheme="minorHAnsi" w:cstheme="minorHAnsi"/>
          <w:bCs/>
          <w:sz w:val="22"/>
          <w:szCs w:val="22"/>
        </w:rPr>
        <w:t>Heller</w:t>
      </w:r>
      <w:r w:rsidR="00BF4AF7" w:rsidRPr="00466721">
        <w:rPr>
          <w:rFonts w:asciiTheme="minorHAnsi" w:hAnsiTheme="minorHAnsi" w:cstheme="minorHAnsi"/>
          <w:sz w:val="22"/>
          <w:szCs w:val="22"/>
        </w:rPr>
        <w:t xml:space="preserve">, W. (2005). Emotion-modulated performance and activity in left dorsolateral prefrontal cortex. </w:t>
      </w:r>
      <w:r w:rsidR="00BF4AF7" w:rsidRPr="00466721">
        <w:rPr>
          <w:rFonts w:asciiTheme="minorHAnsi" w:hAnsiTheme="minorHAnsi" w:cstheme="minorHAnsi"/>
          <w:i/>
          <w:iCs/>
          <w:sz w:val="22"/>
          <w:szCs w:val="22"/>
        </w:rPr>
        <w:t>Emotion, 5,</w:t>
      </w:r>
      <w:r w:rsidR="00BF4AF7" w:rsidRPr="00466721">
        <w:rPr>
          <w:rFonts w:asciiTheme="minorHAnsi" w:hAnsiTheme="minorHAnsi" w:cstheme="minorHAnsi"/>
          <w:sz w:val="22"/>
          <w:szCs w:val="22"/>
        </w:rPr>
        <w:t xml:space="preserve"> 200-207. </w:t>
      </w:r>
    </w:p>
    <w:p w:rsidR="00BF4AF7" w:rsidRPr="00466721" w:rsidRDefault="00C14BCB" w:rsidP="00160853">
      <w:pPr>
        <w:pStyle w:val="ListParagraph"/>
        <w:numPr>
          <w:ilvl w:val="0"/>
          <w:numId w:val="13"/>
        </w:numPr>
        <w:tabs>
          <w:tab w:val="left" w:pos="540"/>
        </w:tabs>
        <w:ind w:right="-810"/>
        <w:rPr>
          <w:rFonts w:asciiTheme="minorHAnsi" w:hAnsiTheme="minorHAnsi" w:cstheme="minorHAnsi"/>
          <w:sz w:val="22"/>
          <w:szCs w:val="22"/>
        </w:rPr>
      </w:pPr>
      <w:r w:rsidRPr="00466721">
        <w:rPr>
          <w:rFonts w:asciiTheme="minorHAnsi" w:hAnsiTheme="minorHAnsi" w:cstheme="minorHAnsi"/>
          <w:sz w:val="22"/>
          <w:szCs w:val="22"/>
          <w:lang w:val="de-DE"/>
        </w:rPr>
        <w:t>*</w:t>
      </w:r>
      <w:r w:rsidR="00BF4AF7" w:rsidRPr="00466721">
        <w:rPr>
          <w:rFonts w:asciiTheme="minorHAnsi" w:hAnsiTheme="minorHAnsi" w:cstheme="minorHAnsi"/>
          <w:sz w:val="22"/>
          <w:szCs w:val="22"/>
          <w:lang w:val="de-DE"/>
        </w:rPr>
        <w:t xml:space="preserve">Koven, N., </w:t>
      </w:r>
      <w:r w:rsidR="00BF4AF7" w:rsidRPr="00466721">
        <w:rPr>
          <w:rFonts w:asciiTheme="minorHAnsi" w:hAnsiTheme="minorHAnsi" w:cstheme="minorHAnsi"/>
          <w:bCs/>
          <w:sz w:val="22"/>
          <w:szCs w:val="22"/>
          <w:lang w:val="de-DE"/>
        </w:rPr>
        <w:t>Heller</w:t>
      </w:r>
      <w:r w:rsidR="00BF4AF7" w:rsidRPr="00466721">
        <w:rPr>
          <w:rFonts w:asciiTheme="minorHAnsi" w:hAnsiTheme="minorHAnsi" w:cstheme="minorHAnsi"/>
          <w:sz w:val="22"/>
          <w:szCs w:val="22"/>
          <w:lang w:val="de-DE"/>
        </w:rPr>
        <w:t xml:space="preserve">, W., &amp; Miller, G.A. (2005). </w:t>
      </w:r>
      <w:r w:rsidR="00BF4AF7" w:rsidRPr="00466721">
        <w:rPr>
          <w:rFonts w:asciiTheme="minorHAnsi" w:hAnsiTheme="minorHAnsi" w:cstheme="minorHAnsi"/>
          <w:sz w:val="22"/>
          <w:szCs w:val="22"/>
        </w:rPr>
        <w:t xml:space="preserve">The unique relationship between fear of cognitive dyscontrol and self-reports of problematic drinking. </w:t>
      </w:r>
      <w:r w:rsidR="00BF4AF7" w:rsidRPr="00466721">
        <w:rPr>
          <w:rFonts w:asciiTheme="minorHAnsi" w:hAnsiTheme="minorHAnsi" w:cstheme="minorHAnsi"/>
          <w:i/>
          <w:iCs/>
          <w:sz w:val="22"/>
          <w:szCs w:val="22"/>
        </w:rPr>
        <w:t>Addictive Behaviors, 30</w:t>
      </w:r>
      <w:r w:rsidR="00BF4AF7" w:rsidRPr="00466721">
        <w:rPr>
          <w:rFonts w:asciiTheme="minorHAnsi" w:hAnsiTheme="minorHAnsi" w:cstheme="minorHAnsi"/>
          <w:sz w:val="22"/>
          <w:szCs w:val="22"/>
        </w:rPr>
        <w:t xml:space="preserve">, 489-499. </w:t>
      </w:r>
    </w:p>
    <w:p w:rsidR="00BF4AF7" w:rsidRPr="00466721" w:rsidRDefault="00C14BCB" w:rsidP="00160853">
      <w:pPr>
        <w:pStyle w:val="ListParagraph"/>
        <w:numPr>
          <w:ilvl w:val="0"/>
          <w:numId w:val="13"/>
        </w:numPr>
        <w:tabs>
          <w:tab w:val="left" w:pos="540"/>
        </w:tabs>
        <w:ind w:right="-810"/>
        <w:rPr>
          <w:rFonts w:asciiTheme="minorHAnsi" w:hAnsiTheme="minorHAnsi" w:cstheme="minorHAnsi"/>
          <w:sz w:val="22"/>
          <w:szCs w:val="22"/>
        </w:rPr>
      </w:pPr>
      <w:r w:rsidRPr="00466721">
        <w:rPr>
          <w:rFonts w:asciiTheme="minorHAnsi" w:hAnsiTheme="minorHAnsi" w:cstheme="minorHAnsi"/>
          <w:sz w:val="22"/>
          <w:szCs w:val="22"/>
        </w:rPr>
        <w:t>*</w:t>
      </w:r>
      <w:r w:rsidR="00BF4AF7" w:rsidRPr="00466721">
        <w:rPr>
          <w:rFonts w:asciiTheme="minorHAnsi" w:hAnsiTheme="minorHAnsi" w:cstheme="minorHAnsi"/>
          <w:sz w:val="22"/>
          <w:szCs w:val="22"/>
        </w:rPr>
        <w:t xml:space="preserve">Mohanty, A., </w:t>
      </w:r>
      <w:r w:rsidRPr="00466721">
        <w:rPr>
          <w:rFonts w:asciiTheme="minorHAnsi" w:hAnsiTheme="minorHAnsi" w:cstheme="minorHAnsi"/>
          <w:sz w:val="22"/>
          <w:szCs w:val="22"/>
        </w:rPr>
        <w:t>*</w:t>
      </w:r>
      <w:r w:rsidR="00BF4AF7" w:rsidRPr="00466721">
        <w:rPr>
          <w:rFonts w:asciiTheme="minorHAnsi" w:hAnsiTheme="minorHAnsi" w:cstheme="minorHAnsi"/>
          <w:sz w:val="22"/>
          <w:szCs w:val="22"/>
        </w:rPr>
        <w:t xml:space="preserve">Herrington, J.D., </w:t>
      </w:r>
      <w:r w:rsidRPr="00466721">
        <w:rPr>
          <w:rFonts w:asciiTheme="minorHAnsi" w:hAnsiTheme="minorHAnsi" w:cstheme="minorHAnsi"/>
          <w:sz w:val="22"/>
          <w:szCs w:val="22"/>
        </w:rPr>
        <w:t>*</w:t>
      </w:r>
      <w:r w:rsidR="00BF4AF7" w:rsidRPr="00466721">
        <w:rPr>
          <w:rFonts w:asciiTheme="minorHAnsi" w:hAnsiTheme="minorHAnsi" w:cstheme="minorHAnsi"/>
          <w:sz w:val="22"/>
          <w:szCs w:val="22"/>
        </w:rPr>
        <w:t xml:space="preserve">Koven, N.S., </w:t>
      </w:r>
      <w:r w:rsidRPr="00466721">
        <w:rPr>
          <w:rFonts w:asciiTheme="minorHAnsi" w:hAnsiTheme="minorHAnsi" w:cstheme="minorHAnsi"/>
          <w:sz w:val="22"/>
          <w:szCs w:val="22"/>
        </w:rPr>
        <w:t>*</w:t>
      </w:r>
      <w:r w:rsidR="00BF4AF7" w:rsidRPr="00466721">
        <w:rPr>
          <w:rFonts w:asciiTheme="minorHAnsi" w:hAnsiTheme="minorHAnsi" w:cstheme="minorHAnsi"/>
          <w:sz w:val="22"/>
          <w:szCs w:val="22"/>
        </w:rPr>
        <w:t xml:space="preserve">Wenzel, E.A., Webb, A.G., </w:t>
      </w:r>
      <w:r w:rsidR="00BF4AF7" w:rsidRPr="00466721">
        <w:rPr>
          <w:rFonts w:asciiTheme="minorHAnsi" w:hAnsiTheme="minorHAnsi" w:cstheme="minorHAnsi"/>
          <w:bCs/>
          <w:sz w:val="22"/>
          <w:szCs w:val="22"/>
        </w:rPr>
        <w:t>Heller</w:t>
      </w:r>
      <w:r w:rsidR="00BF4AF7" w:rsidRPr="00466721">
        <w:rPr>
          <w:rFonts w:asciiTheme="minorHAnsi" w:hAnsiTheme="minorHAnsi" w:cstheme="minorHAnsi"/>
          <w:sz w:val="22"/>
          <w:szCs w:val="22"/>
        </w:rPr>
        <w:t xml:space="preserve">, W., Banich, M.T., &amp; Miller, G.A. (2005). Neural mechanisms of affective interference in schizotypy. </w:t>
      </w:r>
      <w:r w:rsidR="00BF4AF7" w:rsidRPr="00466721">
        <w:rPr>
          <w:rFonts w:asciiTheme="minorHAnsi" w:hAnsiTheme="minorHAnsi" w:cstheme="minorHAnsi"/>
          <w:i/>
          <w:iCs/>
          <w:sz w:val="22"/>
          <w:szCs w:val="22"/>
        </w:rPr>
        <w:t>Journal of Abnormal Psychology, 114,</w:t>
      </w:r>
      <w:r w:rsidR="00BF4AF7" w:rsidRPr="00466721">
        <w:rPr>
          <w:rFonts w:asciiTheme="minorHAnsi" w:hAnsiTheme="minorHAnsi" w:cstheme="minorHAnsi"/>
          <w:sz w:val="22"/>
          <w:szCs w:val="22"/>
        </w:rPr>
        <w:t xml:space="preserve"> 16-27. </w:t>
      </w:r>
    </w:p>
    <w:p w:rsidR="00BF4AF7" w:rsidRPr="00466721" w:rsidRDefault="00C14BCB" w:rsidP="00160853">
      <w:pPr>
        <w:pStyle w:val="ListParagraph"/>
        <w:numPr>
          <w:ilvl w:val="0"/>
          <w:numId w:val="13"/>
        </w:numPr>
        <w:tabs>
          <w:tab w:val="left" w:pos="540"/>
        </w:tabs>
        <w:ind w:right="-810"/>
        <w:rPr>
          <w:rFonts w:asciiTheme="minorHAnsi" w:hAnsiTheme="minorHAnsi" w:cstheme="minorHAnsi"/>
          <w:sz w:val="22"/>
          <w:szCs w:val="22"/>
        </w:rPr>
      </w:pPr>
      <w:r w:rsidRPr="00466721">
        <w:rPr>
          <w:rFonts w:asciiTheme="minorHAnsi" w:hAnsiTheme="minorHAnsi" w:cstheme="minorHAnsi"/>
          <w:sz w:val="22"/>
          <w:szCs w:val="22"/>
        </w:rPr>
        <w:t>*</w:t>
      </w:r>
      <w:r w:rsidR="00BF4AF7" w:rsidRPr="00466721">
        <w:rPr>
          <w:rFonts w:asciiTheme="minorHAnsi" w:hAnsiTheme="minorHAnsi" w:cstheme="minorHAnsi"/>
          <w:sz w:val="22"/>
          <w:szCs w:val="22"/>
        </w:rPr>
        <w:t xml:space="preserve">Herrington, J.D., </w:t>
      </w:r>
      <w:r w:rsidRPr="00466721">
        <w:rPr>
          <w:rFonts w:asciiTheme="minorHAnsi" w:hAnsiTheme="minorHAnsi" w:cstheme="minorHAnsi"/>
          <w:sz w:val="22"/>
          <w:szCs w:val="22"/>
        </w:rPr>
        <w:t>*</w:t>
      </w:r>
      <w:r w:rsidR="00BF4AF7" w:rsidRPr="00466721">
        <w:rPr>
          <w:rFonts w:asciiTheme="minorHAnsi" w:hAnsiTheme="minorHAnsi" w:cstheme="minorHAnsi"/>
          <w:sz w:val="22"/>
          <w:szCs w:val="22"/>
        </w:rPr>
        <w:t xml:space="preserve">Koven, N.S., Miller, G.A., &amp; </w:t>
      </w:r>
      <w:r w:rsidR="00BF4AF7" w:rsidRPr="00466721">
        <w:rPr>
          <w:rFonts w:asciiTheme="minorHAnsi" w:hAnsiTheme="minorHAnsi" w:cstheme="minorHAnsi"/>
          <w:bCs/>
          <w:sz w:val="22"/>
          <w:szCs w:val="22"/>
        </w:rPr>
        <w:t>Heller</w:t>
      </w:r>
      <w:r w:rsidR="00BF4AF7" w:rsidRPr="00466721">
        <w:rPr>
          <w:rFonts w:asciiTheme="minorHAnsi" w:hAnsiTheme="minorHAnsi" w:cstheme="minorHAnsi"/>
          <w:sz w:val="22"/>
          <w:szCs w:val="22"/>
        </w:rPr>
        <w:t xml:space="preserve">, W. (2006). Mapping the neural correlates of dimensions of personality, emotion, and motivation. In T. Canli (Ed.), </w:t>
      </w:r>
      <w:r w:rsidR="00BF4AF7" w:rsidRPr="00466721">
        <w:rPr>
          <w:rFonts w:asciiTheme="minorHAnsi" w:hAnsiTheme="minorHAnsi" w:cstheme="minorHAnsi"/>
          <w:i/>
          <w:iCs/>
          <w:sz w:val="22"/>
          <w:szCs w:val="22"/>
        </w:rPr>
        <w:t>Biology of personality and individual differences</w:t>
      </w:r>
      <w:r w:rsidR="00BF4AF7" w:rsidRPr="00466721">
        <w:rPr>
          <w:rFonts w:asciiTheme="minorHAnsi" w:hAnsiTheme="minorHAnsi" w:cstheme="minorHAnsi"/>
          <w:sz w:val="22"/>
          <w:szCs w:val="22"/>
        </w:rPr>
        <w:t xml:space="preserve"> (pp. 133-156). New York: Guilford. </w:t>
      </w:r>
    </w:p>
    <w:p w:rsidR="00BF4AF7" w:rsidRPr="00466721" w:rsidRDefault="00BF4AF7" w:rsidP="00160853">
      <w:pPr>
        <w:pStyle w:val="ListParagraph"/>
        <w:numPr>
          <w:ilvl w:val="0"/>
          <w:numId w:val="13"/>
        </w:numPr>
        <w:tabs>
          <w:tab w:val="left" w:pos="540"/>
        </w:tabs>
        <w:ind w:right="-810"/>
        <w:rPr>
          <w:rFonts w:asciiTheme="minorHAnsi" w:hAnsiTheme="minorHAnsi" w:cstheme="minorHAnsi"/>
          <w:i/>
          <w:sz w:val="22"/>
          <w:szCs w:val="22"/>
          <w:u w:val="single"/>
        </w:rPr>
      </w:pPr>
      <w:r w:rsidRPr="00466721">
        <w:rPr>
          <w:rFonts w:asciiTheme="minorHAnsi" w:hAnsiTheme="minorHAnsi" w:cstheme="minorHAnsi"/>
          <w:sz w:val="22"/>
          <w:szCs w:val="22"/>
        </w:rPr>
        <w:t xml:space="preserve">Heller, W., </w:t>
      </w:r>
      <w:r w:rsidR="00C14BCB" w:rsidRPr="00466721">
        <w:rPr>
          <w:rFonts w:asciiTheme="minorHAnsi" w:hAnsiTheme="minorHAnsi" w:cstheme="minorHAnsi"/>
          <w:sz w:val="22"/>
          <w:szCs w:val="22"/>
        </w:rPr>
        <w:t>*</w:t>
      </w:r>
      <w:r w:rsidRPr="00466721">
        <w:rPr>
          <w:rFonts w:asciiTheme="minorHAnsi" w:hAnsiTheme="minorHAnsi" w:cstheme="minorHAnsi"/>
          <w:sz w:val="22"/>
          <w:szCs w:val="22"/>
        </w:rPr>
        <w:t>Levin,</w:t>
      </w:r>
      <w:r w:rsidRPr="00466721">
        <w:rPr>
          <w:rFonts w:asciiTheme="minorHAnsi" w:hAnsiTheme="minorHAnsi" w:cstheme="minorHAnsi"/>
          <w:sz w:val="22"/>
          <w:szCs w:val="22"/>
          <w:vertAlign w:val="superscript"/>
        </w:rPr>
        <w:t xml:space="preserve"> </w:t>
      </w:r>
      <w:r w:rsidRPr="00466721">
        <w:rPr>
          <w:rFonts w:asciiTheme="minorHAnsi" w:hAnsiTheme="minorHAnsi" w:cstheme="minorHAnsi"/>
          <w:sz w:val="22"/>
          <w:szCs w:val="22"/>
        </w:rPr>
        <w:t xml:space="preserve">R. L., </w:t>
      </w:r>
      <w:r w:rsidR="007B1780" w:rsidRPr="00466721">
        <w:rPr>
          <w:rFonts w:asciiTheme="minorHAnsi" w:hAnsiTheme="minorHAnsi" w:cstheme="minorHAnsi"/>
          <w:sz w:val="22"/>
          <w:szCs w:val="22"/>
        </w:rPr>
        <w:t>^</w:t>
      </w:r>
      <w:r w:rsidRPr="00466721">
        <w:rPr>
          <w:rFonts w:asciiTheme="minorHAnsi" w:hAnsiTheme="minorHAnsi" w:cstheme="minorHAnsi"/>
          <w:sz w:val="22"/>
          <w:szCs w:val="22"/>
        </w:rPr>
        <w:t>Mukherjee, D., &amp; Reis, J. P. (2006). Characters in contexts: Identity and personality processes that influence individual and family adjustment to brain injury.</w:t>
      </w:r>
      <w:r w:rsidRPr="00466721">
        <w:rPr>
          <w:rFonts w:asciiTheme="minorHAnsi" w:hAnsiTheme="minorHAnsi" w:cstheme="minorHAnsi"/>
          <w:i/>
          <w:sz w:val="22"/>
          <w:szCs w:val="22"/>
        </w:rPr>
        <w:t xml:space="preserve"> Journal of Rehabilitation, 72,</w:t>
      </w:r>
      <w:r w:rsidRPr="00466721">
        <w:rPr>
          <w:rFonts w:asciiTheme="minorHAnsi" w:hAnsiTheme="minorHAnsi" w:cstheme="minorHAnsi"/>
          <w:sz w:val="22"/>
          <w:szCs w:val="22"/>
        </w:rPr>
        <w:t xml:space="preserve"> 44-49</w:t>
      </w:r>
      <w:r w:rsidRPr="00466721">
        <w:rPr>
          <w:rFonts w:asciiTheme="minorHAnsi" w:hAnsiTheme="minorHAnsi" w:cstheme="minorHAnsi"/>
          <w:i/>
          <w:sz w:val="22"/>
          <w:szCs w:val="22"/>
        </w:rPr>
        <w:t>.</w:t>
      </w:r>
    </w:p>
    <w:p w:rsidR="00BF4AF7" w:rsidRPr="00466721" w:rsidRDefault="00C14BCB" w:rsidP="00160853">
      <w:pPr>
        <w:pStyle w:val="ListParagraph"/>
        <w:numPr>
          <w:ilvl w:val="0"/>
          <w:numId w:val="13"/>
        </w:numPr>
        <w:ind w:right="-810"/>
        <w:rPr>
          <w:rFonts w:asciiTheme="minorHAnsi" w:hAnsiTheme="minorHAnsi" w:cstheme="minorHAnsi"/>
          <w:sz w:val="22"/>
          <w:szCs w:val="22"/>
        </w:rPr>
      </w:pPr>
      <w:r w:rsidRPr="00466721">
        <w:rPr>
          <w:rFonts w:asciiTheme="minorHAnsi" w:hAnsiTheme="minorHAnsi" w:cstheme="minorHAnsi"/>
          <w:sz w:val="22"/>
          <w:szCs w:val="22"/>
        </w:rPr>
        <w:t>*</w:t>
      </w:r>
      <w:r w:rsidR="00BF4AF7" w:rsidRPr="00466721">
        <w:rPr>
          <w:rFonts w:asciiTheme="minorHAnsi" w:hAnsiTheme="minorHAnsi" w:cstheme="minorHAnsi"/>
          <w:sz w:val="22"/>
          <w:szCs w:val="22"/>
        </w:rPr>
        <w:t xml:space="preserve">Mukherjee, D., </w:t>
      </w:r>
      <w:r w:rsidRPr="00466721">
        <w:rPr>
          <w:rFonts w:asciiTheme="minorHAnsi" w:hAnsiTheme="minorHAnsi" w:cstheme="minorHAnsi"/>
          <w:sz w:val="22"/>
          <w:szCs w:val="22"/>
        </w:rPr>
        <w:t>*</w:t>
      </w:r>
      <w:r w:rsidR="00BF4AF7" w:rsidRPr="00466721">
        <w:rPr>
          <w:rFonts w:asciiTheme="minorHAnsi" w:hAnsiTheme="minorHAnsi" w:cstheme="minorHAnsi"/>
          <w:sz w:val="22"/>
          <w:szCs w:val="22"/>
        </w:rPr>
        <w:t>Levin, B., &amp; Heller, W. (2006). The cognitive, emotional, and social sequelae of stroke: Psychological and ethical concerns in post-stroke adaptation. In K. Kirshner, (Ed.),</w:t>
      </w:r>
      <w:r w:rsidR="00BF4AF7" w:rsidRPr="00466721">
        <w:rPr>
          <w:rFonts w:asciiTheme="minorHAnsi" w:hAnsiTheme="minorHAnsi" w:cstheme="minorHAnsi"/>
          <w:i/>
          <w:sz w:val="22"/>
          <w:szCs w:val="22"/>
        </w:rPr>
        <w:t xml:space="preserve"> Ethical Issues in Stroke Rehabilitation, Special Issue, Topics in Stroke Rehabilitation, 13, </w:t>
      </w:r>
      <w:r w:rsidR="00BF4AF7" w:rsidRPr="00466721">
        <w:rPr>
          <w:rFonts w:asciiTheme="minorHAnsi" w:hAnsiTheme="minorHAnsi" w:cstheme="minorHAnsi"/>
          <w:sz w:val="22"/>
          <w:szCs w:val="22"/>
        </w:rPr>
        <w:t>26-35</w:t>
      </w:r>
      <w:r w:rsidR="00BF4AF7" w:rsidRPr="00466721">
        <w:rPr>
          <w:rFonts w:asciiTheme="minorHAnsi" w:hAnsiTheme="minorHAnsi" w:cstheme="minorHAnsi"/>
          <w:i/>
          <w:sz w:val="22"/>
          <w:szCs w:val="22"/>
        </w:rPr>
        <w:t>.</w:t>
      </w:r>
    </w:p>
    <w:p w:rsidR="0052474C" w:rsidRPr="00466721" w:rsidRDefault="006A5A96" w:rsidP="00160853">
      <w:pPr>
        <w:pStyle w:val="ListParagraph"/>
        <w:numPr>
          <w:ilvl w:val="0"/>
          <w:numId w:val="13"/>
        </w:numPr>
        <w:ind w:right="-810"/>
        <w:rPr>
          <w:rFonts w:asciiTheme="minorHAnsi" w:hAnsiTheme="minorHAnsi" w:cstheme="minorHAnsi"/>
          <w:iCs/>
          <w:color w:val="000000"/>
          <w:sz w:val="22"/>
          <w:szCs w:val="22"/>
        </w:rPr>
      </w:pPr>
      <w:r w:rsidRPr="00466721">
        <w:rPr>
          <w:rFonts w:asciiTheme="minorHAnsi" w:hAnsiTheme="minorHAnsi" w:cstheme="minorHAnsi"/>
          <w:sz w:val="22"/>
          <w:szCs w:val="22"/>
          <w:lang w:val="de-DE"/>
        </w:rPr>
        <w:t>*</w:t>
      </w:r>
      <w:r w:rsidR="0052474C" w:rsidRPr="00466721">
        <w:rPr>
          <w:rFonts w:asciiTheme="minorHAnsi" w:hAnsiTheme="minorHAnsi" w:cstheme="minorHAnsi"/>
          <w:sz w:val="22"/>
          <w:szCs w:val="22"/>
          <w:lang w:val="en-CA"/>
        </w:rPr>
        <w:fldChar w:fldCharType="begin"/>
      </w:r>
      <w:r w:rsidR="0052474C" w:rsidRPr="00466721">
        <w:rPr>
          <w:rFonts w:asciiTheme="minorHAnsi" w:hAnsiTheme="minorHAnsi" w:cstheme="minorHAnsi"/>
          <w:sz w:val="22"/>
          <w:szCs w:val="22"/>
          <w:lang w:val="de-DE"/>
        </w:rPr>
        <w:instrText xml:space="preserve"> SEQ CHAPTER \h \r 1</w:instrText>
      </w:r>
      <w:r w:rsidR="0052474C" w:rsidRPr="00466721">
        <w:rPr>
          <w:rFonts w:asciiTheme="minorHAnsi" w:hAnsiTheme="minorHAnsi" w:cstheme="minorHAnsi"/>
          <w:sz w:val="22"/>
          <w:szCs w:val="22"/>
          <w:lang w:val="en-CA"/>
        </w:rPr>
        <w:fldChar w:fldCharType="end"/>
      </w:r>
      <w:r w:rsidR="0052474C" w:rsidRPr="00466721">
        <w:rPr>
          <w:rFonts w:asciiTheme="minorHAnsi" w:hAnsiTheme="minorHAnsi" w:cstheme="minorHAnsi"/>
          <w:color w:val="000000"/>
          <w:sz w:val="22"/>
          <w:szCs w:val="22"/>
          <w:lang w:val="de-DE"/>
        </w:rPr>
        <w:t xml:space="preserve">Fisher, J.E., Heller, W., &amp; Miller, G.A. (2007). </w:t>
      </w:r>
      <w:r w:rsidR="0052474C" w:rsidRPr="00466721">
        <w:rPr>
          <w:rFonts w:asciiTheme="minorHAnsi" w:hAnsiTheme="minorHAnsi" w:cstheme="minorHAnsi"/>
          <w:iCs/>
          <w:color w:val="000000"/>
          <w:sz w:val="22"/>
          <w:szCs w:val="22"/>
        </w:rPr>
        <w:t xml:space="preserve">Semantic associations, lateralized frontal function, and context maintenance in schizotypy. </w:t>
      </w:r>
      <w:r w:rsidR="0052474C" w:rsidRPr="00466721">
        <w:rPr>
          <w:rFonts w:asciiTheme="minorHAnsi" w:hAnsiTheme="minorHAnsi" w:cstheme="minorHAnsi"/>
          <w:i/>
          <w:iCs/>
          <w:color w:val="000000"/>
          <w:sz w:val="22"/>
          <w:szCs w:val="22"/>
        </w:rPr>
        <w:t>Neuropsychologia, 45</w:t>
      </w:r>
      <w:r w:rsidR="0052474C" w:rsidRPr="00466721">
        <w:rPr>
          <w:rFonts w:asciiTheme="minorHAnsi" w:hAnsiTheme="minorHAnsi" w:cstheme="minorHAnsi"/>
          <w:iCs/>
          <w:color w:val="000000"/>
          <w:sz w:val="22"/>
          <w:szCs w:val="22"/>
        </w:rPr>
        <w:t xml:space="preserve">, 663-672. </w:t>
      </w:r>
      <w:r w:rsidR="00C0503A" w:rsidRPr="00466721">
        <w:rPr>
          <w:rFonts w:asciiTheme="minorHAnsi" w:hAnsiTheme="minorHAnsi" w:cstheme="minorHAnsi"/>
          <w:sz w:val="22"/>
          <w:szCs w:val="22"/>
        </w:rPr>
        <w:t xml:space="preserve">PMCID: </w:t>
      </w:r>
      <w:smartTag w:uri="urn:schemas-microsoft-com:office:smarttags" w:element="stockticker">
        <w:r w:rsidR="00C0503A" w:rsidRPr="00466721">
          <w:rPr>
            <w:rFonts w:asciiTheme="minorHAnsi" w:hAnsiTheme="minorHAnsi" w:cstheme="minorHAnsi"/>
            <w:sz w:val="22"/>
            <w:szCs w:val="22"/>
          </w:rPr>
          <w:t>PMC</w:t>
        </w:r>
      </w:smartTag>
      <w:r w:rsidR="00C0503A" w:rsidRPr="00466721">
        <w:rPr>
          <w:rFonts w:asciiTheme="minorHAnsi" w:hAnsiTheme="minorHAnsi" w:cstheme="minorHAnsi"/>
          <w:sz w:val="22"/>
          <w:szCs w:val="22"/>
        </w:rPr>
        <w:t>2881633</w:t>
      </w:r>
    </w:p>
    <w:p w:rsidR="00BF4AF7" w:rsidRPr="007519B7" w:rsidRDefault="00C14BCB" w:rsidP="00160853">
      <w:pPr>
        <w:pStyle w:val="HTMLBody"/>
        <w:numPr>
          <w:ilvl w:val="0"/>
          <w:numId w:val="13"/>
        </w:numPr>
        <w:tabs>
          <w:tab w:val="left" w:pos="540"/>
        </w:tabs>
        <w:ind w:right="-810"/>
        <w:rPr>
          <w:rFonts w:asciiTheme="minorHAnsi" w:hAnsiTheme="minorHAnsi" w:cstheme="minorHAnsi"/>
          <w:sz w:val="22"/>
          <w:szCs w:val="22"/>
        </w:rPr>
      </w:pPr>
      <w:r w:rsidRPr="007519B7">
        <w:rPr>
          <w:rFonts w:asciiTheme="minorHAnsi" w:hAnsiTheme="minorHAnsi" w:cstheme="minorHAnsi"/>
          <w:sz w:val="22"/>
          <w:szCs w:val="22"/>
          <w:lang w:val="de-DE"/>
        </w:rPr>
        <w:t>*</w:t>
      </w:r>
      <w:r w:rsidR="00BF4AF7" w:rsidRPr="007519B7">
        <w:rPr>
          <w:rFonts w:asciiTheme="minorHAnsi" w:hAnsiTheme="minorHAnsi" w:cstheme="minorHAnsi"/>
          <w:sz w:val="22"/>
          <w:szCs w:val="22"/>
          <w:lang w:val="de-DE"/>
        </w:rPr>
        <w:t xml:space="preserve">Edgar, J.C., </w:t>
      </w:r>
      <w:r w:rsidRPr="007519B7">
        <w:rPr>
          <w:rFonts w:asciiTheme="minorHAnsi" w:hAnsiTheme="minorHAnsi" w:cstheme="minorHAnsi"/>
          <w:sz w:val="22"/>
          <w:szCs w:val="22"/>
          <w:lang w:val="de-DE"/>
        </w:rPr>
        <w:t>*</w:t>
      </w:r>
      <w:r w:rsidR="00BF4AF7" w:rsidRPr="007519B7">
        <w:rPr>
          <w:rFonts w:asciiTheme="minorHAnsi" w:hAnsiTheme="minorHAnsi" w:cstheme="minorHAnsi"/>
          <w:sz w:val="22"/>
          <w:szCs w:val="22"/>
          <w:lang w:val="de-DE"/>
        </w:rPr>
        <w:t xml:space="preserve">Keller, J., </w:t>
      </w:r>
      <w:r w:rsidR="00BF4AF7" w:rsidRPr="007519B7">
        <w:rPr>
          <w:rFonts w:asciiTheme="minorHAnsi" w:hAnsiTheme="minorHAnsi" w:cstheme="minorHAnsi"/>
          <w:bCs/>
          <w:sz w:val="22"/>
          <w:szCs w:val="22"/>
          <w:lang w:val="de-DE"/>
        </w:rPr>
        <w:t>Heller</w:t>
      </w:r>
      <w:r w:rsidR="00BF4AF7" w:rsidRPr="007519B7">
        <w:rPr>
          <w:rFonts w:asciiTheme="minorHAnsi" w:hAnsiTheme="minorHAnsi" w:cstheme="minorHAnsi"/>
          <w:sz w:val="22"/>
          <w:szCs w:val="22"/>
          <w:lang w:val="de-DE"/>
        </w:rPr>
        <w:t>, W., &amp; Miller, G.A. (</w:t>
      </w:r>
      <w:r w:rsidR="00FE4838" w:rsidRPr="007519B7">
        <w:rPr>
          <w:rFonts w:asciiTheme="minorHAnsi" w:hAnsiTheme="minorHAnsi" w:cstheme="minorHAnsi"/>
          <w:sz w:val="22"/>
          <w:szCs w:val="22"/>
          <w:lang w:val="de-DE"/>
        </w:rPr>
        <w:t>2007</w:t>
      </w:r>
      <w:r w:rsidR="00BF4AF7" w:rsidRPr="007519B7">
        <w:rPr>
          <w:rFonts w:asciiTheme="minorHAnsi" w:hAnsiTheme="minorHAnsi" w:cstheme="minorHAnsi"/>
          <w:sz w:val="22"/>
          <w:szCs w:val="22"/>
          <w:lang w:val="de-DE"/>
        </w:rPr>
        <w:t xml:space="preserve">). </w:t>
      </w:r>
      <w:r w:rsidR="00BF4AF7" w:rsidRPr="007519B7">
        <w:rPr>
          <w:rFonts w:asciiTheme="minorHAnsi" w:hAnsiTheme="minorHAnsi" w:cstheme="minorHAnsi"/>
          <w:sz w:val="22"/>
          <w:szCs w:val="22"/>
        </w:rPr>
        <w:t xml:space="preserve">Psychophysiology in the study of psychopathology. In J.T. Cacioppo, L.G. Tassinary, &amp; G.G. Berntson (Eds.), </w:t>
      </w:r>
      <w:r w:rsidR="00BF4AF7" w:rsidRPr="007519B7">
        <w:rPr>
          <w:rFonts w:asciiTheme="minorHAnsi" w:hAnsiTheme="minorHAnsi" w:cstheme="minorHAnsi"/>
          <w:i/>
          <w:iCs/>
          <w:sz w:val="22"/>
          <w:szCs w:val="22"/>
        </w:rPr>
        <w:t>Handbook of psychophysiology</w:t>
      </w:r>
      <w:r w:rsidR="00BF4AF7" w:rsidRPr="007519B7">
        <w:rPr>
          <w:rFonts w:asciiTheme="minorHAnsi" w:hAnsiTheme="minorHAnsi" w:cstheme="minorHAnsi"/>
          <w:sz w:val="22"/>
          <w:szCs w:val="22"/>
        </w:rPr>
        <w:t xml:space="preserve"> (third edition). New York: Cambridge University Press</w:t>
      </w:r>
      <w:r w:rsidR="00FE4838" w:rsidRPr="007519B7">
        <w:rPr>
          <w:rFonts w:asciiTheme="minorHAnsi" w:hAnsiTheme="minorHAnsi" w:cstheme="minorHAnsi"/>
          <w:sz w:val="22"/>
          <w:szCs w:val="22"/>
        </w:rPr>
        <w:t>, pp. 665-687</w:t>
      </w:r>
      <w:r w:rsidR="00BF4AF7" w:rsidRPr="007519B7">
        <w:rPr>
          <w:rFonts w:asciiTheme="minorHAnsi" w:hAnsiTheme="minorHAnsi" w:cstheme="minorHAnsi"/>
          <w:sz w:val="22"/>
          <w:szCs w:val="22"/>
        </w:rPr>
        <w:t>.</w:t>
      </w:r>
    </w:p>
    <w:p w:rsidR="00BF4AF7" w:rsidRPr="007519B7" w:rsidRDefault="00C14BCB" w:rsidP="00160853">
      <w:pPr>
        <w:pStyle w:val="HTMLBody"/>
        <w:numPr>
          <w:ilvl w:val="0"/>
          <w:numId w:val="13"/>
        </w:numPr>
        <w:tabs>
          <w:tab w:val="left" w:pos="540"/>
        </w:tabs>
        <w:ind w:right="-810"/>
        <w:rPr>
          <w:rFonts w:asciiTheme="minorHAnsi" w:hAnsiTheme="minorHAnsi" w:cstheme="minorHAnsi"/>
          <w:i/>
          <w:sz w:val="22"/>
          <w:szCs w:val="22"/>
        </w:rPr>
      </w:pPr>
      <w:r w:rsidRPr="007519B7">
        <w:rPr>
          <w:rFonts w:asciiTheme="minorHAnsi" w:hAnsiTheme="minorHAnsi" w:cstheme="minorHAnsi"/>
          <w:sz w:val="22"/>
          <w:szCs w:val="22"/>
          <w:lang w:val="en-CA"/>
        </w:rPr>
        <w:t>*</w:t>
      </w:r>
      <w:r w:rsidR="003405FC" w:rsidRPr="007519B7">
        <w:rPr>
          <w:rFonts w:asciiTheme="minorHAnsi" w:hAnsiTheme="minorHAnsi" w:cstheme="minorHAnsi"/>
          <w:sz w:val="22"/>
          <w:szCs w:val="22"/>
          <w:lang w:val="en-CA"/>
        </w:rPr>
        <w:fldChar w:fldCharType="begin"/>
      </w:r>
      <w:r w:rsidR="003405FC" w:rsidRPr="007519B7">
        <w:rPr>
          <w:rFonts w:asciiTheme="minorHAnsi" w:hAnsiTheme="minorHAnsi" w:cstheme="minorHAnsi"/>
          <w:sz w:val="22"/>
          <w:szCs w:val="22"/>
          <w:lang w:val="en-CA"/>
        </w:rPr>
        <w:instrText xml:space="preserve"> SEQ CHAPTER \h \r 1</w:instrText>
      </w:r>
      <w:r w:rsidR="003405FC" w:rsidRPr="007519B7">
        <w:rPr>
          <w:rFonts w:asciiTheme="minorHAnsi" w:hAnsiTheme="minorHAnsi" w:cstheme="minorHAnsi"/>
          <w:sz w:val="22"/>
          <w:szCs w:val="22"/>
          <w:lang w:val="en-CA"/>
        </w:rPr>
        <w:fldChar w:fldCharType="end"/>
      </w:r>
      <w:r w:rsidR="003405FC" w:rsidRPr="007519B7">
        <w:rPr>
          <w:rFonts w:asciiTheme="minorHAnsi" w:hAnsiTheme="minorHAnsi" w:cstheme="minorHAnsi"/>
          <w:sz w:val="22"/>
          <w:szCs w:val="22"/>
        </w:rPr>
        <w:t xml:space="preserve">Levin, R. L., Heller, W., </w:t>
      </w:r>
      <w:r w:rsidRPr="007519B7">
        <w:rPr>
          <w:rFonts w:asciiTheme="minorHAnsi" w:hAnsiTheme="minorHAnsi" w:cstheme="minorHAnsi"/>
          <w:sz w:val="22"/>
          <w:szCs w:val="22"/>
        </w:rPr>
        <w:t>*</w:t>
      </w:r>
      <w:r w:rsidR="003405FC" w:rsidRPr="007519B7">
        <w:rPr>
          <w:rFonts w:asciiTheme="minorHAnsi" w:hAnsiTheme="minorHAnsi" w:cstheme="minorHAnsi"/>
          <w:sz w:val="22"/>
          <w:szCs w:val="22"/>
        </w:rPr>
        <w:t xml:space="preserve">Mohanty, A., </w:t>
      </w:r>
      <w:r w:rsidRPr="007519B7">
        <w:rPr>
          <w:rFonts w:asciiTheme="minorHAnsi" w:hAnsiTheme="minorHAnsi" w:cstheme="minorHAnsi"/>
          <w:sz w:val="22"/>
          <w:szCs w:val="22"/>
        </w:rPr>
        <w:t>*</w:t>
      </w:r>
      <w:r w:rsidR="003405FC" w:rsidRPr="007519B7">
        <w:rPr>
          <w:rFonts w:asciiTheme="minorHAnsi" w:hAnsiTheme="minorHAnsi" w:cstheme="minorHAnsi"/>
          <w:sz w:val="22"/>
          <w:szCs w:val="22"/>
        </w:rPr>
        <w:t xml:space="preserve">Herrington, J. D., &amp; Miller, G. A. (2007). Cognitive deficits in depression and functional specificity of regional brain activity. R. Atchley &amp; S. Ilardi (Eds.), Cognitive Neuroscience Perspectives on Depression, Special Issue, </w:t>
      </w:r>
      <w:r w:rsidR="003405FC" w:rsidRPr="007519B7">
        <w:rPr>
          <w:rFonts w:asciiTheme="minorHAnsi" w:hAnsiTheme="minorHAnsi" w:cstheme="minorHAnsi"/>
          <w:i/>
          <w:iCs/>
          <w:sz w:val="22"/>
          <w:szCs w:val="22"/>
        </w:rPr>
        <w:t>Cognitive Therapy and Research, 31,</w:t>
      </w:r>
      <w:r w:rsidR="003405FC" w:rsidRPr="007519B7">
        <w:rPr>
          <w:rFonts w:asciiTheme="minorHAnsi" w:hAnsiTheme="minorHAnsi" w:cstheme="minorHAnsi"/>
          <w:sz w:val="22"/>
          <w:szCs w:val="22"/>
        </w:rPr>
        <w:t xml:space="preserve"> 211-233.</w:t>
      </w:r>
    </w:p>
    <w:p w:rsidR="00BF4AF7" w:rsidRPr="00466721" w:rsidRDefault="00BF4AF7" w:rsidP="00160853">
      <w:pPr>
        <w:pStyle w:val="ListParagraph"/>
        <w:numPr>
          <w:ilvl w:val="0"/>
          <w:numId w:val="13"/>
        </w:numPr>
        <w:ind w:right="-810"/>
        <w:rPr>
          <w:rFonts w:asciiTheme="minorHAnsi" w:hAnsiTheme="minorHAnsi" w:cstheme="minorHAnsi"/>
          <w:color w:val="000000"/>
          <w:sz w:val="22"/>
          <w:szCs w:val="22"/>
        </w:rPr>
      </w:pPr>
      <w:r w:rsidRPr="00466721">
        <w:rPr>
          <w:rFonts w:asciiTheme="minorHAnsi" w:hAnsiTheme="minorHAnsi" w:cstheme="minorHAnsi"/>
          <w:color w:val="000000"/>
          <w:sz w:val="22"/>
          <w:szCs w:val="22"/>
        </w:rPr>
        <w:t>Miller, G.A., Elbert, T., Sutton, B.P., &amp; Heller, W. (</w:t>
      </w:r>
      <w:r w:rsidR="002A1530" w:rsidRPr="00466721">
        <w:rPr>
          <w:rFonts w:asciiTheme="minorHAnsi" w:hAnsiTheme="minorHAnsi" w:cstheme="minorHAnsi"/>
          <w:color w:val="000000"/>
          <w:sz w:val="22"/>
          <w:szCs w:val="22"/>
        </w:rPr>
        <w:t>2007</w:t>
      </w:r>
      <w:r w:rsidRPr="00466721">
        <w:rPr>
          <w:rFonts w:asciiTheme="minorHAnsi" w:hAnsiTheme="minorHAnsi" w:cstheme="minorHAnsi"/>
          <w:color w:val="000000"/>
          <w:sz w:val="22"/>
          <w:szCs w:val="22"/>
        </w:rPr>
        <w:t xml:space="preserve">). Innovative clinical assessment technologies: Challenges and opportunities in neuroimaging. </w:t>
      </w:r>
      <w:r w:rsidRPr="00466721">
        <w:rPr>
          <w:rFonts w:asciiTheme="minorHAnsi" w:hAnsiTheme="minorHAnsi" w:cstheme="minorHAnsi"/>
          <w:i/>
          <w:iCs/>
          <w:sz w:val="22"/>
          <w:szCs w:val="22"/>
        </w:rPr>
        <w:t>Psychological Assessmen</w:t>
      </w:r>
      <w:r w:rsidR="002A1530" w:rsidRPr="00466721">
        <w:rPr>
          <w:rFonts w:asciiTheme="minorHAnsi" w:hAnsiTheme="minorHAnsi" w:cstheme="minorHAnsi"/>
          <w:i/>
          <w:iCs/>
          <w:sz w:val="22"/>
          <w:szCs w:val="22"/>
        </w:rPr>
        <w:t xml:space="preserve">t, 19, </w:t>
      </w:r>
      <w:r w:rsidR="002A1530" w:rsidRPr="00466721">
        <w:rPr>
          <w:rFonts w:asciiTheme="minorHAnsi" w:hAnsiTheme="minorHAnsi" w:cstheme="minorHAnsi"/>
          <w:iCs/>
          <w:sz w:val="22"/>
          <w:szCs w:val="22"/>
        </w:rPr>
        <w:t>58-73.</w:t>
      </w:r>
      <w:r w:rsidRPr="00466721">
        <w:rPr>
          <w:rFonts w:asciiTheme="minorHAnsi" w:hAnsiTheme="minorHAnsi" w:cstheme="minorHAnsi"/>
          <w:i/>
          <w:iCs/>
          <w:sz w:val="22"/>
          <w:szCs w:val="22"/>
        </w:rPr>
        <w:t xml:space="preserve"> </w:t>
      </w:r>
    </w:p>
    <w:p w:rsidR="00B06BAA" w:rsidRPr="00466721" w:rsidRDefault="00C14BCB" w:rsidP="00160853">
      <w:pPr>
        <w:pStyle w:val="ListParagraph"/>
        <w:numPr>
          <w:ilvl w:val="0"/>
          <w:numId w:val="13"/>
        </w:numPr>
        <w:ind w:right="-810"/>
        <w:rPr>
          <w:rFonts w:asciiTheme="minorHAnsi" w:hAnsiTheme="minorHAnsi" w:cstheme="minorHAnsi"/>
          <w:sz w:val="22"/>
          <w:szCs w:val="22"/>
        </w:rPr>
      </w:pPr>
      <w:r w:rsidRPr="00466721">
        <w:rPr>
          <w:rFonts w:asciiTheme="minorHAnsi" w:hAnsiTheme="minorHAnsi" w:cstheme="minorHAnsi"/>
          <w:sz w:val="22"/>
          <w:szCs w:val="22"/>
        </w:rPr>
        <w:t>*</w:t>
      </w:r>
      <w:r w:rsidR="00BF4AF7" w:rsidRPr="00466721">
        <w:rPr>
          <w:rFonts w:asciiTheme="minorHAnsi" w:hAnsiTheme="minorHAnsi" w:cstheme="minorHAnsi"/>
          <w:sz w:val="22"/>
          <w:szCs w:val="22"/>
        </w:rPr>
        <w:t xml:space="preserve">Mohanty, A., </w:t>
      </w:r>
      <w:r w:rsidRPr="00466721">
        <w:rPr>
          <w:rFonts w:asciiTheme="minorHAnsi" w:hAnsiTheme="minorHAnsi" w:cstheme="minorHAnsi"/>
          <w:sz w:val="22"/>
          <w:szCs w:val="22"/>
        </w:rPr>
        <w:t>*</w:t>
      </w:r>
      <w:r w:rsidR="00BF4AF7" w:rsidRPr="00466721">
        <w:rPr>
          <w:rFonts w:asciiTheme="minorHAnsi" w:hAnsiTheme="minorHAnsi" w:cstheme="minorHAnsi"/>
          <w:sz w:val="22"/>
          <w:szCs w:val="22"/>
        </w:rPr>
        <w:t xml:space="preserve">Engels, A.S., </w:t>
      </w:r>
      <w:r w:rsidRPr="00466721">
        <w:rPr>
          <w:rFonts w:asciiTheme="minorHAnsi" w:hAnsiTheme="minorHAnsi" w:cstheme="minorHAnsi"/>
          <w:sz w:val="22"/>
          <w:szCs w:val="22"/>
        </w:rPr>
        <w:t>*</w:t>
      </w:r>
      <w:r w:rsidR="00BF4AF7" w:rsidRPr="00466721">
        <w:rPr>
          <w:rFonts w:asciiTheme="minorHAnsi" w:hAnsiTheme="minorHAnsi" w:cstheme="minorHAnsi"/>
          <w:sz w:val="22"/>
          <w:szCs w:val="22"/>
        </w:rPr>
        <w:t xml:space="preserve">Herrington, J.D., Heller, W., </w:t>
      </w:r>
      <w:r w:rsidRPr="00466721">
        <w:rPr>
          <w:rFonts w:asciiTheme="minorHAnsi" w:hAnsiTheme="minorHAnsi" w:cstheme="minorHAnsi"/>
          <w:sz w:val="22"/>
          <w:szCs w:val="22"/>
        </w:rPr>
        <w:t>*</w:t>
      </w:r>
      <w:r w:rsidR="005103F1" w:rsidRPr="00466721">
        <w:rPr>
          <w:rFonts w:asciiTheme="minorHAnsi" w:hAnsiTheme="minorHAnsi" w:cstheme="minorHAnsi"/>
          <w:sz w:val="22"/>
          <w:szCs w:val="22"/>
        </w:rPr>
        <w:t>Ho, R.M.</w:t>
      </w:r>
      <w:r w:rsidR="00BF4AF7" w:rsidRPr="00466721">
        <w:rPr>
          <w:rFonts w:asciiTheme="minorHAnsi" w:hAnsiTheme="minorHAnsi" w:cstheme="minorHAnsi"/>
          <w:sz w:val="22"/>
          <w:szCs w:val="22"/>
        </w:rPr>
        <w:t xml:space="preserve">, Banich, M.T., Webb, A.G., </w:t>
      </w:r>
      <w:r w:rsidRPr="00466721">
        <w:rPr>
          <w:rFonts w:asciiTheme="minorHAnsi" w:hAnsiTheme="minorHAnsi" w:cstheme="minorHAnsi"/>
          <w:sz w:val="22"/>
          <w:szCs w:val="22"/>
        </w:rPr>
        <w:t>*</w:t>
      </w:r>
      <w:r w:rsidR="00BF4AF7" w:rsidRPr="00466721">
        <w:rPr>
          <w:rFonts w:asciiTheme="minorHAnsi" w:hAnsiTheme="minorHAnsi" w:cstheme="minorHAnsi"/>
          <w:sz w:val="22"/>
          <w:szCs w:val="22"/>
        </w:rPr>
        <w:t>Warren, S.L., &amp; Miller, G.A. (</w:t>
      </w:r>
      <w:r w:rsidR="002437C6" w:rsidRPr="00466721">
        <w:rPr>
          <w:rFonts w:asciiTheme="minorHAnsi" w:hAnsiTheme="minorHAnsi" w:cstheme="minorHAnsi"/>
          <w:sz w:val="22"/>
          <w:szCs w:val="22"/>
        </w:rPr>
        <w:t>2007</w:t>
      </w:r>
      <w:r w:rsidR="00BF4AF7" w:rsidRPr="00466721">
        <w:rPr>
          <w:rFonts w:asciiTheme="minorHAnsi" w:hAnsiTheme="minorHAnsi" w:cstheme="minorHAnsi"/>
          <w:sz w:val="22"/>
          <w:szCs w:val="22"/>
        </w:rPr>
        <w:t xml:space="preserve">). Differential engagement of anterior cingulate cortex subdivisions for cognitive and emotional function. </w:t>
      </w:r>
      <w:r w:rsidR="00BF4AF7" w:rsidRPr="00466721">
        <w:rPr>
          <w:rFonts w:asciiTheme="minorHAnsi" w:hAnsiTheme="minorHAnsi" w:cstheme="minorHAnsi"/>
          <w:i/>
          <w:iCs/>
          <w:sz w:val="22"/>
          <w:szCs w:val="22"/>
        </w:rPr>
        <w:t>Psychophysiology</w:t>
      </w:r>
      <w:r w:rsidR="002437C6" w:rsidRPr="00466721">
        <w:rPr>
          <w:rFonts w:asciiTheme="minorHAnsi" w:hAnsiTheme="minorHAnsi" w:cstheme="minorHAnsi"/>
          <w:i/>
          <w:iCs/>
          <w:sz w:val="22"/>
          <w:szCs w:val="22"/>
        </w:rPr>
        <w:t xml:space="preserve">, 44, </w:t>
      </w:r>
      <w:r w:rsidR="002437C6" w:rsidRPr="00466721">
        <w:rPr>
          <w:rFonts w:asciiTheme="minorHAnsi" w:hAnsiTheme="minorHAnsi" w:cstheme="minorHAnsi"/>
          <w:iCs/>
          <w:sz w:val="22"/>
          <w:szCs w:val="22"/>
        </w:rPr>
        <w:t>352-363</w:t>
      </w:r>
      <w:r w:rsidR="00BF4AF7" w:rsidRPr="00466721">
        <w:rPr>
          <w:rFonts w:asciiTheme="minorHAnsi" w:hAnsiTheme="minorHAnsi" w:cstheme="minorHAnsi"/>
          <w:sz w:val="22"/>
          <w:szCs w:val="22"/>
        </w:rPr>
        <w:t>.</w:t>
      </w:r>
    </w:p>
    <w:p w:rsidR="004F2ECB" w:rsidRPr="00466721" w:rsidRDefault="00C14BCB" w:rsidP="00160853">
      <w:pPr>
        <w:pStyle w:val="ListParagraph"/>
        <w:numPr>
          <w:ilvl w:val="0"/>
          <w:numId w:val="13"/>
        </w:numPr>
        <w:ind w:right="-810"/>
        <w:rPr>
          <w:rFonts w:asciiTheme="minorHAnsi" w:hAnsiTheme="minorHAnsi" w:cstheme="minorHAnsi"/>
          <w:sz w:val="22"/>
          <w:szCs w:val="22"/>
        </w:rPr>
      </w:pPr>
      <w:r w:rsidRPr="00466721">
        <w:rPr>
          <w:rFonts w:asciiTheme="minorHAnsi" w:hAnsiTheme="minorHAnsi" w:cstheme="minorHAnsi"/>
          <w:sz w:val="22"/>
          <w:szCs w:val="22"/>
        </w:rPr>
        <w:t>*</w:t>
      </w:r>
      <w:r w:rsidR="004F2ECB" w:rsidRPr="00466721">
        <w:rPr>
          <w:rFonts w:asciiTheme="minorHAnsi" w:hAnsiTheme="minorHAnsi" w:cstheme="minorHAnsi"/>
          <w:sz w:val="22"/>
          <w:szCs w:val="22"/>
        </w:rPr>
        <w:t xml:space="preserve">Engels, A.S., Heller, W., </w:t>
      </w:r>
      <w:r w:rsidRPr="00466721">
        <w:rPr>
          <w:rFonts w:asciiTheme="minorHAnsi" w:hAnsiTheme="minorHAnsi" w:cstheme="minorHAnsi"/>
          <w:sz w:val="22"/>
          <w:szCs w:val="22"/>
        </w:rPr>
        <w:t>*</w:t>
      </w:r>
      <w:r w:rsidR="004F2ECB" w:rsidRPr="00466721">
        <w:rPr>
          <w:rFonts w:asciiTheme="minorHAnsi" w:hAnsiTheme="minorHAnsi" w:cstheme="minorHAnsi"/>
          <w:sz w:val="22"/>
          <w:szCs w:val="22"/>
        </w:rPr>
        <w:t xml:space="preserve">Mohanty, A., </w:t>
      </w:r>
      <w:r w:rsidRPr="00466721">
        <w:rPr>
          <w:rFonts w:asciiTheme="minorHAnsi" w:hAnsiTheme="minorHAnsi" w:cstheme="minorHAnsi"/>
          <w:sz w:val="22"/>
          <w:szCs w:val="22"/>
        </w:rPr>
        <w:t>*</w:t>
      </w:r>
      <w:r w:rsidR="004F2ECB" w:rsidRPr="00466721">
        <w:rPr>
          <w:rFonts w:asciiTheme="minorHAnsi" w:hAnsiTheme="minorHAnsi" w:cstheme="minorHAnsi"/>
          <w:sz w:val="22"/>
          <w:szCs w:val="22"/>
        </w:rPr>
        <w:t>Herrington, J.D., Banich, M.T., Webb, A.G., &amp; Miller, G.A. (</w:t>
      </w:r>
      <w:r w:rsidR="002437C6" w:rsidRPr="00466721">
        <w:rPr>
          <w:rFonts w:asciiTheme="minorHAnsi" w:hAnsiTheme="minorHAnsi" w:cstheme="minorHAnsi"/>
          <w:sz w:val="22"/>
          <w:szCs w:val="22"/>
        </w:rPr>
        <w:t>2007</w:t>
      </w:r>
      <w:r w:rsidR="004F2ECB" w:rsidRPr="00466721">
        <w:rPr>
          <w:rFonts w:asciiTheme="minorHAnsi" w:hAnsiTheme="minorHAnsi" w:cstheme="minorHAnsi"/>
          <w:sz w:val="22"/>
          <w:szCs w:val="22"/>
        </w:rPr>
        <w:t xml:space="preserve">). Specificity of regional brain activity in anxiety types during emotion processing. </w:t>
      </w:r>
      <w:r w:rsidR="004F2ECB" w:rsidRPr="00466721">
        <w:rPr>
          <w:rFonts w:asciiTheme="minorHAnsi" w:hAnsiTheme="minorHAnsi" w:cstheme="minorHAnsi"/>
          <w:i/>
          <w:iCs/>
          <w:sz w:val="22"/>
          <w:szCs w:val="22"/>
        </w:rPr>
        <w:t>Psychophysiology</w:t>
      </w:r>
      <w:r w:rsidR="002437C6" w:rsidRPr="00466721">
        <w:rPr>
          <w:rFonts w:asciiTheme="minorHAnsi" w:hAnsiTheme="minorHAnsi" w:cstheme="minorHAnsi"/>
          <w:i/>
          <w:iCs/>
          <w:sz w:val="22"/>
          <w:szCs w:val="22"/>
        </w:rPr>
        <w:t xml:space="preserve">, 44, </w:t>
      </w:r>
      <w:r w:rsidR="002437C6" w:rsidRPr="00466721">
        <w:rPr>
          <w:rFonts w:asciiTheme="minorHAnsi" w:hAnsiTheme="minorHAnsi" w:cstheme="minorHAnsi"/>
          <w:iCs/>
          <w:sz w:val="22"/>
          <w:szCs w:val="22"/>
        </w:rPr>
        <w:t>352-363</w:t>
      </w:r>
      <w:r w:rsidR="004F2ECB" w:rsidRPr="00466721">
        <w:rPr>
          <w:rFonts w:asciiTheme="minorHAnsi" w:hAnsiTheme="minorHAnsi" w:cstheme="minorHAnsi"/>
          <w:sz w:val="22"/>
          <w:szCs w:val="22"/>
        </w:rPr>
        <w:t>.</w:t>
      </w:r>
    </w:p>
    <w:p w:rsidR="00C84136" w:rsidRPr="00466721" w:rsidRDefault="00C84136" w:rsidP="00160853">
      <w:pPr>
        <w:pStyle w:val="ListParagraph"/>
        <w:numPr>
          <w:ilvl w:val="0"/>
          <w:numId w:val="13"/>
        </w:numPr>
        <w:ind w:right="-810"/>
        <w:rPr>
          <w:rFonts w:asciiTheme="minorHAnsi" w:hAnsiTheme="minorHAnsi" w:cstheme="minorHAnsi"/>
          <w:sz w:val="22"/>
          <w:szCs w:val="22"/>
        </w:rPr>
      </w:pPr>
      <w:r w:rsidRPr="00466721">
        <w:rPr>
          <w:rFonts w:asciiTheme="minorHAnsi" w:hAnsiTheme="minorHAnsi" w:cstheme="minorHAnsi"/>
          <w:sz w:val="22"/>
          <w:szCs w:val="22"/>
          <w:lang w:val="en-CA"/>
        </w:rPr>
        <w:fldChar w:fldCharType="begin"/>
      </w:r>
      <w:r w:rsidRPr="00466721">
        <w:rPr>
          <w:rFonts w:asciiTheme="minorHAnsi" w:hAnsiTheme="minorHAnsi" w:cstheme="minorHAnsi"/>
          <w:sz w:val="22"/>
          <w:szCs w:val="22"/>
          <w:lang w:val="es-MX"/>
        </w:rPr>
        <w:instrText xml:space="preserve"> SEQ CHAPTER \h \r 1</w:instrText>
      </w:r>
      <w:r w:rsidRPr="00466721">
        <w:rPr>
          <w:rFonts w:asciiTheme="minorHAnsi" w:hAnsiTheme="minorHAnsi" w:cstheme="minorHAnsi"/>
          <w:sz w:val="22"/>
          <w:szCs w:val="22"/>
          <w:lang w:val="en-CA"/>
        </w:rPr>
        <w:fldChar w:fldCharType="end"/>
      </w:r>
      <w:r w:rsidRPr="00466721">
        <w:rPr>
          <w:rFonts w:asciiTheme="minorHAnsi" w:hAnsiTheme="minorHAnsi" w:cstheme="minorHAnsi"/>
          <w:sz w:val="22"/>
          <w:szCs w:val="22"/>
          <w:lang w:val="es-MX"/>
        </w:rPr>
        <w:t xml:space="preserve">Astolfi, L., de Vico Fallani, F., Cincotti, F., Mattia, D., Marciani, M.G., Baccala, L.A., Salinari, S. Colosimo, A., Ding, L., </w:t>
      </w:r>
      <w:r w:rsidR="00C14BCB" w:rsidRPr="00466721">
        <w:rPr>
          <w:rFonts w:asciiTheme="minorHAnsi" w:hAnsiTheme="minorHAnsi" w:cstheme="minorHAnsi"/>
          <w:sz w:val="22"/>
          <w:szCs w:val="22"/>
          <w:lang w:val="es-MX"/>
        </w:rPr>
        <w:t>*</w:t>
      </w:r>
      <w:r w:rsidRPr="00466721">
        <w:rPr>
          <w:rFonts w:asciiTheme="minorHAnsi" w:hAnsiTheme="minorHAnsi" w:cstheme="minorHAnsi"/>
          <w:sz w:val="22"/>
          <w:szCs w:val="22"/>
          <w:lang w:val="es-MX"/>
        </w:rPr>
        <w:t xml:space="preserve">Edgar, J.C., Heller, W., Miller, G.A., He, B., &amp; Babiloni, F. (2007). </w:t>
      </w:r>
      <w:r w:rsidRPr="00466721">
        <w:rPr>
          <w:rFonts w:asciiTheme="minorHAnsi" w:hAnsiTheme="minorHAnsi" w:cstheme="minorHAnsi"/>
          <w:sz w:val="22"/>
          <w:szCs w:val="22"/>
        </w:rPr>
        <w:t xml:space="preserve">Imaging functional brain connectivity patterns from high-resolution EEG and fMRI via graph theory. </w:t>
      </w:r>
      <w:r w:rsidRPr="00466721">
        <w:rPr>
          <w:rFonts w:asciiTheme="minorHAnsi" w:hAnsiTheme="minorHAnsi" w:cstheme="minorHAnsi"/>
          <w:i/>
          <w:iCs/>
          <w:sz w:val="22"/>
          <w:szCs w:val="22"/>
        </w:rPr>
        <w:t xml:space="preserve">Psychophysiology, 44, </w:t>
      </w:r>
      <w:r w:rsidRPr="00466721">
        <w:rPr>
          <w:rFonts w:asciiTheme="minorHAnsi" w:hAnsiTheme="minorHAnsi" w:cstheme="minorHAnsi"/>
          <w:iCs/>
          <w:sz w:val="22"/>
          <w:szCs w:val="22"/>
        </w:rPr>
        <w:t>880-893</w:t>
      </w:r>
      <w:r w:rsidRPr="00466721">
        <w:rPr>
          <w:rFonts w:asciiTheme="minorHAnsi" w:hAnsiTheme="minorHAnsi" w:cstheme="minorHAnsi"/>
          <w:sz w:val="22"/>
          <w:szCs w:val="22"/>
        </w:rPr>
        <w:t xml:space="preserve">. </w:t>
      </w:r>
    </w:p>
    <w:p w:rsidR="00586B25" w:rsidRPr="00466721" w:rsidRDefault="00C14BCB" w:rsidP="00160853">
      <w:pPr>
        <w:pStyle w:val="ListParagraph"/>
        <w:numPr>
          <w:ilvl w:val="0"/>
          <w:numId w:val="13"/>
        </w:numPr>
        <w:ind w:right="-810"/>
        <w:rPr>
          <w:rFonts w:asciiTheme="minorHAnsi" w:hAnsiTheme="minorHAnsi" w:cstheme="minorHAnsi"/>
          <w:sz w:val="22"/>
          <w:szCs w:val="22"/>
        </w:rPr>
      </w:pPr>
      <w:r w:rsidRPr="00466721">
        <w:rPr>
          <w:rFonts w:asciiTheme="minorHAnsi" w:hAnsiTheme="minorHAnsi" w:cstheme="minorHAnsi"/>
          <w:sz w:val="22"/>
          <w:szCs w:val="22"/>
        </w:rPr>
        <w:t>*</w:t>
      </w:r>
      <w:r w:rsidR="00586B25" w:rsidRPr="00466721">
        <w:rPr>
          <w:rFonts w:asciiTheme="minorHAnsi" w:hAnsiTheme="minorHAnsi" w:cstheme="minorHAnsi"/>
          <w:sz w:val="22"/>
          <w:szCs w:val="22"/>
        </w:rPr>
        <w:t xml:space="preserve">Spielberg, J.M., Heller, W., </w:t>
      </w:r>
      <w:r w:rsidRPr="00466721">
        <w:rPr>
          <w:rFonts w:asciiTheme="minorHAnsi" w:hAnsiTheme="minorHAnsi" w:cstheme="minorHAnsi"/>
          <w:sz w:val="22"/>
          <w:szCs w:val="22"/>
        </w:rPr>
        <w:t>*</w:t>
      </w:r>
      <w:r w:rsidR="00586B25" w:rsidRPr="00466721">
        <w:rPr>
          <w:rFonts w:asciiTheme="minorHAnsi" w:hAnsiTheme="minorHAnsi" w:cstheme="minorHAnsi"/>
          <w:sz w:val="22"/>
          <w:szCs w:val="22"/>
        </w:rPr>
        <w:t xml:space="preserve">Stewart, J.L., </w:t>
      </w:r>
      <w:r w:rsidRPr="00466721">
        <w:rPr>
          <w:rFonts w:asciiTheme="minorHAnsi" w:hAnsiTheme="minorHAnsi" w:cstheme="minorHAnsi"/>
          <w:sz w:val="22"/>
          <w:szCs w:val="22"/>
        </w:rPr>
        <w:t>*</w:t>
      </w:r>
      <w:r w:rsidR="00586B25" w:rsidRPr="00466721">
        <w:rPr>
          <w:rFonts w:asciiTheme="minorHAnsi" w:hAnsiTheme="minorHAnsi" w:cstheme="minorHAnsi"/>
          <w:sz w:val="22"/>
          <w:szCs w:val="22"/>
        </w:rPr>
        <w:t xml:space="preserve">Levin, R.L., &amp; Miller, G.A. (2008). </w:t>
      </w:r>
      <w:r w:rsidR="00586B25" w:rsidRPr="00466721">
        <w:rPr>
          <w:rFonts w:asciiTheme="minorHAnsi" w:hAnsiTheme="minorHAnsi" w:cstheme="minorHAnsi"/>
          <w:iCs/>
          <w:sz w:val="22"/>
          <w:szCs w:val="22"/>
        </w:rPr>
        <w:t>Prefrontal cortex, emotion, and approach/withdrawal motivation.</w:t>
      </w:r>
      <w:r w:rsidR="00586B25" w:rsidRPr="00466721">
        <w:rPr>
          <w:rFonts w:asciiTheme="minorHAnsi" w:hAnsiTheme="minorHAnsi" w:cstheme="minorHAnsi"/>
          <w:i/>
          <w:iCs/>
          <w:sz w:val="22"/>
          <w:szCs w:val="22"/>
        </w:rPr>
        <w:t xml:space="preserve"> Social and Personality Psychology Compass, 2</w:t>
      </w:r>
      <w:r w:rsidR="00586B25" w:rsidRPr="00466721">
        <w:rPr>
          <w:rFonts w:asciiTheme="minorHAnsi" w:hAnsiTheme="minorHAnsi" w:cstheme="minorHAnsi"/>
          <w:sz w:val="22"/>
          <w:szCs w:val="22"/>
          <w:lang w:val="en-CA"/>
        </w:rPr>
        <w:t>,</w:t>
      </w:r>
      <w:r w:rsidR="00586B25" w:rsidRPr="00466721">
        <w:rPr>
          <w:rFonts w:asciiTheme="minorHAnsi" w:hAnsiTheme="minorHAnsi" w:cstheme="minorHAnsi"/>
          <w:sz w:val="22"/>
          <w:szCs w:val="22"/>
          <w:lang w:val="en-CA"/>
        </w:rPr>
        <w:fldChar w:fldCharType="begin"/>
      </w:r>
      <w:r w:rsidR="00586B25" w:rsidRPr="00466721">
        <w:rPr>
          <w:rFonts w:asciiTheme="minorHAnsi" w:hAnsiTheme="minorHAnsi" w:cstheme="minorHAnsi"/>
          <w:sz w:val="22"/>
          <w:szCs w:val="22"/>
          <w:lang w:val="en-CA"/>
        </w:rPr>
        <w:instrText xml:space="preserve"> SEQ CHAPTER \h \r 1</w:instrText>
      </w:r>
      <w:r w:rsidR="00586B25" w:rsidRPr="00466721">
        <w:rPr>
          <w:rFonts w:asciiTheme="minorHAnsi" w:hAnsiTheme="minorHAnsi" w:cstheme="minorHAnsi"/>
          <w:sz w:val="22"/>
          <w:szCs w:val="22"/>
          <w:lang w:val="en-CA"/>
        </w:rPr>
        <w:fldChar w:fldCharType="end"/>
      </w:r>
      <w:r w:rsidR="00586B25" w:rsidRPr="00466721">
        <w:rPr>
          <w:rFonts w:asciiTheme="minorHAnsi" w:hAnsiTheme="minorHAnsi" w:cstheme="minorHAnsi"/>
          <w:sz w:val="22"/>
          <w:szCs w:val="22"/>
        </w:rPr>
        <w:t>135-153</w:t>
      </w:r>
      <w:r w:rsidR="00586B25" w:rsidRPr="00466721">
        <w:rPr>
          <w:rFonts w:asciiTheme="minorHAnsi" w:hAnsiTheme="minorHAnsi" w:cstheme="minorHAnsi"/>
          <w:i/>
          <w:iCs/>
          <w:sz w:val="22"/>
          <w:szCs w:val="22"/>
        </w:rPr>
        <w:t xml:space="preserve"> .</w:t>
      </w:r>
      <w:r w:rsidR="00C0503A" w:rsidRPr="00466721">
        <w:rPr>
          <w:rFonts w:asciiTheme="minorHAnsi" w:hAnsiTheme="minorHAnsi" w:cstheme="minorHAnsi"/>
          <w:i/>
          <w:iCs/>
          <w:sz w:val="22"/>
          <w:szCs w:val="22"/>
        </w:rPr>
        <w:t xml:space="preserve"> </w:t>
      </w:r>
      <w:r w:rsidR="00C0503A" w:rsidRPr="00466721">
        <w:rPr>
          <w:rFonts w:asciiTheme="minorHAnsi" w:hAnsiTheme="minorHAnsi" w:cstheme="minorHAnsi"/>
          <w:sz w:val="22"/>
          <w:szCs w:val="22"/>
        </w:rPr>
        <w:t xml:space="preserve">PMCID: </w:t>
      </w:r>
      <w:smartTag w:uri="urn:schemas-microsoft-com:office:smarttags" w:element="stockticker">
        <w:r w:rsidR="00C0503A" w:rsidRPr="00466721">
          <w:rPr>
            <w:rFonts w:asciiTheme="minorHAnsi" w:hAnsiTheme="minorHAnsi" w:cstheme="minorHAnsi"/>
            <w:sz w:val="22"/>
            <w:szCs w:val="22"/>
          </w:rPr>
          <w:t>PMC</w:t>
        </w:r>
      </w:smartTag>
      <w:r w:rsidR="00C0503A" w:rsidRPr="00466721">
        <w:rPr>
          <w:rFonts w:asciiTheme="minorHAnsi" w:hAnsiTheme="minorHAnsi" w:cstheme="minorHAnsi"/>
          <w:sz w:val="22"/>
          <w:szCs w:val="22"/>
        </w:rPr>
        <w:t>2889703</w:t>
      </w:r>
      <w:r w:rsidR="00586B25" w:rsidRPr="00466721">
        <w:rPr>
          <w:rFonts w:asciiTheme="minorHAnsi" w:hAnsiTheme="minorHAnsi" w:cstheme="minorHAnsi"/>
          <w:i/>
          <w:iCs/>
          <w:sz w:val="22"/>
          <w:szCs w:val="22"/>
        </w:rPr>
        <w:t xml:space="preserve"> </w:t>
      </w:r>
    </w:p>
    <w:p w:rsidR="00C532F4" w:rsidRPr="00466721" w:rsidRDefault="00C14BCB" w:rsidP="00160853">
      <w:pPr>
        <w:pStyle w:val="ListParagraph"/>
        <w:numPr>
          <w:ilvl w:val="0"/>
          <w:numId w:val="13"/>
        </w:numPr>
        <w:ind w:right="-810"/>
        <w:rPr>
          <w:rFonts w:asciiTheme="minorHAnsi" w:hAnsiTheme="minorHAnsi" w:cstheme="minorHAnsi"/>
          <w:iCs/>
          <w:sz w:val="22"/>
          <w:szCs w:val="22"/>
        </w:rPr>
      </w:pPr>
      <w:r w:rsidRPr="00466721">
        <w:rPr>
          <w:rFonts w:asciiTheme="minorHAnsi" w:hAnsiTheme="minorHAnsi" w:cstheme="minorHAnsi"/>
          <w:sz w:val="22"/>
          <w:szCs w:val="22"/>
        </w:rPr>
        <w:t>*</w:t>
      </w:r>
      <w:r w:rsidR="00C532F4" w:rsidRPr="00466721">
        <w:rPr>
          <w:rFonts w:asciiTheme="minorHAnsi" w:hAnsiTheme="minorHAnsi" w:cstheme="minorHAnsi"/>
          <w:sz w:val="22"/>
          <w:szCs w:val="22"/>
        </w:rPr>
        <w:t xml:space="preserve">Mohanty, A., Heller, W., </w:t>
      </w:r>
      <w:r w:rsidRPr="00466721">
        <w:rPr>
          <w:rFonts w:asciiTheme="minorHAnsi" w:hAnsiTheme="minorHAnsi" w:cstheme="minorHAnsi"/>
          <w:sz w:val="22"/>
          <w:szCs w:val="22"/>
        </w:rPr>
        <w:t>*</w:t>
      </w:r>
      <w:r w:rsidR="00C532F4" w:rsidRPr="00466721">
        <w:rPr>
          <w:rFonts w:asciiTheme="minorHAnsi" w:hAnsiTheme="minorHAnsi" w:cstheme="minorHAnsi"/>
          <w:sz w:val="22"/>
          <w:szCs w:val="22"/>
        </w:rPr>
        <w:t xml:space="preserve">Koven, N.S., </w:t>
      </w:r>
      <w:r w:rsidRPr="00466721">
        <w:rPr>
          <w:rFonts w:asciiTheme="minorHAnsi" w:hAnsiTheme="minorHAnsi" w:cstheme="minorHAnsi"/>
          <w:sz w:val="22"/>
          <w:szCs w:val="22"/>
        </w:rPr>
        <w:t>*</w:t>
      </w:r>
      <w:r w:rsidR="00C532F4" w:rsidRPr="00466721">
        <w:rPr>
          <w:rFonts w:asciiTheme="minorHAnsi" w:hAnsiTheme="minorHAnsi" w:cstheme="minorHAnsi"/>
          <w:sz w:val="22"/>
          <w:szCs w:val="22"/>
        </w:rPr>
        <w:t xml:space="preserve">Fisher, J.E., </w:t>
      </w:r>
      <w:r w:rsidRPr="00466721">
        <w:rPr>
          <w:rFonts w:asciiTheme="minorHAnsi" w:hAnsiTheme="minorHAnsi" w:cstheme="minorHAnsi"/>
          <w:sz w:val="22"/>
          <w:szCs w:val="22"/>
        </w:rPr>
        <w:t>*</w:t>
      </w:r>
      <w:r w:rsidR="00C532F4" w:rsidRPr="00466721">
        <w:rPr>
          <w:rFonts w:asciiTheme="minorHAnsi" w:hAnsiTheme="minorHAnsi" w:cstheme="minorHAnsi"/>
          <w:sz w:val="22"/>
          <w:szCs w:val="22"/>
        </w:rPr>
        <w:t>Herrington, J.D., &amp; Miller, G.A. (2008).</w:t>
      </w:r>
      <w:r w:rsidR="00C532F4" w:rsidRPr="00466721">
        <w:rPr>
          <w:rFonts w:asciiTheme="minorHAnsi" w:hAnsiTheme="minorHAnsi" w:cstheme="minorHAnsi"/>
          <w:iCs/>
          <w:sz w:val="22"/>
          <w:szCs w:val="22"/>
        </w:rPr>
        <w:t xml:space="preserve"> Specificity of emotion-related effects on attentional processing in schizotypy. </w:t>
      </w:r>
      <w:r w:rsidR="00C532F4" w:rsidRPr="00466721">
        <w:rPr>
          <w:rFonts w:asciiTheme="minorHAnsi" w:hAnsiTheme="minorHAnsi" w:cstheme="minorHAnsi"/>
          <w:i/>
          <w:iCs/>
          <w:sz w:val="22"/>
          <w:szCs w:val="22"/>
        </w:rPr>
        <w:t>Schizophrenia Research, 103,</w:t>
      </w:r>
      <w:r w:rsidR="00C532F4" w:rsidRPr="00466721">
        <w:rPr>
          <w:rFonts w:asciiTheme="minorHAnsi" w:hAnsiTheme="minorHAnsi" w:cstheme="minorHAnsi"/>
          <w:iCs/>
          <w:sz w:val="22"/>
          <w:szCs w:val="22"/>
        </w:rPr>
        <w:t xml:space="preserve"> 129-137.</w:t>
      </w:r>
    </w:p>
    <w:p w:rsidR="003A40FA" w:rsidRPr="00466721" w:rsidRDefault="00C14BCB" w:rsidP="00160853">
      <w:pPr>
        <w:pStyle w:val="ListParagraph"/>
        <w:numPr>
          <w:ilvl w:val="0"/>
          <w:numId w:val="13"/>
        </w:numPr>
        <w:ind w:right="-810"/>
        <w:rPr>
          <w:rFonts w:asciiTheme="minorHAnsi" w:hAnsiTheme="minorHAnsi" w:cstheme="minorHAnsi"/>
          <w:iCs/>
          <w:sz w:val="22"/>
          <w:szCs w:val="22"/>
        </w:rPr>
      </w:pPr>
      <w:r w:rsidRPr="00466721">
        <w:rPr>
          <w:rFonts w:asciiTheme="minorHAnsi" w:hAnsiTheme="minorHAnsi" w:cstheme="minorHAnsi"/>
          <w:sz w:val="22"/>
          <w:szCs w:val="22"/>
        </w:rPr>
        <w:t>*</w:t>
      </w:r>
      <w:r w:rsidR="00B61637" w:rsidRPr="00466721">
        <w:rPr>
          <w:rFonts w:asciiTheme="minorHAnsi" w:hAnsiTheme="minorHAnsi" w:cstheme="minorHAnsi"/>
          <w:sz w:val="22"/>
          <w:szCs w:val="22"/>
        </w:rPr>
        <w:t xml:space="preserve">Stewart, J.L., </w:t>
      </w:r>
      <w:r w:rsidRPr="00466721">
        <w:rPr>
          <w:rFonts w:asciiTheme="minorHAnsi" w:hAnsiTheme="minorHAnsi" w:cstheme="minorHAnsi"/>
          <w:sz w:val="22"/>
          <w:szCs w:val="22"/>
        </w:rPr>
        <w:t>*</w:t>
      </w:r>
      <w:r w:rsidR="00B61637" w:rsidRPr="00466721">
        <w:rPr>
          <w:rFonts w:asciiTheme="minorHAnsi" w:hAnsiTheme="minorHAnsi" w:cstheme="minorHAnsi"/>
          <w:sz w:val="22"/>
          <w:szCs w:val="22"/>
        </w:rPr>
        <w:t xml:space="preserve">Levin, R.L., Heller, W., </w:t>
      </w:r>
      <w:r w:rsidRPr="00466721">
        <w:rPr>
          <w:rFonts w:asciiTheme="minorHAnsi" w:hAnsiTheme="minorHAnsi" w:cstheme="minorHAnsi"/>
          <w:sz w:val="22"/>
          <w:szCs w:val="22"/>
        </w:rPr>
        <w:t>*</w:t>
      </w:r>
      <w:r w:rsidR="00B61637" w:rsidRPr="00466721">
        <w:rPr>
          <w:rFonts w:asciiTheme="minorHAnsi" w:hAnsiTheme="minorHAnsi" w:cstheme="minorHAnsi"/>
          <w:sz w:val="22"/>
          <w:szCs w:val="22"/>
        </w:rPr>
        <w:t xml:space="preserve">Sass, S.M., &amp; Miller, G.A. (2008). </w:t>
      </w:r>
      <w:r w:rsidR="00B61637" w:rsidRPr="00466721">
        <w:rPr>
          <w:rFonts w:asciiTheme="minorHAnsi" w:hAnsiTheme="minorHAnsi" w:cstheme="minorHAnsi"/>
          <w:iCs/>
          <w:sz w:val="22"/>
          <w:szCs w:val="22"/>
        </w:rPr>
        <w:t>Anger style, psychopathology, and regional brain activity</w:t>
      </w:r>
      <w:r w:rsidR="00B61637" w:rsidRPr="00466721">
        <w:rPr>
          <w:rFonts w:asciiTheme="minorHAnsi" w:hAnsiTheme="minorHAnsi" w:cstheme="minorHAnsi"/>
          <w:i/>
          <w:iCs/>
          <w:sz w:val="22"/>
          <w:szCs w:val="22"/>
        </w:rPr>
        <w:t xml:space="preserve">. Emotion, 8, </w:t>
      </w:r>
      <w:r w:rsidR="00B61637" w:rsidRPr="00466721">
        <w:rPr>
          <w:rFonts w:asciiTheme="minorHAnsi" w:hAnsiTheme="minorHAnsi" w:cstheme="minorHAnsi"/>
          <w:iCs/>
          <w:sz w:val="22"/>
          <w:szCs w:val="22"/>
        </w:rPr>
        <w:t>701-713</w:t>
      </w:r>
      <w:r w:rsidR="00B61637" w:rsidRPr="00466721">
        <w:rPr>
          <w:rFonts w:asciiTheme="minorHAnsi" w:hAnsiTheme="minorHAnsi" w:cstheme="minorHAnsi"/>
          <w:i/>
          <w:iCs/>
          <w:sz w:val="22"/>
          <w:szCs w:val="22"/>
        </w:rPr>
        <w:t>.</w:t>
      </w:r>
      <w:r w:rsidR="003A40FA" w:rsidRPr="00466721">
        <w:rPr>
          <w:rFonts w:asciiTheme="minorHAnsi" w:hAnsiTheme="minorHAnsi" w:cstheme="minorHAnsi"/>
          <w:iCs/>
          <w:sz w:val="22"/>
          <w:szCs w:val="22"/>
        </w:rPr>
        <w:t xml:space="preserve"> </w:t>
      </w:r>
      <w:r w:rsidR="003A40FA" w:rsidRPr="00466721">
        <w:rPr>
          <w:rStyle w:val="fm-citation-ids-label"/>
          <w:rFonts w:asciiTheme="minorHAnsi" w:hAnsiTheme="minorHAnsi" w:cstheme="minorHAnsi"/>
          <w:sz w:val="22"/>
          <w:szCs w:val="22"/>
        </w:rPr>
        <w:t xml:space="preserve">PMCID: </w:t>
      </w:r>
      <w:smartTag w:uri="urn:schemas-microsoft-com:office:smarttags" w:element="stockticker">
        <w:r w:rsidR="003A40FA" w:rsidRPr="00466721">
          <w:rPr>
            <w:rFonts w:asciiTheme="minorHAnsi" w:hAnsiTheme="minorHAnsi" w:cstheme="minorHAnsi"/>
            <w:sz w:val="22"/>
            <w:szCs w:val="22"/>
          </w:rPr>
          <w:t>PMC</w:t>
        </w:r>
      </w:smartTag>
      <w:r w:rsidR="003A40FA" w:rsidRPr="00466721">
        <w:rPr>
          <w:rFonts w:asciiTheme="minorHAnsi" w:hAnsiTheme="minorHAnsi" w:cstheme="minorHAnsi"/>
          <w:sz w:val="22"/>
          <w:szCs w:val="22"/>
        </w:rPr>
        <w:t>3047003</w:t>
      </w:r>
      <w:r w:rsidR="003A40FA" w:rsidRPr="00466721">
        <w:rPr>
          <w:rFonts w:asciiTheme="minorHAnsi" w:hAnsiTheme="minorHAnsi" w:cstheme="minorHAnsi"/>
          <w:iCs/>
          <w:sz w:val="22"/>
          <w:szCs w:val="22"/>
        </w:rPr>
        <w:t xml:space="preserve"> </w:t>
      </w:r>
    </w:p>
    <w:p w:rsidR="00D757E0" w:rsidRPr="00466721" w:rsidRDefault="006550F3" w:rsidP="00160853">
      <w:pPr>
        <w:pStyle w:val="ListParagraph"/>
        <w:numPr>
          <w:ilvl w:val="0"/>
          <w:numId w:val="13"/>
        </w:numPr>
        <w:ind w:right="-810"/>
        <w:rPr>
          <w:rFonts w:asciiTheme="minorHAnsi" w:hAnsiTheme="minorHAnsi" w:cstheme="minorHAnsi"/>
          <w:i/>
          <w:iCs/>
          <w:sz w:val="22"/>
          <w:szCs w:val="22"/>
        </w:rPr>
      </w:pPr>
      <w:r w:rsidRPr="00466721">
        <w:rPr>
          <w:rFonts w:asciiTheme="minorHAnsi" w:hAnsiTheme="minorHAnsi" w:cstheme="minorHAnsi"/>
          <w:sz w:val="22"/>
          <w:szCs w:val="22"/>
        </w:rPr>
        <w:t>*</w:t>
      </w:r>
      <w:r w:rsidR="00D757E0" w:rsidRPr="00466721">
        <w:rPr>
          <w:rFonts w:asciiTheme="minorHAnsi" w:hAnsiTheme="minorHAnsi" w:cstheme="minorHAnsi"/>
          <w:sz w:val="22"/>
          <w:szCs w:val="22"/>
          <w:lang w:val="en-CA"/>
        </w:rPr>
        <w:fldChar w:fldCharType="begin"/>
      </w:r>
      <w:r w:rsidR="00D757E0" w:rsidRPr="00466721">
        <w:rPr>
          <w:rFonts w:asciiTheme="minorHAnsi" w:hAnsiTheme="minorHAnsi" w:cstheme="minorHAnsi"/>
          <w:sz w:val="22"/>
          <w:szCs w:val="22"/>
        </w:rPr>
        <w:instrText xml:space="preserve"> SEQ CHAPTER \h \r 1</w:instrText>
      </w:r>
      <w:r w:rsidR="00D757E0" w:rsidRPr="00466721">
        <w:rPr>
          <w:rFonts w:asciiTheme="minorHAnsi" w:hAnsiTheme="minorHAnsi" w:cstheme="minorHAnsi"/>
          <w:sz w:val="22"/>
          <w:szCs w:val="22"/>
          <w:lang w:val="en-CA"/>
        </w:rPr>
        <w:fldChar w:fldCharType="end"/>
      </w:r>
      <w:r w:rsidR="00D757E0" w:rsidRPr="00466721">
        <w:rPr>
          <w:rFonts w:asciiTheme="minorHAnsi" w:hAnsiTheme="minorHAnsi" w:cstheme="minorHAnsi"/>
          <w:sz w:val="22"/>
          <w:szCs w:val="22"/>
        </w:rPr>
        <w:t xml:space="preserve">Warren, S.L., Miller, G.A., &amp; Heller, W. (2008). Emotional facilitation and disruption of memory. In M. Guadagnoli, A.S. Benjamin, S. de Belle, B. Entyre, &amp; T. Polk. (Eds.). </w:t>
      </w:r>
      <w:r w:rsidR="00D757E0" w:rsidRPr="00466721">
        <w:rPr>
          <w:rFonts w:asciiTheme="minorHAnsi" w:hAnsiTheme="minorHAnsi" w:cstheme="minorHAnsi"/>
          <w:i/>
          <w:iCs/>
          <w:sz w:val="22"/>
          <w:szCs w:val="22"/>
        </w:rPr>
        <w:t>Human learning: Biology, brain and neuroscience</w:t>
      </w:r>
      <w:r w:rsidR="00D757E0" w:rsidRPr="00466721">
        <w:rPr>
          <w:rFonts w:asciiTheme="minorHAnsi" w:hAnsiTheme="minorHAnsi" w:cstheme="minorHAnsi"/>
          <w:sz w:val="22"/>
          <w:szCs w:val="22"/>
        </w:rPr>
        <w:t xml:space="preserve"> (pp. 45-59)</w:t>
      </w:r>
      <w:r w:rsidR="00D757E0" w:rsidRPr="00466721">
        <w:rPr>
          <w:rFonts w:asciiTheme="minorHAnsi" w:hAnsiTheme="minorHAnsi" w:cstheme="minorHAnsi"/>
          <w:i/>
          <w:iCs/>
          <w:sz w:val="22"/>
          <w:szCs w:val="22"/>
        </w:rPr>
        <w:t>.</w:t>
      </w:r>
      <w:r w:rsidR="00D757E0" w:rsidRPr="00466721">
        <w:rPr>
          <w:rFonts w:asciiTheme="minorHAnsi" w:hAnsiTheme="minorHAnsi" w:cstheme="minorHAnsi"/>
          <w:sz w:val="22"/>
          <w:szCs w:val="22"/>
        </w:rPr>
        <w:t xml:space="preserve"> Holland: Elsevier.</w:t>
      </w:r>
    </w:p>
    <w:p w:rsidR="00D757E0" w:rsidRPr="00466721" w:rsidRDefault="00D757E0" w:rsidP="00160853">
      <w:pPr>
        <w:pStyle w:val="ListParagraph"/>
        <w:numPr>
          <w:ilvl w:val="0"/>
          <w:numId w:val="13"/>
        </w:numPr>
        <w:ind w:right="-810"/>
        <w:rPr>
          <w:rFonts w:asciiTheme="minorHAnsi" w:hAnsiTheme="minorHAnsi" w:cstheme="minorHAnsi"/>
          <w:i/>
          <w:iCs/>
          <w:sz w:val="22"/>
          <w:szCs w:val="22"/>
          <w:lang w:val="de-DE"/>
        </w:rPr>
      </w:pPr>
      <w:r w:rsidRPr="00466721">
        <w:rPr>
          <w:rFonts w:asciiTheme="minorHAnsi" w:hAnsiTheme="minorHAnsi" w:cstheme="minorHAnsi"/>
          <w:sz w:val="22"/>
          <w:szCs w:val="22"/>
        </w:rPr>
        <w:t xml:space="preserve">Banich, M.T., </w:t>
      </w:r>
      <w:r w:rsidR="00DD4758" w:rsidRPr="00466721">
        <w:rPr>
          <w:rFonts w:asciiTheme="minorHAnsi" w:hAnsiTheme="minorHAnsi" w:cstheme="minorHAnsi"/>
          <w:sz w:val="22"/>
          <w:szCs w:val="22"/>
        </w:rPr>
        <w:t>*</w:t>
      </w:r>
      <w:r w:rsidRPr="00466721">
        <w:rPr>
          <w:rFonts w:asciiTheme="minorHAnsi" w:hAnsiTheme="minorHAnsi" w:cstheme="minorHAnsi"/>
          <w:sz w:val="22"/>
          <w:szCs w:val="22"/>
        </w:rPr>
        <w:t xml:space="preserve">Mackiewicz, K.L., </w:t>
      </w:r>
      <w:r w:rsidR="00DD4758" w:rsidRPr="00466721">
        <w:rPr>
          <w:rFonts w:asciiTheme="minorHAnsi" w:hAnsiTheme="minorHAnsi" w:cstheme="minorHAnsi"/>
          <w:sz w:val="22"/>
          <w:szCs w:val="22"/>
        </w:rPr>
        <w:t>*</w:t>
      </w:r>
      <w:r w:rsidRPr="00466721">
        <w:rPr>
          <w:rFonts w:asciiTheme="minorHAnsi" w:hAnsiTheme="minorHAnsi" w:cstheme="minorHAnsi"/>
          <w:sz w:val="22"/>
          <w:szCs w:val="22"/>
        </w:rPr>
        <w:t xml:space="preserve">Depue, B.E., </w:t>
      </w:r>
      <w:r w:rsidR="00DD4758" w:rsidRPr="00466721">
        <w:rPr>
          <w:rFonts w:asciiTheme="minorHAnsi" w:hAnsiTheme="minorHAnsi" w:cstheme="minorHAnsi"/>
          <w:sz w:val="22"/>
          <w:szCs w:val="22"/>
        </w:rPr>
        <w:t>*</w:t>
      </w:r>
      <w:r w:rsidRPr="00466721">
        <w:rPr>
          <w:rFonts w:asciiTheme="minorHAnsi" w:hAnsiTheme="minorHAnsi" w:cstheme="minorHAnsi"/>
          <w:sz w:val="22"/>
          <w:szCs w:val="22"/>
        </w:rPr>
        <w:t xml:space="preserve">Whitmer, A., Miller, G.A., &amp; Heller, W. (2009). Cognitive control mechanisms, emotion, &amp; memory: A neural perspective with implications for psychopathology. </w:t>
      </w:r>
      <w:r w:rsidRPr="00466721">
        <w:rPr>
          <w:rFonts w:asciiTheme="minorHAnsi" w:hAnsiTheme="minorHAnsi" w:cstheme="minorHAnsi"/>
          <w:i/>
          <w:iCs/>
          <w:sz w:val="22"/>
          <w:szCs w:val="22"/>
        </w:rPr>
        <w:t>Neuroscience and Biobehavioral Reviews, 33,</w:t>
      </w:r>
      <w:r w:rsidRPr="00466721">
        <w:rPr>
          <w:rFonts w:asciiTheme="minorHAnsi" w:hAnsiTheme="minorHAnsi" w:cstheme="minorHAnsi"/>
          <w:sz w:val="22"/>
          <w:szCs w:val="22"/>
        </w:rPr>
        <w:t xml:space="preserve"> 613-630. </w:t>
      </w:r>
      <w:r w:rsidR="00202976" w:rsidRPr="00466721">
        <w:rPr>
          <w:rFonts w:asciiTheme="minorHAnsi" w:hAnsiTheme="minorHAnsi" w:cstheme="minorHAnsi"/>
          <w:sz w:val="22"/>
          <w:szCs w:val="22"/>
        </w:rPr>
        <w:t xml:space="preserve">PMCID: </w:t>
      </w:r>
      <w:smartTag w:uri="urn:schemas-microsoft-com:office:smarttags" w:element="stockticker">
        <w:r w:rsidR="00202976" w:rsidRPr="00466721">
          <w:rPr>
            <w:rFonts w:asciiTheme="minorHAnsi" w:hAnsiTheme="minorHAnsi" w:cstheme="minorHAnsi"/>
            <w:sz w:val="22"/>
            <w:szCs w:val="22"/>
          </w:rPr>
          <w:t>PMC</w:t>
        </w:r>
      </w:smartTag>
      <w:r w:rsidR="00202976" w:rsidRPr="00466721">
        <w:rPr>
          <w:rFonts w:asciiTheme="minorHAnsi" w:hAnsiTheme="minorHAnsi" w:cstheme="minorHAnsi"/>
          <w:sz w:val="22"/>
          <w:szCs w:val="22"/>
        </w:rPr>
        <w:t>2865433</w:t>
      </w:r>
    </w:p>
    <w:p w:rsidR="00D757E0" w:rsidRPr="00466721" w:rsidRDefault="00782926" w:rsidP="00160853">
      <w:pPr>
        <w:pStyle w:val="ListParagraph"/>
        <w:numPr>
          <w:ilvl w:val="0"/>
          <w:numId w:val="13"/>
        </w:numPr>
        <w:ind w:right="-810"/>
        <w:rPr>
          <w:rFonts w:asciiTheme="minorHAnsi" w:hAnsiTheme="minorHAnsi" w:cstheme="minorHAnsi"/>
          <w:sz w:val="22"/>
          <w:szCs w:val="22"/>
        </w:rPr>
      </w:pPr>
      <w:r w:rsidRPr="00466721">
        <w:rPr>
          <w:rFonts w:asciiTheme="minorHAnsi" w:hAnsiTheme="minorHAnsi" w:cstheme="minorHAnsi"/>
          <w:sz w:val="22"/>
          <w:szCs w:val="22"/>
          <w:lang w:val="de-DE"/>
        </w:rPr>
        <w:t>^</w:t>
      </w:r>
      <w:r w:rsidR="00D757E0" w:rsidRPr="00466721">
        <w:rPr>
          <w:rFonts w:asciiTheme="minorHAnsi" w:hAnsiTheme="minorHAnsi" w:cstheme="minorHAnsi"/>
          <w:sz w:val="22"/>
          <w:szCs w:val="22"/>
          <w:lang w:val="de-DE"/>
        </w:rPr>
        <w:t xml:space="preserve">Herrington, J.D., </w:t>
      </w:r>
      <w:r w:rsidRPr="00466721">
        <w:rPr>
          <w:rFonts w:asciiTheme="minorHAnsi" w:hAnsiTheme="minorHAnsi" w:cstheme="minorHAnsi"/>
          <w:sz w:val="22"/>
          <w:szCs w:val="22"/>
          <w:lang w:val="de-DE"/>
        </w:rPr>
        <w:t>^</w:t>
      </w:r>
      <w:r w:rsidR="00D757E0" w:rsidRPr="00466721">
        <w:rPr>
          <w:rFonts w:asciiTheme="minorHAnsi" w:hAnsiTheme="minorHAnsi" w:cstheme="minorHAnsi"/>
          <w:sz w:val="22"/>
          <w:szCs w:val="22"/>
          <w:lang w:val="de-DE"/>
        </w:rPr>
        <w:t xml:space="preserve">Koven, N., Heller, W., Miller, G.A., &amp; </w:t>
      </w:r>
      <w:r w:rsidRPr="00466721">
        <w:rPr>
          <w:rFonts w:asciiTheme="minorHAnsi" w:hAnsiTheme="minorHAnsi" w:cstheme="minorHAnsi"/>
          <w:sz w:val="22"/>
          <w:szCs w:val="22"/>
          <w:lang w:val="de-DE"/>
        </w:rPr>
        <w:t>^</w:t>
      </w:r>
      <w:r w:rsidR="00D757E0" w:rsidRPr="00466721">
        <w:rPr>
          <w:rFonts w:asciiTheme="minorHAnsi" w:hAnsiTheme="minorHAnsi" w:cstheme="minorHAnsi"/>
          <w:sz w:val="22"/>
          <w:szCs w:val="22"/>
          <w:lang w:val="de-DE"/>
        </w:rPr>
        <w:t xml:space="preserve">Nitschke, J.B. (2009). </w:t>
      </w:r>
      <w:r w:rsidR="00D757E0" w:rsidRPr="00466721">
        <w:rPr>
          <w:rFonts w:asciiTheme="minorHAnsi" w:hAnsiTheme="minorHAnsi" w:cstheme="minorHAnsi"/>
          <w:sz w:val="22"/>
          <w:szCs w:val="22"/>
        </w:rPr>
        <w:t xml:space="preserve">Frontal asymmetry in emotion, motivation, personality and psychopathology: Electrocortical and hemodynamic neuroimaging. In S.J. Wood, N. Allen, &amp; C. Pantelis (Eds.), </w:t>
      </w:r>
      <w:r w:rsidR="00D757E0" w:rsidRPr="00466721">
        <w:rPr>
          <w:rFonts w:asciiTheme="minorHAnsi" w:hAnsiTheme="minorHAnsi" w:cstheme="minorHAnsi"/>
          <w:i/>
          <w:iCs/>
          <w:sz w:val="22"/>
          <w:szCs w:val="22"/>
        </w:rPr>
        <w:t>The neuropsychology of mental illness</w:t>
      </w:r>
      <w:r w:rsidR="00D757E0" w:rsidRPr="00466721">
        <w:rPr>
          <w:rFonts w:asciiTheme="minorHAnsi" w:hAnsiTheme="minorHAnsi" w:cstheme="minorHAnsi"/>
          <w:sz w:val="22"/>
          <w:szCs w:val="22"/>
        </w:rPr>
        <w:t xml:space="preserve"> (pp. 49-66). Cambridge, UK: Cambridge University Press.</w:t>
      </w:r>
    </w:p>
    <w:p w:rsidR="000704F8" w:rsidRPr="00466721" w:rsidRDefault="00DD4758" w:rsidP="00160853">
      <w:pPr>
        <w:pStyle w:val="ListParagraph"/>
        <w:numPr>
          <w:ilvl w:val="0"/>
          <w:numId w:val="13"/>
        </w:numPr>
        <w:ind w:right="-810"/>
        <w:rPr>
          <w:rFonts w:asciiTheme="minorHAnsi" w:hAnsiTheme="minorHAnsi" w:cstheme="minorHAnsi"/>
          <w:sz w:val="22"/>
          <w:szCs w:val="22"/>
        </w:rPr>
      </w:pPr>
      <w:r w:rsidRPr="00466721">
        <w:rPr>
          <w:rFonts w:asciiTheme="minorHAnsi" w:hAnsiTheme="minorHAnsi" w:cstheme="minorHAnsi"/>
          <w:sz w:val="22"/>
          <w:szCs w:val="22"/>
          <w:lang w:val="de-DE"/>
        </w:rPr>
        <w:t>*</w:t>
      </w:r>
      <w:r w:rsidR="00D757E0" w:rsidRPr="00466721">
        <w:rPr>
          <w:rFonts w:asciiTheme="minorHAnsi" w:hAnsiTheme="minorHAnsi" w:cstheme="minorHAnsi"/>
          <w:sz w:val="22"/>
          <w:szCs w:val="22"/>
          <w:lang w:val="en-CA"/>
        </w:rPr>
        <w:fldChar w:fldCharType="begin"/>
      </w:r>
      <w:r w:rsidR="00D757E0" w:rsidRPr="00466721">
        <w:rPr>
          <w:rFonts w:asciiTheme="minorHAnsi" w:hAnsiTheme="minorHAnsi" w:cstheme="minorHAnsi"/>
          <w:sz w:val="22"/>
          <w:szCs w:val="22"/>
          <w:lang w:val="de-DE"/>
        </w:rPr>
        <w:instrText xml:space="preserve"> SEQ CHAPTER \h \r 1</w:instrText>
      </w:r>
      <w:r w:rsidR="00D757E0" w:rsidRPr="00466721">
        <w:rPr>
          <w:rFonts w:asciiTheme="minorHAnsi" w:hAnsiTheme="minorHAnsi" w:cstheme="minorHAnsi"/>
          <w:sz w:val="22"/>
          <w:szCs w:val="22"/>
          <w:lang w:val="en-CA"/>
        </w:rPr>
        <w:fldChar w:fldCharType="end"/>
      </w:r>
      <w:r w:rsidR="000704F8" w:rsidRPr="00466721">
        <w:rPr>
          <w:rFonts w:asciiTheme="minorHAnsi" w:hAnsiTheme="minorHAnsi" w:cstheme="minorHAnsi"/>
          <w:sz w:val="22"/>
          <w:szCs w:val="22"/>
          <w:lang w:val="de-DE"/>
        </w:rPr>
        <w:t xml:space="preserve"> Engels, A.S., Heller, W., Spielberg, J.M., Warren, S.L., Sutton, B.P, Banich, M.T., &amp; Miller, G.A. (2010). </w:t>
      </w:r>
      <w:r w:rsidR="000704F8" w:rsidRPr="00466721">
        <w:rPr>
          <w:rFonts w:asciiTheme="minorHAnsi" w:hAnsiTheme="minorHAnsi" w:cstheme="minorHAnsi"/>
          <w:sz w:val="22"/>
          <w:szCs w:val="22"/>
        </w:rPr>
        <w:t xml:space="preserve">Co-occurring anxiety influences patterns of brain asymmetry in depression. </w:t>
      </w:r>
      <w:r w:rsidR="000704F8" w:rsidRPr="00466721">
        <w:rPr>
          <w:rFonts w:asciiTheme="minorHAnsi" w:hAnsiTheme="minorHAnsi" w:cstheme="minorHAnsi"/>
          <w:i/>
          <w:iCs/>
          <w:sz w:val="22"/>
          <w:szCs w:val="22"/>
        </w:rPr>
        <w:t>Cognitive, Affective, and Behavioral Neuroscience, 10,</w:t>
      </w:r>
      <w:r w:rsidR="000704F8" w:rsidRPr="00466721">
        <w:rPr>
          <w:rFonts w:asciiTheme="minorHAnsi" w:hAnsiTheme="minorHAnsi" w:cstheme="minorHAnsi"/>
          <w:sz w:val="22"/>
          <w:szCs w:val="22"/>
        </w:rPr>
        <w:t xml:space="preserve"> 141-156.</w:t>
      </w:r>
      <w:r w:rsidR="0010615F" w:rsidRPr="00466721">
        <w:rPr>
          <w:rFonts w:asciiTheme="minorHAnsi" w:hAnsiTheme="minorHAnsi" w:cstheme="minorHAnsi"/>
          <w:sz w:val="22"/>
          <w:szCs w:val="22"/>
        </w:rPr>
        <w:t xml:space="preserve"> PMC</w:t>
      </w:r>
      <w:r w:rsidR="00C01BEC" w:rsidRPr="00466721">
        <w:rPr>
          <w:rFonts w:asciiTheme="minorHAnsi" w:hAnsiTheme="minorHAnsi" w:cstheme="minorHAnsi"/>
          <w:sz w:val="22"/>
          <w:szCs w:val="22"/>
        </w:rPr>
        <w:t>ID</w:t>
      </w:r>
      <w:r w:rsidR="0010615F" w:rsidRPr="00466721">
        <w:rPr>
          <w:rFonts w:asciiTheme="minorHAnsi" w:hAnsiTheme="minorHAnsi" w:cstheme="minorHAnsi"/>
          <w:sz w:val="22"/>
          <w:szCs w:val="22"/>
        </w:rPr>
        <w:t xml:space="preserve">: </w:t>
      </w:r>
      <w:smartTag w:uri="urn:schemas-microsoft-com:office:smarttags" w:element="stockticker">
        <w:r w:rsidR="0010615F" w:rsidRPr="00466721">
          <w:rPr>
            <w:rFonts w:asciiTheme="minorHAnsi" w:hAnsiTheme="minorHAnsi" w:cstheme="minorHAnsi"/>
            <w:sz w:val="22"/>
            <w:szCs w:val="22"/>
          </w:rPr>
          <w:t>PMC</w:t>
        </w:r>
      </w:smartTag>
      <w:r w:rsidR="0010615F" w:rsidRPr="00466721">
        <w:rPr>
          <w:rFonts w:asciiTheme="minorHAnsi" w:hAnsiTheme="minorHAnsi" w:cstheme="minorHAnsi"/>
          <w:sz w:val="22"/>
          <w:szCs w:val="22"/>
        </w:rPr>
        <w:fldChar w:fldCharType="begin"/>
      </w:r>
      <w:r w:rsidR="0010615F" w:rsidRPr="00466721">
        <w:rPr>
          <w:rFonts w:asciiTheme="minorHAnsi" w:hAnsiTheme="minorHAnsi" w:cstheme="minorHAnsi"/>
          <w:sz w:val="22"/>
          <w:szCs w:val="22"/>
        </w:rPr>
        <w:instrText xml:space="preserve"> HYPERLINK "http://www.ncbi.nlm.nih.gov/entrez/query.fcgi?db=pubmed&amp;cmd=Display&amp;dopt=Citation&amp;uid=20233962" \t "aux" </w:instrText>
      </w:r>
      <w:r w:rsidR="0010615F" w:rsidRPr="00466721">
        <w:rPr>
          <w:rFonts w:asciiTheme="minorHAnsi" w:hAnsiTheme="minorHAnsi" w:cstheme="minorHAnsi"/>
          <w:sz w:val="22"/>
          <w:szCs w:val="22"/>
        </w:rPr>
        <w:fldChar w:fldCharType="separate"/>
      </w:r>
      <w:r w:rsidR="0010615F" w:rsidRPr="00466721">
        <w:rPr>
          <w:rStyle w:val="Hyperlink"/>
          <w:rFonts w:asciiTheme="minorHAnsi" w:hAnsiTheme="minorHAnsi" w:cstheme="minorHAnsi"/>
          <w:color w:val="auto"/>
          <w:sz w:val="22"/>
          <w:szCs w:val="22"/>
          <w:u w:val="none"/>
        </w:rPr>
        <w:t>20233962</w:t>
      </w:r>
      <w:r w:rsidR="0010615F" w:rsidRPr="00466721">
        <w:rPr>
          <w:rFonts w:asciiTheme="minorHAnsi" w:hAnsiTheme="minorHAnsi" w:cstheme="minorHAnsi"/>
          <w:sz w:val="22"/>
          <w:szCs w:val="22"/>
        </w:rPr>
        <w:fldChar w:fldCharType="end"/>
      </w:r>
    </w:p>
    <w:p w:rsidR="000704F8" w:rsidRPr="00466721" w:rsidRDefault="0027325E" w:rsidP="00160853">
      <w:pPr>
        <w:pStyle w:val="ListParagraph"/>
        <w:numPr>
          <w:ilvl w:val="0"/>
          <w:numId w:val="13"/>
        </w:numPr>
        <w:ind w:right="-810"/>
        <w:rPr>
          <w:rFonts w:asciiTheme="minorHAnsi" w:hAnsiTheme="minorHAnsi" w:cstheme="minorHAnsi"/>
          <w:sz w:val="22"/>
          <w:szCs w:val="22"/>
        </w:rPr>
      </w:pPr>
      <w:r w:rsidRPr="00466721">
        <w:rPr>
          <w:rFonts w:asciiTheme="minorHAnsi" w:hAnsiTheme="minorHAnsi" w:cstheme="minorHAnsi"/>
          <w:sz w:val="22"/>
          <w:szCs w:val="22"/>
        </w:rPr>
        <w:t>^</w:t>
      </w:r>
      <w:r w:rsidR="000704F8" w:rsidRPr="00466721">
        <w:rPr>
          <w:rFonts w:asciiTheme="minorHAnsi" w:hAnsiTheme="minorHAnsi" w:cstheme="minorHAnsi"/>
          <w:sz w:val="22"/>
          <w:szCs w:val="22"/>
        </w:rPr>
        <w:t xml:space="preserve">Herrington, J.D., Heller, W., </w:t>
      </w:r>
      <w:r w:rsidRPr="00466721">
        <w:rPr>
          <w:rFonts w:asciiTheme="minorHAnsi" w:hAnsiTheme="minorHAnsi" w:cstheme="minorHAnsi"/>
          <w:sz w:val="22"/>
          <w:szCs w:val="22"/>
        </w:rPr>
        <w:t>^</w:t>
      </w:r>
      <w:r w:rsidR="000704F8" w:rsidRPr="00466721">
        <w:rPr>
          <w:rFonts w:asciiTheme="minorHAnsi" w:hAnsiTheme="minorHAnsi" w:cstheme="minorHAnsi"/>
          <w:sz w:val="22"/>
          <w:szCs w:val="22"/>
        </w:rPr>
        <w:t xml:space="preserve">Mohanty, A., </w:t>
      </w:r>
      <w:r w:rsidR="00DB6D44" w:rsidRPr="00466721">
        <w:rPr>
          <w:rFonts w:asciiTheme="minorHAnsi" w:hAnsiTheme="minorHAnsi" w:cstheme="minorHAnsi"/>
          <w:sz w:val="22"/>
          <w:szCs w:val="22"/>
        </w:rPr>
        <w:t>*</w:t>
      </w:r>
      <w:r w:rsidR="000704F8" w:rsidRPr="00466721">
        <w:rPr>
          <w:rFonts w:asciiTheme="minorHAnsi" w:hAnsiTheme="minorHAnsi" w:cstheme="minorHAnsi"/>
          <w:sz w:val="22"/>
          <w:szCs w:val="22"/>
        </w:rPr>
        <w:t xml:space="preserve">Engels, A., Banich, M.T., Webb, A.W., &amp; Miller, G.A. (2010). Localization of asymmetric brain function in emotion and depression. </w:t>
      </w:r>
      <w:r w:rsidR="000704F8" w:rsidRPr="00466721">
        <w:rPr>
          <w:rFonts w:asciiTheme="minorHAnsi" w:hAnsiTheme="minorHAnsi" w:cstheme="minorHAnsi"/>
          <w:i/>
          <w:iCs/>
          <w:sz w:val="22"/>
          <w:szCs w:val="22"/>
        </w:rPr>
        <w:t xml:space="preserve">Psychophysiology, 47, </w:t>
      </w:r>
      <w:r w:rsidR="000704F8" w:rsidRPr="00466721">
        <w:rPr>
          <w:rFonts w:asciiTheme="minorHAnsi" w:hAnsiTheme="minorHAnsi" w:cstheme="minorHAnsi"/>
          <w:sz w:val="22"/>
          <w:szCs w:val="22"/>
        </w:rPr>
        <w:t>442-454. DOI: 10.1111/j.1469-8986.2009.00958.</w:t>
      </w:r>
      <w:r w:rsidR="00CE4031" w:rsidRPr="00466721">
        <w:rPr>
          <w:rFonts w:asciiTheme="minorHAnsi" w:hAnsiTheme="minorHAnsi" w:cstheme="minorHAnsi"/>
          <w:sz w:val="22"/>
          <w:szCs w:val="22"/>
        </w:rPr>
        <w:t xml:space="preserve"> </w:t>
      </w:r>
      <w:r w:rsidR="00B64AE0" w:rsidRPr="00466721">
        <w:rPr>
          <w:rFonts w:asciiTheme="minorHAnsi" w:hAnsiTheme="minorHAnsi" w:cstheme="minorHAnsi"/>
          <w:sz w:val="22"/>
          <w:szCs w:val="22"/>
        </w:rPr>
        <w:t xml:space="preserve">PMCID: </w:t>
      </w:r>
      <w:smartTag w:uri="urn:schemas-microsoft-com:office:smarttags" w:element="stockticker">
        <w:r w:rsidR="00B64AE0" w:rsidRPr="00466721">
          <w:rPr>
            <w:rFonts w:asciiTheme="minorHAnsi" w:hAnsiTheme="minorHAnsi" w:cstheme="minorHAnsi"/>
            <w:sz w:val="22"/>
            <w:szCs w:val="22"/>
          </w:rPr>
          <w:t>PMC</w:t>
        </w:r>
      </w:smartTag>
      <w:r w:rsidR="00B64AE0" w:rsidRPr="00466721">
        <w:rPr>
          <w:rFonts w:asciiTheme="minorHAnsi" w:hAnsiTheme="minorHAnsi" w:cstheme="minorHAnsi"/>
          <w:sz w:val="22"/>
          <w:szCs w:val="22"/>
        </w:rPr>
        <w:t>3086589</w:t>
      </w:r>
    </w:p>
    <w:p w:rsidR="000704F8" w:rsidRPr="00466721" w:rsidRDefault="007D36A4" w:rsidP="00160853">
      <w:pPr>
        <w:pStyle w:val="ListParagraph"/>
        <w:numPr>
          <w:ilvl w:val="0"/>
          <w:numId w:val="13"/>
        </w:numPr>
        <w:ind w:right="-810"/>
        <w:rPr>
          <w:rFonts w:asciiTheme="minorHAnsi" w:hAnsiTheme="minorHAnsi" w:cstheme="minorHAnsi"/>
          <w:sz w:val="22"/>
          <w:szCs w:val="22"/>
        </w:rPr>
      </w:pPr>
      <w:r w:rsidRPr="00466721">
        <w:rPr>
          <w:rFonts w:asciiTheme="minorHAnsi" w:hAnsiTheme="minorHAnsi" w:cstheme="minorHAnsi"/>
          <w:sz w:val="22"/>
          <w:szCs w:val="22"/>
        </w:rPr>
        <w:t>*</w:t>
      </w:r>
      <w:r w:rsidR="000704F8" w:rsidRPr="00466721">
        <w:rPr>
          <w:rFonts w:asciiTheme="minorHAnsi" w:hAnsiTheme="minorHAnsi" w:cstheme="minorHAnsi"/>
          <w:sz w:val="22"/>
          <w:szCs w:val="22"/>
        </w:rPr>
        <w:t xml:space="preserve">Sass, S.M., Heller, W., </w:t>
      </w:r>
      <w:r w:rsidR="0056435B" w:rsidRPr="00466721">
        <w:rPr>
          <w:rFonts w:asciiTheme="minorHAnsi" w:hAnsiTheme="minorHAnsi" w:cstheme="minorHAnsi"/>
          <w:sz w:val="22"/>
          <w:szCs w:val="22"/>
        </w:rPr>
        <w:t>^</w:t>
      </w:r>
      <w:r w:rsidR="000704F8" w:rsidRPr="00466721">
        <w:rPr>
          <w:rFonts w:asciiTheme="minorHAnsi" w:hAnsiTheme="minorHAnsi" w:cstheme="minorHAnsi"/>
          <w:sz w:val="22"/>
          <w:szCs w:val="22"/>
        </w:rPr>
        <w:t xml:space="preserve">Stewart, J.L., </w:t>
      </w:r>
      <w:r w:rsidRPr="00466721">
        <w:rPr>
          <w:rFonts w:asciiTheme="minorHAnsi" w:hAnsiTheme="minorHAnsi" w:cstheme="minorHAnsi"/>
          <w:sz w:val="22"/>
          <w:szCs w:val="22"/>
        </w:rPr>
        <w:t>*</w:t>
      </w:r>
      <w:r w:rsidR="000704F8" w:rsidRPr="00466721">
        <w:rPr>
          <w:rFonts w:asciiTheme="minorHAnsi" w:hAnsiTheme="minorHAnsi" w:cstheme="minorHAnsi"/>
          <w:sz w:val="22"/>
          <w:szCs w:val="22"/>
        </w:rPr>
        <w:t xml:space="preserve">Silton, R.L., </w:t>
      </w:r>
      <w:r w:rsidR="0027325E" w:rsidRPr="00466721">
        <w:rPr>
          <w:rFonts w:asciiTheme="minorHAnsi" w:hAnsiTheme="minorHAnsi" w:cstheme="minorHAnsi"/>
          <w:sz w:val="22"/>
          <w:szCs w:val="22"/>
        </w:rPr>
        <w:t>^</w:t>
      </w:r>
      <w:r w:rsidR="000704F8" w:rsidRPr="00466721">
        <w:rPr>
          <w:rFonts w:asciiTheme="minorHAnsi" w:hAnsiTheme="minorHAnsi" w:cstheme="minorHAnsi"/>
          <w:sz w:val="22"/>
          <w:szCs w:val="22"/>
        </w:rPr>
        <w:t xml:space="preserve">Edgar, C., </w:t>
      </w:r>
      <w:r w:rsidR="0027325E" w:rsidRPr="00466721">
        <w:rPr>
          <w:rFonts w:asciiTheme="minorHAnsi" w:hAnsiTheme="minorHAnsi" w:cstheme="minorHAnsi"/>
          <w:sz w:val="22"/>
          <w:szCs w:val="22"/>
        </w:rPr>
        <w:t>^</w:t>
      </w:r>
      <w:r w:rsidR="000704F8" w:rsidRPr="00466721">
        <w:rPr>
          <w:rFonts w:asciiTheme="minorHAnsi" w:hAnsiTheme="minorHAnsi" w:cstheme="minorHAnsi"/>
          <w:sz w:val="22"/>
          <w:szCs w:val="22"/>
        </w:rPr>
        <w:t xml:space="preserve">Fisher, J.E., &amp; Miller, G.A. (2010). Time course of attentional bias to threat in anxiety: Emotion and gender specificity. </w:t>
      </w:r>
      <w:r w:rsidR="000704F8" w:rsidRPr="00466721">
        <w:rPr>
          <w:rFonts w:asciiTheme="minorHAnsi" w:hAnsiTheme="minorHAnsi" w:cstheme="minorHAnsi"/>
          <w:i/>
          <w:iCs/>
          <w:sz w:val="22"/>
          <w:szCs w:val="22"/>
        </w:rPr>
        <w:t>Psychophysiology, 47,</w:t>
      </w:r>
      <w:r w:rsidR="000704F8" w:rsidRPr="00466721">
        <w:rPr>
          <w:rFonts w:asciiTheme="minorHAnsi" w:hAnsiTheme="minorHAnsi" w:cstheme="minorHAnsi"/>
          <w:sz w:val="22"/>
          <w:szCs w:val="22"/>
        </w:rPr>
        <w:t xml:space="preserve"> 247-259.</w:t>
      </w:r>
      <w:r w:rsidR="00C0503A" w:rsidRPr="00466721">
        <w:rPr>
          <w:rFonts w:asciiTheme="minorHAnsi" w:hAnsiTheme="minorHAnsi" w:cstheme="minorHAnsi"/>
          <w:sz w:val="22"/>
          <w:szCs w:val="22"/>
        </w:rPr>
        <w:t xml:space="preserve"> PMCID: </w:t>
      </w:r>
      <w:smartTag w:uri="urn:schemas-microsoft-com:office:smarttags" w:element="stockticker">
        <w:r w:rsidR="00C0503A" w:rsidRPr="00466721">
          <w:rPr>
            <w:rFonts w:asciiTheme="minorHAnsi" w:hAnsiTheme="minorHAnsi" w:cstheme="minorHAnsi"/>
            <w:sz w:val="22"/>
            <w:szCs w:val="22"/>
          </w:rPr>
          <w:t>PMC</w:t>
        </w:r>
      </w:smartTag>
      <w:r w:rsidR="00C0503A" w:rsidRPr="00466721">
        <w:rPr>
          <w:rFonts w:asciiTheme="minorHAnsi" w:hAnsiTheme="minorHAnsi" w:cstheme="minorHAnsi"/>
          <w:sz w:val="22"/>
          <w:szCs w:val="22"/>
        </w:rPr>
        <w:t>19863758</w:t>
      </w:r>
    </w:p>
    <w:p w:rsidR="00DB2EE3" w:rsidRPr="00466721" w:rsidRDefault="007D36A4" w:rsidP="00160853">
      <w:pPr>
        <w:pStyle w:val="ListParagraph"/>
        <w:numPr>
          <w:ilvl w:val="0"/>
          <w:numId w:val="13"/>
        </w:numPr>
        <w:ind w:right="-810"/>
        <w:rPr>
          <w:rFonts w:asciiTheme="minorHAnsi" w:hAnsiTheme="minorHAnsi" w:cstheme="minorHAnsi"/>
          <w:sz w:val="22"/>
          <w:szCs w:val="22"/>
          <w:lang w:val="de-DE"/>
        </w:rPr>
      </w:pPr>
      <w:r w:rsidRPr="00466721">
        <w:rPr>
          <w:rFonts w:asciiTheme="minorHAnsi" w:hAnsiTheme="minorHAnsi" w:cstheme="minorHAnsi"/>
          <w:sz w:val="22"/>
          <w:szCs w:val="22"/>
        </w:rPr>
        <w:t>*</w:t>
      </w:r>
      <w:r w:rsidR="000704F8" w:rsidRPr="00466721">
        <w:rPr>
          <w:rFonts w:asciiTheme="minorHAnsi" w:hAnsiTheme="minorHAnsi" w:cstheme="minorHAnsi"/>
          <w:sz w:val="22"/>
          <w:szCs w:val="22"/>
        </w:rPr>
        <w:t xml:space="preserve">Silton, R.L., Miller, G.A., </w:t>
      </w:r>
      <w:r w:rsidR="0056435B" w:rsidRPr="00466721">
        <w:rPr>
          <w:rFonts w:asciiTheme="minorHAnsi" w:hAnsiTheme="minorHAnsi" w:cstheme="minorHAnsi"/>
          <w:sz w:val="22"/>
          <w:szCs w:val="22"/>
        </w:rPr>
        <w:t>^</w:t>
      </w:r>
      <w:r w:rsidR="000704F8" w:rsidRPr="00466721">
        <w:rPr>
          <w:rFonts w:asciiTheme="minorHAnsi" w:hAnsiTheme="minorHAnsi" w:cstheme="minorHAnsi"/>
          <w:sz w:val="22"/>
          <w:szCs w:val="22"/>
        </w:rPr>
        <w:t xml:space="preserve">Towers, D.N., </w:t>
      </w:r>
      <w:r w:rsidRPr="00466721">
        <w:rPr>
          <w:rFonts w:asciiTheme="minorHAnsi" w:hAnsiTheme="minorHAnsi" w:cstheme="minorHAnsi"/>
          <w:sz w:val="22"/>
          <w:szCs w:val="22"/>
        </w:rPr>
        <w:t>*</w:t>
      </w:r>
      <w:r w:rsidR="000704F8" w:rsidRPr="00466721">
        <w:rPr>
          <w:rFonts w:asciiTheme="minorHAnsi" w:hAnsiTheme="minorHAnsi" w:cstheme="minorHAnsi"/>
          <w:sz w:val="22"/>
          <w:szCs w:val="22"/>
        </w:rPr>
        <w:t xml:space="preserve">Engels, A.S., </w:t>
      </w:r>
      <w:r w:rsidR="0056435B" w:rsidRPr="00466721">
        <w:rPr>
          <w:rFonts w:asciiTheme="minorHAnsi" w:hAnsiTheme="minorHAnsi" w:cstheme="minorHAnsi"/>
          <w:sz w:val="22"/>
          <w:szCs w:val="22"/>
        </w:rPr>
        <w:t>^</w:t>
      </w:r>
      <w:r w:rsidR="000704F8" w:rsidRPr="00466721">
        <w:rPr>
          <w:rFonts w:asciiTheme="minorHAnsi" w:hAnsiTheme="minorHAnsi" w:cstheme="minorHAnsi"/>
          <w:sz w:val="22"/>
          <w:szCs w:val="22"/>
        </w:rPr>
        <w:t xml:space="preserve">Edgar, J.C., </w:t>
      </w:r>
      <w:r w:rsidR="00DB6D44" w:rsidRPr="00466721">
        <w:rPr>
          <w:rFonts w:asciiTheme="minorHAnsi" w:hAnsiTheme="minorHAnsi" w:cstheme="minorHAnsi"/>
          <w:sz w:val="22"/>
          <w:szCs w:val="22"/>
        </w:rPr>
        <w:t>*</w:t>
      </w:r>
      <w:r w:rsidR="000704F8" w:rsidRPr="00466721">
        <w:rPr>
          <w:rFonts w:asciiTheme="minorHAnsi" w:hAnsiTheme="minorHAnsi" w:cstheme="minorHAnsi"/>
          <w:sz w:val="22"/>
          <w:szCs w:val="22"/>
        </w:rPr>
        <w:t xml:space="preserve">Spielberg, J.M., </w:t>
      </w:r>
      <w:r w:rsidRPr="00466721">
        <w:rPr>
          <w:rFonts w:asciiTheme="minorHAnsi" w:hAnsiTheme="minorHAnsi" w:cstheme="minorHAnsi"/>
          <w:sz w:val="22"/>
          <w:szCs w:val="22"/>
        </w:rPr>
        <w:t>*</w:t>
      </w:r>
      <w:r w:rsidR="000704F8" w:rsidRPr="00466721">
        <w:rPr>
          <w:rFonts w:asciiTheme="minorHAnsi" w:hAnsiTheme="minorHAnsi" w:cstheme="minorHAnsi"/>
          <w:sz w:val="22"/>
          <w:szCs w:val="22"/>
        </w:rPr>
        <w:t xml:space="preserve">Sass, S.M., </w:t>
      </w:r>
      <w:r w:rsidR="0056435B" w:rsidRPr="00466721">
        <w:rPr>
          <w:rFonts w:asciiTheme="minorHAnsi" w:hAnsiTheme="minorHAnsi" w:cstheme="minorHAnsi"/>
          <w:sz w:val="22"/>
          <w:szCs w:val="22"/>
        </w:rPr>
        <w:t>^</w:t>
      </w:r>
      <w:r w:rsidR="000704F8" w:rsidRPr="00466721">
        <w:rPr>
          <w:rFonts w:asciiTheme="minorHAnsi" w:hAnsiTheme="minorHAnsi" w:cstheme="minorHAnsi"/>
          <w:sz w:val="22"/>
          <w:szCs w:val="22"/>
        </w:rPr>
        <w:t xml:space="preserve">Stewart, J.L., Sutton, B.P., Banich, M.T., &amp; Heller, W. (2010). The time course of activity in dorsolateral prefrontal cortex and anterior cingulate cortex during top-down attentional control. </w:t>
      </w:r>
      <w:r w:rsidR="000704F8" w:rsidRPr="00466721">
        <w:rPr>
          <w:rFonts w:asciiTheme="minorHAnsi" w:hAnsiTheme="minorHAnsi" w:cstheme="minorHAnsi"/>
          <w:i/>
          <w:iCs/>
          <w:sz w:val="22"/>
          <w:szCs w:val="22"/>
          <w:lang w:val="de-DE"/>
        </w:rPr>
        <w:t>NeuroImage, 50,</w:t>
      </w:r>
      <w:r w:rsidR="000704F8" w:rsidRPr="00466721">
        <w:rPr>
          <w:rFonts w:asciiTheme="minorHAnsi" w:hAnsiTheme="minorHAnsi" w:cstheme="minorHAnsi"/>
          <w:sz w:val="22"/>
          <w:szCs w:val="22"/>
          <w:lang w:val="de-DE"/>
        </w:rPr>
        <w:t xml:space="preserve"> 1292-1302. </w:t>
      </w:r>
      <w:r w:rsidR="00DB2EE3" w:rsidRPr="00466721">
        <w:rPr>
          <w:rFonts w:asciiTheme="minorHAnsi" w:hAnsiTheme="minorHAnsi" w:cstheme="minorHAnsi"/>
          <w:sz w:val="22"/>
          <w:szCs w:val="22"/>
          <w:lang w:val="de-DE"/>
        </w:rPr>
        <w:t xml:space="preserve">PMCID: </w:t>
      </w:r>
      <w:smartTag w:uri="urn:schemas-microsoft-com:office:smarttags" w:element="stockticker">
        <w:r w:rsidR="00DB2EE3" w:rsidRPr="00466721">
          <w:rPr>
            <w:rFonts w:asciiTheme="minorHAnsi" w:hAnsiTheme="minorHAnsi" w:cstheme="minorHAnsi"/>
            <w:sz w:val="22"/>
            <w:szCs w:val="22"/>
            <w:lang w:val="de-DE"/>
          </w:rPr>
          <w:t>PMC</w:t>
        </w:r>
      </w:smartTag>
      <w:r w:rsidR="00DB2EE3" w:rsidRPr="00466721">
        <w:rPr>
          <w:rFonts w:asciiTheme="minorHAnsi" w:hAnsiTheme="minorHAnsi" w:cstheme="minorHAnsi"/>
          <w:sz w:val="22"/>
          <w:szCs w:val="22"/>
          <w:lang w:val="de-DE"/>
        </w:rPr>
        <w:t xml:space="preserve">20035885 </w:t>
      </w:r>
    </w:p>
    <w:p w:rsidR="000704F8" w:rsidRPr="00466721" w:rsidRDefault="00370E8F" w:rsidP="00160853">
      <w:pPr>
        <w:pStyle w:val="ListParagraph"/>
        <w:numPr>
          <w:ilvl w:val="0"/>
          <w:numId w:val="13"/>
        </w:numPr>
        <w:ind w:right="-810"/>
        <w:rPr>
          <w:rFonts w:asciiTheme="minorHAnsi" w:hAnsiTheme="minorHAnsi" w:cstheme="minorHAnsi"/>
          <w:sz w:val="22"/>
          <w:szCs w:val="22"/>
        </w:rPr>
      </w:pPr>
      <w:r w:rsidRPr="00466721">
        <w:rPr>
          <w:rFonts w:asciiTheme="minorHAnsi" w:hAnsiTheme="minorHAnsi" w:cstheme="minorHAnsi"/>
          <w:sz w:val="22"/>
          <w:szCs w:val="22"/>
          <w:lang w:val="de-DE"/>
        </w:rPr>
        <w:t xml:space="preserve">*Bredemeier, K., *Spielberg, J.M., </w:t>
      </w:r>
      <w:r w:rsidR="007D36A4" w:rsidRPr="00466721">
        <w:rPr>
          <w:rFonts w:asciiTheme="minorHAnsi" w:hAnsiTheme="minorHAnsi" w:cstheme="minorHAnsi"/>
          <w:sz w:val="22"/>
          <w:szCs w:val="22"/>
          <w:lang w:val="de-DE"/>
        </w:rPr>
        <w:t>*</w:t>
      </w:r>
      <w:r w:rsidRPr="00466721">
        <w:rPr>
          <w:rFonts w:asciiTheme="minorHAnsi" w:hAnsiTheme="minorHAnsi" w:cstheme="minorHAnsi"/>
          <w:sz w:val="22"/>
          <w:szCs w:val="22"/>
          <w:lang w:val="de-DE"/>
        </w:rPr>
        <w:t xml:space="preserve">Silton, R.L., Berenbaum, H., Heller, W., &amp; Miller, G.A. (2010). </w:t>
      </w:r>
      <w:r w:rsidRPr="00466721">
        <w:rPr>
          <w:rFonts w:asciiTheme="minorHAnsi" w:hAnsiTheme="minorHAnsi" w:cstheme="minorHAnsi"/>
          <w:sz w:val="22"/>
          <w:szCs w:val="22"/>
        </w:rPr>
        <w:t xml:space="preserve">Screening for depressive disorders using the Mood and Anxiety Symptoms Questionnaire Anhedonic Depression Scale: A receiver-operating characteristic analysis. </w:t>
      </w:r>
      <w:r w:rsidRPr="00466721">
        <w:rPr>
          <w:rFonts w:asciiTheme="minorHAnsi" w:hAnsiTheme="minorHAnsi" w:cstheme="minorHAnsi"/>
          <w:i/>
          <w:sz w:val="22"/>
          <w:szCs w:val="22"/>
        </w:rPr>
        <w:t>Psychological Assessment,</w:t>
      </w:r>
      <w:r w:rsidRPr="00466721">
        <w:rPr>
          <w:rFonts w:asciiTheme="minorHAnsi" w:hAnsiTheme="minorHAnsi" w:cstheme="minorHAnsi"/>
          <w:sz w:val="22"/>
          <w:szCs w:val="22"/>
        </w:rPr>
        <w:t xml:space="preserve"> 22, 702-710.</w:t>
      </w:r>
      <w:r w:rsidR="00C0503A" w:rsidRPr="00466721">
        <w:rPr>
          <w:rFonts w:asciiTheme="minorHAnsi" w:hAnsiTheme="minorHAnsi" w:cstheme="minorHAnsi"/>
          <w:sz w:val="22"/>
          <w:szCs w:val="22"/>
        </w:rPr>
        <w:t xml:space="preserve"> PMCID: </w:t>
      </w:r>
      <w:smartTag w:uri="urn:schemas-microsoft-com:office:smarttags" w:element="stockticker">
        <w:r w:rsidR="00C0503A" w:rsidRPr="00466721">
          <w:rPr>
            <w:rFonts w:asciiTheme="minorHAnsi" w:hAnsiTheme="minorHAnsi" w:cstheme="minorHAnsi"/>
            <w:sz w:val="22"/>
            <w:szCs w:val="22"/>
          </w:rPr>
          <w:t>PMC</w:t>
        </w:r>
      </w:smartTag>
      <w:r w:rsidR="00C0503A" w:rsidRPr="00466721">
        <w:rPr>
          <w:rFonts w:asciiTheme="minorHAnsi" w:hAnsiTheme="minorHAnsi" w:cstheme="minorHAnsi"/>
          <w:sz w:val="22"/>
          <w:szCs w:val="22"/>
        </w:rPr>
        <w:t>2992834</w:t>
      </w:r>
    </w:p>
    <w:p w:rsidR="000704F8" w:rsidRPr="00466721" w:rsidRDefault="005C242A" w:rsidP="00160853">
      <w:pPr>
        <w:pStyle w:val="ListParagraph"/>
        <w:numPr>
          <w:ilvl w:val="0"/>
          <w:numId w:val="13"/>
        </w:numPr>
        <w:ind w:right="-810"/>
        <w:rPr>
          <w:rFonts w:asciiTheme="minorHAnsi" w:hAnsiTheme="minorHAnsi" w:cstheme="minorHAnsi"/>
          <w:sz w:val="22"/>
          <w:szCs w:val="22"/>
        </w:rPr>
      </w:pPr>
      <w:r w:rsidRPr="00466721">
        <w:rPr>
          <w:rFonts w:asciiTheme="minorHAnsi" w:hAnsiTheme="minorHAnsi" w:cstheme="minorHAnsi"/>
          <w:sz w:val="22"/>
          <w:szCs w:val="22"/>
        </w:rPr>
        <w:t>^</w:t>
      </w:r>
      <w:r w:rsidR="000704F8" w:rsidRPr="00466721">
        <w:rPr>
          <w:rFonts w:asciiTheme="minorHAnsi" w:hAnsiTheme="minorHAnsi" w:cstheme="minorHAnsi"/>
          <w:sz w:val="22"/>
          <w:szCs w:val="22"/>
        </w:rPr>
        <w:t xml:space="preserve">Stewart, J.L., </w:t>
      </w:r>
      <w:r w:rsidR="007D36A4" w:rsidRPr="00466721">
        <w:rPr>
          <w:rFonts w:asciiTheme="minorHAnsi" w:hAnsiTheme="minorHAnsi" w:cstheme="minorHAnsi"/>
          <w:sz w:val="22"/>
          <w:szCs w:val="22"/>
        </w:rPr>
        <w:t>*</w:t>
      </w:r>
      <w:r w:rsidR="000704F8" w:rsidRPr="00466721">
        <w:rPr>
          <w:rFonts w:asciiTheme="minorHAnsi" w:hAnsiTheme="minorHAnsi" w:cstheme="minorHAnsi"/>
          <w:sz w:val="22"/>
          <w:szCs w:val="22"/>
        </w:rPr>
        <w:t xml:space="preserve">Silton, R.L., </w:t>
      </w:r>
      <w:r w:rsidR="00370E8F" w:rsidRPr="00466721">
        <w:rPr>
          <w:rFonts w:asciiTheme="minorHAnsi" w:hAnsiTheme="minorHAnsi" w:cstheme="minorHAnsi"/>
          <w:sz w:val="22"/>
          <w:szCs w:val="22"/>
        </w:rPr>
        <w:t>*</w:t>
      </w:r>
      <w:r w:rsidR="000704F8" w:rsidRPr="00466721">
        <w:rPr>
          <w:rFonts w:asciiTheme="minorHAnsi" w:hAnsiTheme="minorHAnsi" w:cstheme="minorHAnsi"/>
          <w:sz w:val="22"/>
          <w:szCs w:val="22"/>
        </w:rPr>
        <w:t xml:space="preserve">Sass, S.M., </w:t>
      </w:r>
      <w:r w:rsidRPr="00466721">
        <w:rPr>
          <w:rFonts w:asciiTheme="minorHAnsi" w:hAnsiTheme="minorHAnsi" w:cstheme="minorHAnsi"/>
          <w:sz w:val="22"/>
          <w:szCs w:val="22"/>
        </w:rPr>
        <w:t>^</w:t>
      </w:r>
      <w:r w:rsidR="000704F8" w:rsidRPr="00466721">
        <w:rPr>
          <w:rFonts w:asciiTheme="minorHAnsi" w:hAnsiTheme="minorHAnsi" w:cstheme="minorHAnsi"/>
          <w:sz w:val="22"/>
          <w:szCs w:val="22"/>
        </w:rPr>
        <w:t xml:space="preserve">Fisher, J.E., </w:t>
      </w:r>
      <w:r w:rsidRPr="00466721">
        <w:rPr>
          <w:rFonts w:asciiTheme="minorHAnsi" w:hAnsiTheme="minorHAnsi" w:cstheme="minorHAnsi"/>
          <w:sz w:val="22"/>
          <w:szCs w:val="22"/>
        </w:rPr>
        <w:t>^</w:t>
      </w:r>
      <w:r w:rsidR="000704F8" w:rsidRPr="00466721">
        <w:rPr>
          <w:rFonts w:asciiTheme="minorHAnsi" w:hAnsiTheme="minorHAnsi" w:cstheme="minorHAnsi"/>
          <w:sz w:val="22"/>
          <w:szCs w:val="22"/>
        </w:rPr>
        <w:t>Edgar, J.C., Heller, W., &amp; Miller, G.A. (</w:t>
      </w:r>
      <w:r w:rsidR="00485A02" w:rsidRPr="00466721">
        <w:rPr>
          <w:rFonts w:asciiTheme="minorHAnsi" w:hAnsiTheme="minorHAnsi" w:cstheme="minorHAnsi"/>
          <w:sz w:val="22"/>
          <w:szCs w:val="22"/>
        </w:rPr>
        <w:t>2010</w:t>
      </w:r>
      <w:r w:rsidR="000704F8" w:rsidRPr="00466721">
        <w:rPr>
          <w:rFonts w:asciiTheme="minorHAnsi" w:hAnsiTheme="minorHAnsi" w:cstheme="minorHAnsi"/>
          <w:sz w:val="22"/>
          <w:szCs w:val="22"/>
        </w:rPr>
        <w:t xml:space="preserve">). Attentional bias to negative emotion as a function of approach and withdrawal anger styles: An ERP investigation. </w:t>
      </w:r>
      <w:r w:rsidR="000704F8" w:rsidRPr="00466721">
        <w:rPr>
          <w:rFonts w:asciiTheme="minorHAnsi" w:hAnsiTheme="minorHAnsi" w:cstheme="minorHAnsi"/>
          <w:i/>
          <w:iCs/>
          <w:sz w:val="22"/>
          <w:szCs w:val="22"/>
        </w:rPr>
        <w:t>International Journal of Psychophysiology</w:t>
      </w:r>
      <w:r w:rsidR="00485A02" w:rsidRPr="00466721">
        <w:rPr>
          <w:rFonts w:asciiTheme="minorHAnsi" w:hAnsiTheme="minorHAnsi" w:cstheme="minorHAnsi"/>
          <w:i/>
          <w:iCs/>
          <w:sz w:val="22"/>
          <w:szCs w:val="22"/>
        </w:rPr>
        <w:t xml:space="preserve">, </w:t>
      </w:r>
      <w:r w:rsidR="00485A02" w:rsidRPr="00466721">
        <w:rPr>
          <w:rFonts w:asciiTheme="minorHAnsi" w:hAnsiTheme="minorHAnsi" w:cstheme="minorHAnsi"/>
          <w:sz w:val="22"/>
          <w:szCs w:val="22"/>
          <w:lang w:val="en-CA"/>
        </w:rPr>
        <w:fldChar w:fldCharType="begin"/>
      </w:r>
      <w:r w:rsidR="00485A02" w:rsidRPr="00466721">
        <w:rPr>
          <w:rFonts w:asciiTheme="minorHAnsi" w:hAnsiTheme="minorHAnsi" w:cstheme="minorHAnsi"/>
          <w:sz w:val="22"/>
          <w:szCs w:val="22"/>
          <w:lang w:val="en-CA"/>
        </w:rPr>
        <w:instrText xml:space="preserve"> SEQ CHAPTER \h \r 1</w:instrText>
      </w:r>
      <w:r w:rsidR="00485A02" w:rsidRPr="00466721">
        <w:rPr>
          <w:rFonts w:asciiTheme="minorHAnsi" w:hAnsiTheme="minorHAnsi" w:cstheme="minorHAnsi"/>
          <w:sz w:val="22"/>
          <w:szCs w:val="22"/>
          <w:lang w:val="en-CA"/>
        </w:rPr>
        <w:fldChar w:fldCharType="end"/>
      </w:r>
      <w:r w:rsidR="00485A02" w:rsidRPr="00466721">
        <w:rPr>
          <w:rFonts w:asciiTheme="minorHAnsi" w:hAnsiTheme="minorHAnsi" w:cstheme="minorHAnsi"/>
          <w:i/>
          <w:iCs/>
          <w:sz w:val="22"/>
          <w:szCs w:val="22"/>
        </w:rPr>
        <w:t>76,</w:t>
      </w:r>
      <w:r w:rsidR="00485A02" w:rsidRPr="00466721">
        <w:rPr>
          <w:rFonts w:asciiTheme="minorHAnsi" w:hAnsiTheme="minorHAnsi" w:cstheme="minorHAnsi"/>
          <w:sz w:val="22"/>
          <w:szCs w:val="22"/>
        </w:rPr>
        <w:t xml:space="preserve"> 9-18</w:t>
      </w:r>
      <w:r w:rsidR="000704F8" w:rsidRPr="00466721">
        <w:rPr>
          <w:rFonts w:asciiTheme="minorHAnsi" w:hAnsiTheme="minorHAnsi" w:cstheme="minorHAnsi"/>
          <w:sz w:val="22"/>
          <w:szCs w:val="22"/>
        </w:rPr>
        <w:t>.</w:t>
      </w:r>
      <w:r w:rsidR="00C0503A" w:rsidRPr="00466721">
        <w:rPr>
          <w:rFonts w:asciiTheme="minorHAnsi" w:hAnsiTheme="minorHAnsi" w:cstheme="minorHAnsi"/>
          <w:sz w:val="22"/>
          <w:szCs w:val="22"/>
        </w:rPr>
        <w:t xml:space="preserve"> PMCID: </w:t>
      </w:r>
      <w:smartTag w:uri="urn:schemas-microsoft-com:office:smarttags" w:element="stockticker">
        <w:r w:rsidR="00C0503A" w:rsidRPr="00466721">
          <w:rPr>
            <w:rFonts w:asciiTheme="minorHAnsi" w:hAnsiTheme="minorHAnsi" w:cstheme="minorHAnsi"/>
            <w:sz w:val="22"/>
            <w:szCs w:val="22"/>
          </w:rPr>
          <w:t>PMC</w:t>
        </w:r>
      </w:smartTag>
      <w:r w:rsidR="00C0503A" w:rsidRPr="00466721">
        <w:rPr>
          <w:rFonts w:asciiTheme="minorHAnsi" w:hAnsiTheme="minorHAnsi" w:cstheme="minorHAnsi"/>
          <w:sz w:val="22"/>
          <w:szCs w:val="22"/>
        </w:rPr>
        <w:t>2867457</w:t>
      </w:r>
    </w:p>
    <w:p w:rsidR="006550F3" w:rsidRPr="00466721" w:rsidRDefault="00370E8F" w:rsidP="00160853">
      <w:pPr>
        <w:pStyle w:val="ListParagraph"/>
        <w:numPr>
          <w:ilvl w:val="0"/>
          <w:numId w:val="13"/>
        </w:numPr>
        <w:ind w:right="-810"/>
        <w:rPr>
          <w:rFonts w:asciiTheme="minorHAnsi" w:hAnsiTheme="minorHAnsi" w:cstheme="minorHAnsi"/>
          <w:iCs/>
          <w:sz w:val="22"/>
          <w:szCs w:val="22"/>
        </w:rPr>
      </w:pPr>
      <w:r w:rsidRPr="00466721">
        <w:rPr>
          <w:rFonts w:asciiTheme="minorHAnsi" w:hAnsiTheme="minorHAnsi" w:cstheme="minorHAnsi"/>
          <w:sz w:val="22"/>
          <w:szCs w:val="22"/>
        </w:rPr>
        <w:t>*</w:t>
      </w:r>
      <w:r w:rsidR="000704F8" w:rsidRPr="00466721">
        <w:rPr>
          <w:rFonts w:asciiTheme="minorHAnsi" w:hAnsiTheme="minorHAnsi" w:cstheme="minorHAnsi"/>
          <w:sz w:val="22"/>
          <w:szCs w:val="22"/>
        </w:rPr>
        <w:t xml:space="preserve">Warren, S.L., Bost, K.K., Roisman, G.I., </w:t>
      </w:r>
      <w:r w:rsidR="007D36A4" w:rsidRPr="00466721">
        <w:rPr>
          <w:rFonts w:asciiTheme="minorHAnsi" w:hAnsiTheme="minorHAnsi" w:cstheme="minorHAnsi"/>
          <w:sz w:val="22"/>
          <w:szCs w:val="22"/>
        </w:rPr>
        <w:t>*</w:t>
      </w:r>
      <w:r w:rsidR="000704F8" w:rsidRPr="00466721">
        <w:rPr>
          <w:rFonts w:asciiTheme="minorHAnsi" w:hAnsiTheme="minorHAnsi" w:cstheme="minorHAnsi"/>
          <w:sz w:val="22"/>
          <w:szCs w:val="22"/>
        </w:rPr>
        <w:t>Silton, R.</w:t>
      </w:r>
      <w:r w:rsidRPr="00466721">
        <w:rPr>
          <w:rFonts w:asciiTheme="minorHAnsi" w:hAnsiTheme="minorHAnsi" w:cstheme="minorHAnsi"/>
          <w:sz w:val="22"/>
          <w:szCs w:val="22"/>
        </w:rPr>
        <w:t>L.</w:t>
      </w:r>
      <w:r w:rsidR="000704F8" w:rsidRPr="00466721">
        <w:rPr>
          <w:rFonts w:asciiTheme="minorHAnsi" w:hAnsiTheme="minorHAnsi" w:cstheme="minorHAnsi"/>
          <w:sz w:val="22"/>
          <w:szCs w:val="22"/>
        </w:rPr>
        <w:t xml:space="preserve">, </w:t>
      </w:r>
      <w:r w:rsidRPr="00466721">
        <w:rPr>
          <w:rFonts w:asciiTheme="minorHAnsi" w:hAnsiTheme="minorHAnsi" w:cstheme="minorHAnsi"/>
          <w:sz w:val="22"/>
          <w:szCs w:val="22"/>
        </w:rPr>
        <w:t>*</w:t>
      </w:r>
      <w:r w:rsidR="000704F8" w:rsidRPr="00466721">
        <w:rPr>
          <w:rFonts w:asciiTheme="minorHAnsi" w:hAnsiTheme="minorHAnsi" w:cstheme="minorHAnsi"/>
          <w:sz w:val="22"/>
          <w:szCs w:val="22"/>
        </w:rPr>
        <w:t xml:space="preserve">Spielberg, J.M., </w:t>
      </w:r>
      <w:r w:rsidR="007D36A4" w:rsidRPr="00466721">
        <w:rPr>
          <w:rFonts w:asciiTheme="minorHAnsi" w:hAnsiTheme="minorHAnsi" w:cstheme="minorHAnsi"/>
          <w:sz w:val="22"/>
          <w:szCs w:val="22"/>
        </w:rPr>
        <w:t>*</w:t>
      </w:r>
      <w:r w:rsidR="000704F8" w:rsidRPr="00466721">
        <w:rPr>
          <w:rFonts w:asciiTheme="minorHAnsi" w:hAnsiTheme="minorHAnsi" w:cstheme="minorHAnsi"/>
          <w:sz w:val="22"/>
          <w:szCs w:val="22"/>
        </w:rPr>
        <w:t xml:space="preserve">Engels, A.S., </w:t>
      </w:r>
      <w:r w:rsidRPr="00466721">
        <w:rPr>
          <w:rFonts w:asciiTheme="minorHAnsi" w:hAnsiTheme="minorHAnsi" w:cstheme="minorHAnsi"/>
          <w:sz w:val="22"/>
          <w:szCs w:val="22"/>
        </w:rPr>
        <w:t>*</w:t>
      </w:r>
      <w:r w:rsidR="000704F8" w:rsidRPr="00466721">
        <w:rPr>
          <w:rFonts w:asciiTheme="minorHAnsi" w:hAnsiTheme="minorHAnsi" w:cstheme="minorHAnsi"/>
          <w:sz w:val="22"/>
          <w:szCs w:val="22"/>
        </w:rPr>
        <w:t>Choi, E., Sutton, B.P.</w:t>
      </w:r>
      <w:r w:rsidR="007C7C1E" w:rsidRPr="00466721">
        <w:rPr>
          <w:rFonts w:asciiTheme="minorHAnsi" w:hAnsiTheme="minorHAnsi" w:cstheme="minorHAnsi"/>
          <w:sz w:val="22"/>
          <w:szCs w:val="22"/>
        </w:rPr>
        <w:t>, Miller, G.A., &amp; Heller, W. (2010</w:t>
      </w:r>
      <w:r w:rsidR="000704F8" w:rsidRPr="00466721">
        <w:rPr>
          <w:rFonts w:asciiTheme="minorHAnsi" w:hAnsiTheme="minorHAnsi" w:cstheme="minorHAnsi"/>
          <w:sz w:val="22"/>
          <w:szCs w:val="22"/>
        </w:rPr>
        <w:t xml:space="preserve">). Effects of adult attachment and emotional distractors on brain mechanisms of cognitive control. </w:t>
      </w:r>
      <w:r w:rsidR="000704F8" w:rsidRPr="00466721">
        <w:rPr>
          <w:rFonts w:asciiTheme="minorHAnsi" w:hAnsiTheme="minorHAnsi" w:cstheme="minorHAnsi"/>
          <w:i/>
          <w:iCs/>
          <w:sz w:val="22"/>
          <w:szCs w:val="22"/>
        </w:rPr>
        <w:t>Psychological Scienc</w:t>
      </w:r>
      <w:r w:rsidR="007C7C1E" w:rsidRPr="00466721">
        <w:rPr>
          <w:rFonts w:asciiTheme="minorHAnsi" w:hAnsiTheme="minorHAnsi" w:cstheme="minorHAnsi"/>
          <w:i/>
          <w:iCs/>
          <w:sz w:val="22"/>
          <w:szCs w:val="22"/>
        </w:rPr>
        <w:t xml:space="preserve">e, </w:t>
      </w:r>
      <w:r w:rsidR="007C7C1E" w:rsidRPr="00466721">
        <w:rPr>
          <w:rFonts w:asciiTheme="minorHAnsi" w:hAnsiTheme="minorHAnsi" w:cstheme="minorHAnsi"/>
          <w:sz w:val="22"/>
          <w:szCs w:val="22"/>
          <w:lang w:val="en-CA"/>
        </w:rPr>
        <w:fldChar w:fldCharType="begin"/>
      </w:r>
      <w:r w:rsidR="007C7C1E" w:rsidRPr="00466721">
        <w:rPr>
          <w:rFonts w:asciiTheme="minorHAnsi" w:hAnsiTheme="minorHAnsi" w:cstheme="minorHAnsi"/>
          <w:sz w:val="22"/>
          <w:szCs w:val="22"/>
          <w:lang w:val="en-CA"/>
        </w:rPr>
        <w:instrText xml:space="preserve"> SEQ CHAPTER \h \r 1</w:instrText>
      </w:r>
      <w:r w:rsidR="007C7C1E" w:rsidRPr="00466721">
        <w:rPr>
          <w:rFonts w:asciiTheme="minorHAnsi" w:hAnsiTheme="minorHAnsi" w:cstheme="minorHAnsi"/>
          <w:sz w:val="22"/>
          <w:szCs w:val="22"/>
          <w:lang w:val="en-CA"/>
        </w:rPr>
        <w:fldChar w:fldCharType="end"/>
      </w:r>
      <w:r w:rsidR="007C7C1E" w:rsidRPr="00466721">
        <w:rPr>
          <w:rFonts w:asciiTheme="minorHAnsi" w:hAnsiTheme="minorHAnsi" w:cstheme="minorHAnsi"/>
          <w:i/>
          <w:iCs/>
          <w:sz w:val="22"/>
          <w:szCs w:val="22"/>
        </w:rPr>
        <w:t>21,</w:t>
      </w:r>
      <w:r w:rsidR="007C7C1E" w:rsidRPr="00466721">
        <w:rPr>
          <w:rFonts w:asciiTheme="minorHAnsi" w:hAnsiTheme="minorHAnsi" w:cstheme="minorHAnsi"/>
          <w:sz w:val="22"/>
          <w:szCs w:val="22"/>
        </w:rPr>
        <w:t xml:space="preserve"> 1818-1826</w:t>
      </w:r>
      <w:r w:rsidR="00181B42" w:rsidRPr="00466721">
        <w:rPr>
          <w:rFonts w:asciiTheme="minorHAnsi" w:hAnsiTheme="minorHAnsi" w:cstheme="minorHAnsi"/>
          <w:i/>
          <w:iCs/>
          <w:sz w:val="22"/>
          <w:szCs w:val="22"/>
        </w:rPr>
        <w:t xml:space="preserve">. </w:t>
      </w:r>
      <w:r w:rsidR="00813036" w:rsidRPr="00466721">
        <w:rPr>
          <w:rFonts w:asciiTheme="minorHAnsi" w:hAnsiTheme="minorHAnsi" w:cstheme="minorHAnsi"/>
          <w:iCs/>
          <w:sz w:val="22"/>
          <w:szCs w:val="22"/>
        </w:rPr>
        <w:t xml:space="preserve">PMCID: </w:t>
      </w:r>
      <w:smartTag w:uri="urn:schemas-microsoft-com:office:smarttags" w:element="stockticker">
        <w:r w:rsidR="00813036" w:rsidRPr="00466721">
          <w:rPr>
            <w:rFonts w:asciiTheme="minorHAnsi" w:hAnsiTheme="minorHAnsi" w:cstheme="minorHAnsi"/>
            <w:iCs/>
            <w:sz w:val="22"/>
            <w:szCs w:val="22"/>
          </w:rPr>
          <w:t>PMC</w:t>
        </w:r>
      </w:smartTag>
      <w:r w:rsidR="00C0503A" w:rsidRPr="00466721">
        <w:rPr>
          <w:rFonts w:asciiTheme="minorHAnsi" w:hAnsiTheme="minorHAnsi" w:cstheme="minorHAnsi"/>
          <w:iCs/>
          <w:sz w:val="22"/>
          <w:szCs w:val="22"/>
        </w:rPr>
        <w:t>21098213</w:t>
      </w:r>
    </w:p>
    <w:p w:rsidR="00B32118" w:rsidRPr="00466721" w:rsidRDefault="00556946" w:rsidP="00160853">
      <w:pPr>
        <w:pStyle w:val="ListParagraph"/>
        <w:numPr>
          <w:ilvl w:val="0"/>
          <w:numId w:val="13"/>
        </w:numPr>
        <w:ind w:right="-810"/>
        <w:rPr>
          <w:rFonts w:asciiTheme="minorHAnsi" w:hAnsiTheme="minorHAnsi" w:cstheme="minorHAnsi"/>
          <w:sz w:val="22"/>
          <w:szCs w:val="22"/>
          <w:lang w:val="de-DE"/>
        </w:rPr>
      </w:pPr>
      <w:r w:rsidRPr="00466721">
        <w:rPr>
          <w:rFonts w:asciiTheme="minorHAnsi" w:hAnsiTheme="minorHAnsi" w:cstheme="minorHAnsi"/>
          <w:sz w:val="22"/>
          <w:szCs w:val="22"/>
        </w:rPr>
        <w:t>^</w:t>
      </w:r>
      <w:r w:rsidR="00B32118" w:rsidRPr="00466721">
        <w:rPr>
          <w:rFonts w:asciiTheme="minorHAnsi" w:hAnsiTheme="minorHAnsi" w:cstheme="minorHAnsi"/>
          <w:sz w:val="22"/>
          <w:szCs w:val="22"/>
        </w:rPr>
        <w:t xml:space="preserve">Fisher, J.E., </w:t>
      </w:r>
      <w:r w:rsidR="007D36A4" w:rsidRPr="00466721">
        <w:rPr>
          <w:rFonts w:asciiTheme="minorHAnsi" w:hAnsiTheme="minorHAnsi" w:cstheme="minorHAnsi"/>
          <w:sz w:val="22"/>
          <w:szCs w:val="22"/>
        </w:rPr>
        <w:t>*</w:t>
      </w:r>
      <w:r w:rsidR="00B32118" w:rsidRPr="00466721">
        <w:rPr>
          <w:rFonts w:asciiTheme="minorHAnsi" w:hAnsiTheme="minorHAnsi" w:cstheme="minorHAnsi"/>
          <w:sz w:val="22"/>
          <w:szCs w:val="22"/>
        </w:rPr>
        <w:t xml:space="preserve">Sass, S.M., Heller, W., </w:t>
      </w:r>
      <w:r w:rsidR="007D36A4" w:rsidRPr="00466721">
        <w:rPr>
          <w:rFonts w:asciiTheme="minorHAnsi" w:hAnsiTheme="minorHAnsi" w:cstheme="minorHAnsi"/>
          <w:sz w:val="22"/>
          <w:szCs w:val="22"/>
        </w:rPr>
        <w:t>*</w:t>
      </w:r>
      <w:r w:rsidR="00B32118" w:rsidRPr="00466721">
        <w:rPr>
          <w:rFonts w:asciiTheme="minorHAnsi" w:hAnsiTheme="minorHAnsi" w:cstheme="minorHAnsi"/>
          <w:sz w:val="22"/>
          <w:szCs w:val="22"/>
        </w:rPr>
        <w:t xml:space="preserve">Silton, R.L., </w:t>
      </w:r>
      <w:r w:rsidRPr="00466721">
        <w:rPr>
          <w:rFonts w:asciiTheme="minorHAnsi" w:hAnsiTheme="minorHAnsi" w:cstheme="minorHAnsi"/>
          <w:sz w:val="22"/>
          <w:szCs w:val="22"/>
        </w:rPr>
        <w:t>^</w:t>
      </w:r>
      <w:r w:rsidR="00B32118" w:rsidRPr="00466721">
        <w:rPr>
          <w:rFonts w:asciiTheme="minorHAnsi" w:hAnsiTheme="minorHAnsi" w:cstheme="minorHAnsi"/>
          <w:sz w:val="22"/>
          <w:szCs w:val="22"/>
        </w:rPr>
        <w:t xml:space="preserve">Edgar, C.E., </w:t>
      </w:r>
      <w:r w:rsidRPr="00466721">
        <w:rPr>
          <w:rFonts w:asciiTheme="minorHAnsi" w:hAnsiTheme="minorHAnsi" w:cstheme="minorHAnsi"/>
          <w:sz w:val="22"/>
          <w:szCs w:val="22"/>
        </w:rPr>
        <w:t>^</w:t>
      </w:r>
      <w:r w:rsidR="00B32118" w:rsidRPr="00466721">
        <w:rPr>
          <w:rFonts w:asciiTheme="minorHAnsi" w:hAnsiTheme="minorHAnsi" w:cstheme="minorHAnsi"/>
          <w:sz w:val="22"/>
          <w:szCs w:val="22"/>
        </w:rPr>
        <w:t xml:space="preserve">Stewart, J.L., &amp; Miller, G.A. (2010). </w:t>
      </w:r>
      <w:r w:rsidR="00321C31" w:rsidRPr="00466721">
        <w:rPr>
          <w:rFonts w:asciiTheme="minorHAnsi" w:hAnsiTheme="minorHAnsi" w:cstheme="minorHAnsi"/>
          <w:sz w:val="22"/>
          <w:szCs w:val="22"/>
        </w:rPr>
        <w:t xml:space="preserve">Time course of processing emotional stimuli as a function of perceived emotional intelligence, anxiety, and depression. </w:t>
      </w:r>
      <w:r w:rsidR="00321C31" w:rsidRPr="00466721">
        <w:rPr>
          <w:rFonts w:asciiTheme="minorHAnsi" w:hAnsiTheme="minorHAnsi" w:cstheme="minorHAnsi"/>
          <w:i/>
          <w:sz w:val="22"/>
          <w:szCs w:val="22"/>
        </w:rPr>
        <w:t>Emotion</w:t>
      </w:r>
      <w:r w:rsidR="00321C31" w:rsidRPr="00466721">
        <w:rPr>
          <w:rFonts w:asciiTheme="minorHAnsi" w:hAnsiTheme="minorHAnsi" w:cstheme="minorHAnsi"/>
          <w:sz w:val="22"/>
          <w:szCs w:val="22"/>
        </w:rPr>
        <w:t>, 10(4), 486–497. doi:10.1037/a0018691. PMCID: PMC3932618</w:t>
      </w:r>
    </w:p>
    <w:p w:rsidR="00485A02" w:rsidRPr="00466721" w:rsidRDefault="00B32118" w:rsidP="00160853">
      <w:pPr>
        <w:pStyle w:val="ListParagraph"/>
        <w:numPr>
          <w:ilvl w:val="0"/>
          <w:numId w:val="13"/>
        </w:numPr>
        <w:ind w:right="-810"/>
        <w:rPr>
          <w:rFonts w:asciiTheme="minorHAnsi" w:hAnsiTheme="minorHAnsi" w:cstheme="minorHAnsi"/>
          <w:sz w:val="22"/>
          <w:szCs w:val="22"/>
        </w:rPr>
      </w:pPr>
      <w:r w:rsidRPr="00466721">
        <w:rPr>
          <w:rFonts w:asciiTheme="minorHAnsi" w:hAnsiTheme="minorHAnsi" w:cstheme="minorHAnsi"/>
          <w:sz w:val="22"/>
          <w:szCs w:val="22"/>
          <w:lang w:val="de-DE"/>
        </w:rPr>
        <w:t>*</w:t>
      </w:r>
      <w:r w:rsidR="00485A02" w:rsidRPr="00466721">
        <w:rPr>
          <w:rFonts w:asciiTheme="minorHAnsi" w:hAnsiTheme="minorHAnsi" w:cstheme="minorHAnsi"/>
          <w:sz w:val="22"/>
          <w:szCs w:val="22"/>
          <w:lang w:val="en-CA"/>
        </w:rPr>
        <w:fldChar w:fldCharType="begin"/>
      </w:r>
      <w:r w:rsidR="00485A02" w:rsidRPr="00466721">
        <w:rPr>
          <w:rFonts w:asciiTheme="minorHAnsi" w:hAnsiTheme="minorHAnsi" w:cstheme="minorHAnsi"/>
          <w:sz w:val="22"/>
          <w:szCs w:val="22"/>
          <w:lang w:val="de-DE"/>
        </w:rPr>
        <w:instrText xml:space="preserve"> SEQ CHAPTER \h \r 1</w:instrText>
      </w:r>
      <w:r w:rsidR="00485A02" w:rsidRPr="00466721">
        <w:rPr>
          <w:rFonts w:asciiTheme="minorHAnsi" w:hAnsiTheme="minorHAnsi" w:cstheme="minorHAnsi"/>
          <w:sz w:val="22"/>
          <w:szCs w:val="22"/>
          <w:lang w:val="en-CA"/>
        </w:rPr>
        <w:fldChar w:fldCharType="end"/>
      </w:r>
      <w:r w:rsidR="00485A02" w:rsidRPr="00466721">
        <w:rPr>
          <w:rFonts w:asciiTheme="minorHAnsi" w:hAnsiTheme="minorHAnsi" w:cstheme="minorHAnsi"/>
          <w:sz w:val="22"/>
          <w:szCs w:val="22"/>
          <w:lang w:val="de-DE"/>
        </w:rPr>
        <w:t xml:space="preserve">Spielberg, J. M., Miller, G. A., </w:t>
      </w:r>
      <w:r w:rsidR="00556946" w:rsidRPr="00466721">
        <w:rPr>
          <w:rFonts w:asciiTheme="minorHAnsi" w:hAnsiTheme="minorHAnsi" w:cstheme="minorHAnsi"/>
          <w:sz w:val="22"/>
          <w:szCs w:val="22"/>
          <w:lang w:val="de-DE"/>
        </w:rPr>
        <w:t>^</w:t>
      </w:r>
      <w:r w:rsidR="00485A02" w:rsidRPr="00466721">
        <w:rPr>
          <w:rFonts w:asciiTheme="minorHAnsi" w:hAnsiTheme="minorHAnsi" w:cstheme="minorHAnsi"/>
          <w:sz w:val="22"/>
          <w:szCs w:val="22"/>
          <w:lang w:val="de-DE"/>
        </w:rPr>
        <w:t xml:space="preserve">Engels, A. S., </w:t>
      </w:r>
      <w:r w:rsidR="00556946" w:rsidRPr="00466721">
        <w:rPr>
          <w:rFonts w:asciiTheme="minorHAnsi" w:hAnsiTheme="minorHAnsi" w:cstheme="minorHAnsi"/>
          <w:sz w:val="22"/>
          <w:szCs w:val="22"/>
          <w:lang w:val="de-DE"/>
        </w:rPr>
        <w:t>^</w:t>
      </w:r>
      <w:r w:rsidR="00485A02" w:rsidRPr="00466721">
        <w:rPr>
          <w:rFonts w:asciiTheme="minorHAnsi" w:hAnsiTheme="minorHAnsi" w:cstheme="minorHAnsi"/>
          <w:sz w:val="22"/>
          <w:szCs w:val="22"/>
          <w:lang w:val="de-DE"/>
        </w:rPr>
        <w:t xml:space="preserve">Herrington, J. D., Sutton, B. P., Banich, M. T., &amp; Heller, W. (2011). </w:t>
      </w:r>
      <w:r w:rsidR="00485A02" w:rsidRPr="00466721">
        <w:rPr>
          <w:rFonts w:asciiTheme="minorHAnsi" w:hAnsiTheme="minorHAnsi" w:cstheme="minorHAnsi"/>
          <w:sz w:val="22"/>
          <w:szCs w:val="22"/>
        </w:rPr>
        <w:t xml:space="preserve">Trait approach and avoidance motivation: Lateralized neural activity associated with executive function. </w:t>
      </w:r>
      <w:r w:rsidR="00485A02" w:rsidRPr="00466721">
        <w:rPr>
          <w:rFonts w:asciiTheme="minorHAnsi" w:hAnsiTheme="minorHAnsi" w:cstheme="minorHAnsi"/>
          <w:i/>
          <w:iCs/>
          <w:sz w:val="22"/>
          <w:szCs w:val="22"/>
        </w:rPr>
        <w:t>NeuroImage, 54,</w:t>
      </w:r>
      <w:r w:rsidR="00485A02" w:rsidRPr="00466721">
        <w:rPr>
          <w:rFonts w:asciiTheme="minorHAnsi" w:hAnsiTheme="minorHAnsi" w:cstheme="minorHAnsi"/>
          <w:sz w:val="22"/>
          <w:szCs w:val="22"/>
        </w:rPr>
        <w:t xml:space="preserve"> 661-670.</w:t>
      </w:r>
      <w:r w:rsidR="00C06F04" w:rsidRPr="00466721">
        <w:rPr>
          <w:rFonts w:asciiTheme="minorHAnsi" w:hAnsiTheme="minorHAnsi" w:cstheme="minorHAnsi"/>
          <w:sz w:val="22"/>
          <w:szCs w:val="22"/>
        </w:rPr>
        <w:t xml:space="preserve"> PMCID: </w:t>
      </w:r>
      <w:smartTag w:uri="urn:schemas-microsoft-com:office:smarttags" w:element="stockticker">
        <w:r w:rsidR="00C06F04" w:rsidRPr="00466721">
          <w:rPr>
            <w:rFonts w:asciiTheme="minorHAnsi" w:hAnsiTheme="minorHAnsi" w:cstheme="minorHAnsi"/>
            <w:sz w:val="22"/>
            <w:szCs w:val="22"/>
          </w:rPr>
          <w:t>PMC</w:t>
        </w:r>
      </w:smartTag>
      <w:r w:rsidR="00C06F04" w:rsidRPr="00466721">
        <w:rPr>
          <w:rFonts w:asciiTheme="minorHAnsi" w:hAnsiTheme="minorHAnsi" w:cstheme="minorHAnsi"/>
          <w:sz w:val="22"/>
          <w:szCs w:val="22"/>
        </w:rPr>
        <w:t>2962704</w:t>
      </w:r>
    </w:p>
    <w:p w:rsidR="00A209F9" w:rsidRPr="00466721" w:rsidRDefault="004773E5" w:rsidP="00160853">
      <w:pPr>
        <w:pStyle w:val="ListParagraph"/>
        <w:numPr>
          <w:ilvl w:val="0"/>
          <w:numId w:val="13"/>
        </w:numPr>
        <w:ind w:right="-810"/>
        <w:rPr>
          <w:rFonts w:asciiTheme="minorHAnsi" w:hAnsiTheme="minorHAnsi" w:cstheme="minorHAnsi"/>
          <w:sz w:val="22"/>
          <w:szCs w:val="22"/>
        </w:rPr>
      </w:pPr>
      <w:r w:rsidRPr="00466721">
        <w:rPr>
          <w:rFonts w:asciiTheme="minorHAnsi" w:hAnsiTheme="minorHAnsi" w:cstheme="minorHAnsi"/>
          <w:sz w:val="22"/>
          <w:szCs w:val="22"/>
          <w:lang w:val="en-CA"/>
        </w:rPr>
        <w:t>^</w:t>
      </w:r>
      <w:r w:rsidR="006550F3" w:rsidRPr="00466721">
        <w:rPr>
          <w:rFonts w:asciiTheme="minorHAnsi" w:hAnsiTheme="minorHAnsi" w:cstheme="minorHAnsi"/>
          <w:sz w:val="22"/>
          <w:szCs w:val="22"/>
          <w:lang w:val="en-CA"/>
        </w:rPr>
        <w:fldChar w:fldCharType="begin"/>
      </w:r>
      <w:r w:rsidR="006550F3" w:rsidRPr="00466721">
        <w:rPr>
          <w:rFonts w:asciiTheme="minorHAnsi" w:hAnsiTheme="minorHAnsi" w:cstheme="minorHAnsi"/>
          <w:sz w:val="22"/>
          <w:szCs w:val="22"/>
          <w:lang w:val="en-CA"/>
        </w:rPr>
        <w:instrText xml:space="preserve"> SEQ CHAPTER \h \r 1</w:instrText>
      </w:r>
      <w:r w:rsidR="006550F3" w:rsidRPr="00466721">
        <w:rPr>
          <w:rFonts w:asciiTheme="minorHAnsi" w:hAnsiTheme="minorHAnsi" w:cstheme="minorHAnsi"/>
          <w:sz w:val="22"/>
          <w:szCs w:val="22"/>
          <w:lang w:val="en-CA"/>
        </w:rPr>
        <w:fldChar w:fldCharType="end"/>
      </w:r>
      <w:r w:rsidR="006550F3" w:rsidRPr="00466721">
        <w:rPr>
          <w:rFonts w:asciiTheme="minorHAnsi" w:hAnsiTheme="minorHAnsi" w:cstheme="minorHAnsi"/>
          <w:sz w:val="22"/>
          <w:szCs w:val="22"/>
        </w:rPr>
        <w:t xml:space="preserve">Silton, R.L., Heller, W., </w:t>
      </w:r>
      <w:r w:rsidRPr="00466721">
        <w:rPr>
          <w:rFonts w:asciiTheme="minorHAnsi" w:hAnsiTheme="minorHAnsi" w:cstheme="minorHAnsi"/>
          <w:sz w:val="22"/>
          <w:szCs w:val="22"/>
        </w:rPr>
        <w:t>^Towers, D.N., ^Engels, A.S., ^</w:t>
      </w:r>
      <w:r w:rsidR="006550F3" w:rsidRPr="00466721">
        <w:rPr>
          <w:rFonts w:asciiTheme="minorHAnsi" w:hAnsiTheme="minorHAnsi" w:cstheme="minorHAnsi"/>
          <w:sz w:val="22"/>
          <w:szCs w:val="22"/>
        </w:rPr>
        <w:t>Ed</w:t>
      </w:r>
      <w:r w:rsidRPr="00466721">
        <w:rPr>
          <w:rFonts w:asciiTheme="minorHAnsi" w:hAnsiTheme="minorHAnsi" w:cstheme="minorHAnsi"/>
          <w:sz w:val="22"/>
          <w:szCs w:val="22"/>
        </w:rPr>
        <w:t>gar, J.C., *Spielberg, J.M., ^Sass, S.M., ^</w:t>
      </w:r>
      <w:r w:rsidR="006550F3" w:rsidRPr="00466721">
        <w:rPr>
          <w:rFonts w:asciiTheme="minorHAnsi" w:hAnsiTheme="minorHAnsi" w:cstheme="minorHAnsi"/>
          <w:sz w:val="22"/>
          <w:szCs w:val="22"/>
        </w:rPr>
        <w:t>Stewart, J.L., Sutton, B.P., Banich, M.T., &amp; Miller, G.A. (</w:t>
      </w:r>
      <w:r w:rsidR="004A3B45" w:rsidRPr="00466721">
        <w:rPr>
          <w:rFonts w:asciiTheme="minorHAnsi" w:hAnsiTheme="minorHAnsi" w:cstheme="minorHAnsi"/>
          <w:sz w:val="22"/>
          <w:szCs w:val="22"/>
        </w:rPr>
        <w:t>2011</w:t>
      </w:r>
      <w:r w:rsidR="006550F3" w:rsidRPr="00466721">
        <w:rPr>
          <w:rFonts w:asciiTheme="minorHAnsi" w:hAnsiTheme="minorHAnsi" w:cstheme="minorHAnsi"/>
          <w:sz w:val="22"/>
          <w:szCs w:val="22"/>
        </w:rPr>
        <w:t xml:space="preserve">). </w:t>
      </w:r>
      <w:r w:rsidR="006550F3" w:rsidRPr="00466721">
        <w:rPr>
          <w:rFonts w:asciiTheme="minorHAnsi" w:hAnsiTheme="minorHAnsi" w:cstheme="minorHAnsi"/>
          <w:iCs/>
          <w:sz w:val="22"/>
          <w:szCs w:val="22"/>
        </w:rPr>
        <w:t>Depression and an</w:t>
      </w:r>
      <w:r w:rsidR="00B64AE0" w:rsidRPr="00466721">
        <w:rPr>
          <w:rFonts w:asciiTheme="minorHAnsi" w:hAnsiTheme="minorHAnsi" w:cstheme="minorHAnsi"/>
          <w:iCs/>
          <w:sz w:val="22"/>
          <w:szCs w:val="22"/>
        </w:rPr>
        <w:t>xious apprehension</w:t>
      </w:r>
      <w:r w:rsidR="006550F3" w:rsidRPr="00466721">
        <w:rPr>
          <w:rFonts w:asciiTheme="minorHAnsi" w:hAnsiTheme="minorHAnsi" w:cstheme="minorHAnsi"/>
          <w:iCs/>
          <w:sz w:val="22"/>
          <w:szCs w:val="22"/>
        </w:rPr>
        <w:t xml:space="preserve"> distinguish frontocingulate cortical activity during top-down attentional control.</w:t>
      </w:r>
      <w:r w:rsidR="006550F3" w:rsidRPr="00466721">
        <w:rPr>
          <w:rFonts w:asciiTheme="minorHAnsi" w:hAnsiTheme="minorHAnsi" w:cstheme="minorHAnsi"/>
          <w:sz w:val="22"/>
          <w:szCs w:val="22"/>
        </w:rPr>
        <w:t xml:space="preserve">  </w:t>
      </w:r>
      <w:r w:rsidR="004A3B45" w:rsidRPr="00466721">
        <w:rPr>
          <w:rFonts w:asciiTheme="minorHAnsi" w:hAnsiTheme="minorHAnsi" w:cstheme="minorHAnsi"/>
          <w:i/>
          <w:iCs/>
          <w:sz w:val="22"/>
          <w:szCs w:val="22"/>
        </w:rPr>
        <w:t>Journal of Abnormal Psychology</w:t>
      </w:r>
      <w:r w:rsidR="004A3B45" w:rsidRPr="00466721">
        <w:rPr>
          <w:rFonts w:asciiTheme="minorHAnsi" w:hAnsiTheme="minorHAnsi" w:cstheme="minorHAnsi"/>
          <w:b/>
          <w:bCs/>
          <w:sz w:val="22"/>
          <w:szCs w:val="22"/>
        </w:rPr>
        <w:t>,</w:t>
      </w:r>
      <w:r w:rsidR="004A3B45" w:rsidRPr="00466721">
        <w:rPr>
          <w:rFonts w:asciiTheme="minorHAnsi" w:hAnsiTheme="minorHAnsi" w:cstheme="minorHAnsi"/>
          <w:sz w:val="22"/>
          <w:szCs w:val="22"/>
        </w:rPr>
        <w:t xml:space="preserve"> </w:t>
      </w:r>
      <w:r w:rsidR="004A3B45" w:rsidRPr="00466721">
        <w:rPr>
          <w:rFonts w:asciiTheme="minorHAnsi" w:hAnsiTheme="minorHAnsi" w:cstheme="minorHAnsi"/>
          <w:i/>
          <w:sz w:val="22"/>
          <w:szCs w:val="22"/>
        </w:rPr>
        <w:t>120</w:t>
      </w:r>
      <w:r w:rsidR="004A3B45" w:rsidRPr="00466721">
        <w:rPr>
          <w:rFonts w:asciiTheme="minorHAnsi" w:hAnsiTheme="minorHAnsi" w:cstheme="minorHAnsi"/>
          <w:sz w:val="22"/>
          <w:szCs w:val="22"/>
        </w:rPr>
        <w:t>, 272-285.</w:t>
      </w:r>
      <w:r w:rsidR="00D52D88" w:rsidRPr="00466721">
        <w:rPr>
          <w:rFonts w:asciiTheme="minorHAnsi" w:hAnsiTheme="minorHAnsi" w:cstheme="minorHAnsi"/>
          <w:i/>
          <w:sz w:val="22"/>
          <w:szCs w:val="22"/>
        </w:rPr>
        <w:t xml:space="preserve"> </w:t>
      </w:r>
      <w:r w:rsidR="00B65A75">
        <w:rPr>
          <w:rFonts w:asciiTheme="minorHAnsi" w:hAnsiTheme="minorHAnsi" w:cstheme="minorHAnsi"/>
          <w:i/>
          <w:sz w:val="22"/>
          <w:szCs w:val="22"/>
        </w:rPr>
        <w:t xml:space="preserve"> </w:t>
      </w:r>
    </w:p>
    <w:p w:rsidR="00347076" w:rsidRPr="00466721" w:rsidRDefault="0084604A" w:rsidP="00160853">
      <w:pPr>
        <w:pStyle w:val="ListParagraph"/>
        <w:numPr>
          <w:ilvl w:val="0"/>
          <w:numId w:val="13"/>
        </w:numPr>
        <w:ind w:right="-810"/>
        <w:rPr>
          <w:rFonts w:asciiTheme="minorHAnsi" w:hAnsiTheme="minorHAnsi" w:cstheme="minorHAnsi"/>
          <w:i/>
          <w:sz w:val="22"/>
          <w:szCs w:val="22"/>
        </w:rPr>
      </w:pPr>
      <w:r w:rsidRPr="00466721">
        <w:rPr>
          <w:rFonts w:asciiTheme="minorHAnsi" w:hAnsiTheme="minorHAnsi" w:cstheme="minorHAnsi"/>
          <w:sz w:val="22"/>
          <w:szCs w:val="22"/>
        </w:rPr>
        <w:t xml:space="preserve">*Spielberg, J. M., Heller, W., </w:t>
      </w:r>
      <w:r w:rsidR="004773E5" w:rsidRPr="00466721">
        <w:rPr>
          <w:rFonts w:asciiTheme="minorHAnsi" w:hAnsiTheme="minorHAnsi" w:cstheme="minorHAnsi"/>
          <w:sz w:val="22"/>
          <w:szCs w:val="22"/>
        </w:rPr>
        <w:t>^</w:t>
      </w:r>
      <w:r w:rsidRPr="00466721">
        <w:rPr>
          <w:rFonts w:asciiTheme="minorHAnsi" w:hAnsiTheme="minorHAnsi" w:cstheme="minorHAnsi"/>
          <w:sz w:val="22"/>
          <w:szCs w:val="22"/>
        </w:rPr>
        <w:t xml:space="preserve">Silton, R. L., </w:t>
      </w:r>
      <w:r w:rsidR="004773E5" w:rsidRPr="00466721">
        <w:rPr>
          <w:rFonts w:asciiTheme="minorHAnsi" w:hAnsiTheme="minorHAnsi" w:cstheme="minorHAnsi"/>
          <w:sz w:val="22"/>
          <w:szCs w:val="22"/>
        </w:rPr>
        <w:t>^</w:t>
      </w:r>
      <w:r w:rsidRPr="00466721">
        <w:rPr>
          <w:rFonts w:asciiTheme="minorHAnsi" w:hAnsiTheme="minorHAnsi" w:cstheme="minorHAnsi"/>
          <w:sz w:val="22"/>
          <w:szCs w:val="22"/>
        </w:rPr>
        <w:t>Stewart, J. L., &amp; Miller, G. A. (</w:t>
      </w:r>
      <w:r w:rsidR="00CD13CA" w:rsidRPr="00466721">
        <w:rPr>
          <w:rFonts w:asciiTheme="minorHAnsi" w:hAnsiTheme="minorHAnsi" w:cstheme="minorHAnsi"/>
          <w:sz w:val="22"/>
          <w:szCs w:val="22"/>
        </w:rPr>
        <w:t>2011</w:t>
      </w:r>
      <w:r w:rsidRPr="00466721">
        <w:rPr>
          <w:rFonts w:asciiTheme="minorHAnsi" w:hAnsiTheme="minorHAnsi" w:cstheme="minorHAnsi"/>
          <w:sz w:val="22"/>
          <w:szCs w:val="22"/>
        </w:rPr>
        <w:t>).  Approach and avoidance profiles distinguish dimensions of anxiety and depression.</w:t>
      </w:r>
      <w:r w:rsidR="003A077B" w:rsidRPr="00466721">
        <w:rPr>
          <w:rFonts w:asciiTheme="minorHAnsi" w:hAnsiTheme="minorHAnsi" w:cstheme="minorHAnsi"/>
          <w:sz w:val="22"/>
          <w:szCs w:val="22"/>
        </w:rPr>
        <w:t xml:space="preserve"> </w:t>
      </w:r>
      <w:r w:rsidR="003A077B" w:rsidRPr="00466721">
        <w:rPr>
          <w:rFonts w:asciiTheme="minorHAnsi" w:hAnsiTheme="minorHAnsi" w:cstheme="minorHAnsi"/>
          <w:i/>
          <w:sz w:val="22"/>
          <w:szCs w:val="22"/>
        </w:rPr>
        <w:t>Cognitive Therapy and Research</w:t>
      </w:r>
      <w:r w:rsidR="00CD13CA" w:rsidRPr="00466721">
        <w:rPr>
          <w:rFonts w:asciiTheme="minorHAnsi" w:hAnsiTheme="minorHAnsi" w:cstheme="minorHAnsi"/>
          <w:i/>
          <w:sz w:val="22"/>
          <w:szCs w:val="22"/>
        </w:rPr>
        <w:t xml:space="preserve">, 35, </w:t>
      </w:r>
      <w:r w:rsidR="00CD13CA" w:rsidRPr="00466721">
        <w:rPr>
          <w:rFonts w:asciiTheme="minorHAnsi" w:hAnsiTheme="minorHAnsi" w:cstheme="minorHAnsi"/>
          <w:sz w:val="22"/>
          <w:szCs w:val="22"/>
        </w:rPr>
        <w:t>359-371. doi:10.1007/s10608-011-9364-0</w:t>
      </w:r>
      <w:r w:rsidR="00CD13CA" w:rsidRPr="00466721">
        <w:rPr>
          <w:rFonts w:asciiTheme="minorHAnsi" w:hAnsiTheme="minorHAnsi" w:cstheme="minorHAnsi"/>
          <w:i/>
          <w:sz w:val="22"/>
          <w:szCs w:val="22"/>
        </w:rPr>
        <w:t xml:space="preserve"> </w:t>
      </w:r>
    </w:p>
    <w:p w:rsidR="00BA29D4" w:rsidRPr="00466721" w:rsidRDefault="00BA29D4" w:rsidP="00160853">
      <w:pPr>
        <w:pStyle w:val="ListParagraph"/>
        <w:numPr>
          <w:ilvl w:val="0"/>
          <w:numId w:val="13"/>
        </w:numPr>
        <w:ind w:right="-810"/>
        <w:rPr>
          <w:rFonts w:asciiTheme="minorHAnsi" w:hAnsiTheme="minorHAnsi" w:cstheme="minorHAnsi"/>
          <w:i/>
          <w:iCs/>
          <w:sz w:val="22"/>
          <w:szCs w:val="22"/>
        </w:rPr>
      </w:pPr>
      <w:r w:rsidRPr="00466721">
        <w:rPr>
          <w:rFonts w:asciiTheme="minorHAnsi" w:hAnsiTheme="minorHAnsi" w:cstheme="minorHAnsi"/>
          <w:sz w:val="22"/>
          <w:szCs w:val="22"/>
        </w:rPr>
        <w:t>^</w:t>
      </w:r>
      <w:r w:rsidRPr="00466721">
        <w:rPr>
          <w:rStyle w:val="il"/>
          <w:rFonts w:asciiTheme="minorHAnsi" w:hAnsiTheme="minorHAnsi" w:cstheme="minorHAnsi"/>
          <w:sz w:val="22"/>
          <w:szCs w:val="22"/>
        </w:rPr>
        <w:t>Sadeh</w:t>
      </w:r>
      <w:r w:rsidRPr="00466721">
        <w:rPr>
          <w:rFonts w:asciiTheme="minorHAnsi" w:hAnsiTheme="minorHAnsi" w:cstheme="minorHAnsi"/>
          <w:sz w:val="22"/>
          <w:szCs w:val="22"/>
        </w:rPr>
        <w:t xml:space="preserve">, N., ^Spielberg, J.M., Heller, W., ^Herrington, J.D., ^Engels, A.S., ^Warren, S.L., *Crocker, L.D., Sutton, B.P., &amp; Miller, G.A. (2011). </w:t>
      </w:r>
      <w:r w:rsidR="00476FB6" w:rsidRPr="00466721">
        <w:rPr>
          <w:rFonts w:asciiTheme="minorHAnsi" w:hAnsiTheme="minorHAnsi" w:cstheme="minorHAnsi"/>
          <w:sz w:val="22"/>
          <w:szCs w:val="22"/>
          <w:shd w:val="clear" w:color="auto" w:fill="FFFFFF"/>
        </w:rPr>
        <w:t>Emotion disrupts neural activity during selective attention in psychopathy.</w:t>
      </w:r>
      <w:r w:rsidR="00476FB6" w:rsidRPr="00466721">
        <w:rPr>
          <w:rStyle w:val="apple-converted-space"/>
          <w:rFonts w:asciiTheme="minorHAnsi" w:hAnsiTheme="minorHAnsi" w:cstheme="minorHAnsi"/>
          <w:sz w:val="22"/>
          <w:szCs w:val="22"/>
          <w:shd w:val="clear" w:color="auto" w:fill="FFFFFF"/>
        </w:rPr>
        <w:t> </w:t>
      </w:r>
      <w:r w:rsidR="00476FB6" w:rsidRPr="00466721">
        <w:rPr>
          <w:rFonts w:asciiTheme="minorHAnsi" w:hAnsiTheme="minorHAnsi" w:cstheme="minorHAnsi"/>
          <w:i/>
          <w:iCs/>
          <w:sz w:val="22"/>
          <w:szCs w:val="22"/>
          <w:shd w:val="clear" w:color="auto" w:fill="FFFFFF"/>
        </w:rPr>
        <w:t>Social Cognitive and Affective Neuroscience</w:t>
      </w:r>
      <w:r w:rsidR="00476FB6" w:rsidRPr="00466721">
        <w:rPr>
          <w:rFonts w:asciiTheme="minorHAnsi" w:hAnsiTheme="minorHAnsi" w:cstheme="minorHAnsi"/>
          <w:sz w:val="22"/>
          <w:szCs w:val="22"/>
          <w:shd w:val="clear" w:color="auto" w:fill="FFFFFF"/>
        </w:rPr>
        <w:t>,</w:t>
      </w:r>
      <w:r w:rsidR="00476FB6" w:rsidRPr="00466721">
        <w:rPr>
          <w:rStyle w:val="apple-converted-space"/>
          <w:rFonts w:asciiTheme="minorHAnsi" w:hAnsiTheme="minorHAnsi" w:cstheme="minorHAnsi"/>
          <w:sz w:val="22"/>
          <w:szCs w:val="22"/>
          <w:shd w:val="clear" w:color="auto" w:fill="FFFFFF"/>
        </w:rPr>
        <w:t> </w:t>
      </w:r>
      <w:r w:rsidR="00476FB6" w:rsidRPr="00466721">
        <w:rPr>
          <w:rFonts w:asciiTheme="minorHAnsi" w:hAnsiTheme="minorHAnsi" w:cstheme="minorHAnsi"/>
          <w:i/>
          <w:iCs/>
          <w:sz w:val="22"/>
          <w:szCs w:val="22"/>
          <w:shd w:val="clear" w:color="auto" w:fill="FFFFFF"/>
        </w:rPr>
        <w:t>8</w:t>
      </w:r>
      <w:r w:rsidR="00476FB6" w:rsidRPr="00466721">
        <w:rPr>
          <w:rFonts w:asciiTheme="minorHAnsi" w:hAnsiTheme="minorHAnsi" w:cstheme="minorHAnsi"/>
          <w:sz w:val="22"/>
          <w:szCs w:val="22"/>
          <w:shd w:val="clear" w:color="auto" w:fill="FFFFFF"/>
        </w:rPr>
        <w:t>(3), 235–246. doi:10.1093/scan/nsr092. PMCID: PMC3594718</w:t>
      </w:r>
    </w:p>
    <w:p w:rsidR="001E783D" w:rsidRPr="00466721" w:rsidRDefault="00347076" w:rsidP="00160853">
      <w:pPr>
        <w:pStyle w:val="ListParagraph"/>
        <w:numPr>
          <w:ilvl w:val="0"/>
          <w:numId w:val="13"/>
        </w:numPr>
        <w:ind w:right="-810" w:hanging="540"/>
        <w:rPr>
          <w:rFonts w:asciiTheme="minorHAnsi" w:hAnsiTheme="minorHAnsi" w:cstheme="minorHAnsi"/>
          <w:b/>
          <w:bCs/>
          <w:i/>
          <w:sz w:val="22"/>
          <w:szCs w:val="22"/>
        </w:rPr>
      </w:pPr>
      <w:r w:rsidRPr="00466721">
        <w:rPr>
          <w:rFonts w:asciiTheme="minorHAnsi" w:hAnsiTheme="minorHAnsi" w:cstheme="minorHAnsi"/>
          <w:sz w:val="22"/>
          <w:szCs w:val="22"/>
        </w:rPr>
        <w:t xml:space="preserve">Heller, W., &amp; </w:t>
      </w:r>
      <w:r w:rsidR="00CA44F6" w:rsidRPr="00466721">
        <w:rPr>
          <w:rFonts w:asciiTheme="minorHAnsi" w:hAnsiTheme="minorHAnsi" w:cstheme="minorHAnsi"/>
          <w:sz w:val="22"/>
          <w:szCs w:val="22"/>
        </w:rPr>
        <w:t>^</w:t>
      </w:r>
      <w:r w:rsidRPr="00466721">
        <w:rPr>
          <w:rFonts w:asciiTheme="minorHAnsi" w:hAnsiTheme="minorHAnsi" w:cstheme="minorHAnsi"/>
          <w:sz w:val="22"/>
          <w:szCs w:val="22"/>
        </w:rPr>
        <w:t xml:space="preserve">Mukherjee, D. (2012). </w:t>
      </w:r>
      <w:r w:rsidRPr="00466721">
        <w:rPr>
          <w:rFonts w:asciiTheme="minorHAnsi" w:hAnsiTheme="minorHAnsi" w:cstheme="minorHAnsi"/>
          <w:bCs/>
          <w:sz w:val="22"/>
          <w:szCs w:val="22"/>
        </w:rPr>
        <w:t xml:space="preserve">Implications of memory loss for personal and social identity, and a role for mindfulness. </w:t>
      </w:r>
      <w:r w:rsidRPr="00466721">
        <w:rPr>
          <w:rFonts w:asciiTheme="minorHAnsi" w:hAnsiTheme="minorHAnsi" w:cstheme="minorHAnsi"/>
          <w:bCs/>
          <w:i/>
          <w:sz w:val="22"/>
          <w:szCs w:val="22"/>
        </w:rPr>
        <w:t xml:space="preserve">American Academy of Physical Medicine and Rehabilitation, 4, </w:t>
      </w:r>
      <w:r w:rsidRPr="00466721">
        <w:rPr>
          <w:rFonts w:asciiTheme="minorHAnsi" w:hAnsiTheme="minorHAnsi" w:cstheme="minorHAnsi"/>
          <w:bCs/>
          <w:sz w:val="22"/>
          <w:szCs w:val="22"/>
        </w:rPr>
        <w:t>55-56.</w:t>
      </w:r>
    </w:p>
    <w:p w:rsidR="002347CE" w:rsidRPr="00466721" w:rsidRDefault="00F839BE" w:rsidP="00160853">
      <w:pPr>
        <w:pStyle w:val="ListParagraph"/>
        <w:numPr>
          <w:ilvl w:val="0"/>
          <w:numId w:val="13"/>
        </w:numPr>
        <w:ind w:right="-810" w:hanging="540"/>
        <w:rPr>
          <w:rFonts w:asciiTheme="minorHAnsi" w:eastAsia="Arial Unicode MS" w:hAnsiTheme="minorHAnsi" w:cstheme="minorHAnsi"/>
          <w:sz w:val="22"/>
          <w:szCs w:val="22"/>
          <w:lang w:val="de-DE"/>
        </w:rPr>
      </w:pPr>
      <w:r w:rsidRPr="00466721">
        <w:rPr>
          <w:rFonts w:asciiTheme="minorHAnsi" w:hAnsiTheme="minorHAnsi" w:cstheme="minorHAnsi"/>
          <w:sz w:val="22"/>
          <w:szCs w:val="22"/>
        </w:rPr>
        <w:t>^</w:t>
      </w:r>
      <w:hyperlink r:id="rId10" w:tgtFrame="_blank" w:history="1">
        <w:r w:rsidR="00337092" w:rsidRPr="00466721">
          <w:rPr>
            <w:rFonts w:asciiTheme="minorHAnsi" w:eastAsia="Arial Unicode MS" w:hAnsiTheme="minorHAnsi" w:cstheme="minorHAnsi"/>
            <w:sz w:val="22"/>
            <w:szCs w:val="22"/>
            <w:lang w:val="de-DE"/>
          </w:rPr>
          <w:t xml:space="preserve">Spielberg, J.M., Miller, G.A., </w:t>
        </w:r>
        <w:r w:rsidRPr="00466721">
          <w:rPr>
            <w:rFonts w:asciiTheme="minorHAnsi" w:eastAsia="Arial Unicode MS" w:hAnsiTheme="minorHAnsi" w:cstheme="minorHAnsi"/>
            <w:sz w:val="22"/>
            <w:szCs w:val="22"/>
            <w:lang w:val="de-DE"/>
          </w:rPr>
          <w:t>^</w:t>
        </w:r>
        <w:r w:rsidR="00337092" w:rsidRPr="00466721">
          <w:rPr>
            <w:rFonts w:asciiTheme="minorHAnsi" w:eastAsia="Arial Unicode MS" w:hAnsiTheme="minorHAnsi" w:cstheme="minorHAnsi"/>
            <w:sz w:val="22"/>
            <w:szCs w:val="22"/>
            <w:lang w:val="de-DE"/>
          </w:rPr>
          <w:t xml:space="preserve">Warren, S.L., </w:t>
        </w:r>
        <w:r w:rsidR="00CA44F6" w:rsidRPr="00466721">
          <w:rPr>
            <w:rFonts w:asciiTheme="minorHAnsi" w:eastAsia="Arial Unicode MS" w:hAnsiTheme="minorHAnsi" w:cstheme="minorHAnsi"/>
            <w:sz w:val="22"/>
            <w:szCs w:val="22"/>
            <w:lang w:val="de-DE"/>
          </w:rPr>
          <w:t>^</w:t>
        </w:r>
        <w:r w:rsidR="00337092" w:rsidRPr="00466721">
          <w:rPr>
            <w:rFonts w:asciiTheme="minorHAnsi" w:eastAsia="Arial Unicode MS" w:hAnsiTheme="minorHAnsi" w:cstheme="minorHAnsi"/>
            <w:sz w:val="22"/>
            <w:szCs w:val="22"/>
            <w:lang w:val="de-DE"/>
          </w:rPr>
          <w:t xml:space="preserve">Engels, A.S., </w:t>
        </w:r>
        <w:r w:rsidR="00CA44F6" w:rsidRPr="00466721">
          <w:rPr>
            <w:rFonts w:asciiTheme="minorHAnsi" w:eastAsia="Arial Unicode MS" w:hAnsiTheme="minorHAnsi" w:cstheme="minorHAnsi"/>
            <w:sz w:val="22"/>
            <w:szCs w:val="22"/>
            <w:lang w:val="de-DE"/>
          </w:rPr>
          <w:t>*</w:t>
        </w:r>
        <w:r w:rsidR="00337092" w:rsidRPr="00466721">
          <w:rPr>
            <w:rFonts w:asciiTheme="minorHAnsi" w:eastAsia="Arial Unicode MS" w:hAnsiTheme="minorHAnsi" w:cstheme="minorHAnsi"/>
            <w:sz w:val="22"/>
            <w:szCs w:val="22"/>
            <w:lang w:val="de-DE"/>
          </w:rPr>
          <w:t xml:space="preserve">Crocker, L.D., Sutton, B.P. &amp; Heller, W. (2012). </w:t>
        </w:r>
      </w:hyperlink>
      <w:r w:rsidR="00476FB6" w:rsidRPr="00466721">
        <w:rPr>
          <w:rFonts w:asciiTheme="minorHAnsi" w:eastAsia="Arial Unicode MS" w:hAnsiTheme="minorHAnsi" w:cstheme="minorHAnsi"/>
          <w:sz w:val="22"/>
          <w:szCs w:val="22"/>
          <w:lang w:val="de-DE"/>
        </w:rPr>
        <w:t>Trait motivation moderates neural activation associated with goal pursuit. Cognitive, Affective &amp; Behavioral Neuroscience, 12(2), 308–322. doi:10.3758/s13415-012-0088-8. PMCID: PMC3345955</w:t>
      </w:r>
    </w:p>
    <w:p w:rsidR="00863D3B" w:rsidRPr="00466721" w:rsidRDefault="00F839BE" w:rsidP="00160853">
      <w:pPr>
        <w:pStyle w:val="ListParagraph"/>
        <w:numPr>
          <w:ilvl w:val="0"/>
          <w:numId w:val="13"/>
        </w:numPr>
        <w:ind w:right="-810" w:hanging="540"/>
        <w:rPr>
          <w:rFonts w:asciiTheme="minorHAnsi" w:hAnsiTheme="minorHAnsi" w:cstheme="minorHAnsi"/>
          <w:sz w:val="22"/>
          <w:szCs w:val="22"/>
        </w:rPr>
      </w:pPr>
      <w:r w:rsidRPr="00466721">
        <w:rPr>
          <w:rFonts w:asciiTheme="minorHAnsi" w:hAnsiTheme="minorHAnsi" w:cstheme="minorHAnsi"/>
          <w:sz w:val="22"/>
          <w:szCs w:val="22"/>
        </w:rPr>
        <w:t>^</w:t>
      </w:r>
      <w:r w:rsidR="00863D3B" w:rsidRPr="00466721">
        <w:rPr>
          <w:rFonts w:asciiTheme="minorHAnsi" w:hAnsiTheme="minorHAnsi" w:cstheme="minorHAnsi"/>
          <w:sz w:val="22"/>
          <w:szCs w:val="22"/>
        </w:rPr>
        <w:t xml:space="preserve">Spielberg, J.M., Miller, G.A., </w:t>
      </w:r>
      <w:r w:rsidRPr="00466721">
        <w:rPr>
          <w:rFonts w:asciiTheme="minorHAnsi" w:hAnsiTheme="minorHAnsi" w:cstheme="minorHAnsi"/>
          <w:sz w:val="22"/>
          <w:szCs w:val="22"/>
        </w:rPr>
        <w:t>^</w:t>
      </w:r>
      <w:r w:rsidR="00863D3B" w:rsidRPr="00466721">
        <w:rPr>
          <w:rFonts w:asciiTheme="minorHAnsi" w:hAnsiTheme="minorHAnsi" w:cstheme="minorHAnsi"/>
          <w:sz w:val="22"/>
          <w:szCs w:val="22"/>
        </w:rPr>
        <w:t xml:space="preserve">Warren, S.L., </w:t>
      </w:r>
      <w:r w:rsidRPr="00466721">
        <w:rPr>
          <w:rFonts w:asciiTheme="minorHAnsi" w:hAnsiTheme="minorHAnsi" w:cstheme="minorHAnsi"/>
          <w:sz w:val="22"/>
          <w:szCs w:val="22"/>
        </w:rPr>
        <w:t>^</w:t>
      </w:r>
      <w:r w:rsidR="00863D3B" w:rsidRPr="00466721">
        <w:rPr>
          <w:rFonts w:asciiTheme="minorHAnsi" w:hAnsiTheme="minorHAnsi" w:cstheme="minorHAnsi"/>
          <w:sz w:val="22"/>
          <w:szCs w:val="22"/>
        </w:rPr>
        <w:t xml:space="preserve">Engels, A.S., </w:t>
      </w:r>
      <w:r w:rsidR="00E62EC7" w:rsidRPr="00466721">
        <w:rPr>
          <w:rFonts w:asciiTheme="minorHAnsi" w:hAnsiTheme="minorHAnsi" w:cstheme="minorHAnsi"/>
          <w:sz w:val="22"/>
          <w:szCs w:val="22"/>
        </w:rPr>
        <w:t>*</w:t>
      </w:r>
      <w:r w:rsidR="00863D3B" w:rsidRPr="00466721">
        <w:rPr>
          <w:rFonts w:asciiTheme="minorHAnsi" w:hAnsiTheme="minorHAnsi" w:cstheme="minorHAnsi"/>
          <w:sz w:val="22"/>
          <w:szCs w:val="22"/>
        </w:rPr>
        <w:t xml:space="preserve">Crocker, L.D., Banich, M.T., Sutton, B.P., &amp; Heller, W. (2012). A brain network instantiating approach and avoidance motivation. </w:t>
      </w:r>
      <w:r w:rsidR="00863D3B" w:rsidRPr="00466721">
        <w:rPr>
          <w:rFonts w:asciiTheme="minorHAnsi" w:hAnsiTheme="minorHAnsi" w:cstheme="minorHAnsi"/>
          <w:i/>
          <w:iCs/>
          <w:sz w:val="22"/>
          <w:szCs w:val="22"/>
        </w:rPr>
        <w:t>Psychophysiology, 49,</w:t>
      </w:r>
      <w:r w:rsidR="00863D3B" w:rsidRPr="00466721">
        <w:rPr>
          <w:rFonts w:asciiTheme="minorHAnsi" w:hAnsiTheme="minorHAnsi" w:cstheme="minorHAnsi"/>
          <w:iCs/>
          <w:sz w:val="22"/>
          <w:szCs w:val="22"/>
        </w:rPr>
        <w:t xml:space="preserve"> 1200-1214</w:t>
      </w:r>
      <w:r w:rsidR="00863D3B" w:rsidRPr="00466721">
        <w:rPr>
          <w:rFonts w:asciiTheme="minorHAnsi" w:hAnsiTheme="minorHAnsi" w:cstheme="minorHAnsi"/>
          <w:sz w:val="22"/>
          <w:szCs w:val="22"/>
        </w:rPr>
        <w:t>.</w:t>
      </w:r>
    </w:p>
    <w:p w:rsidR="004277EA" w:rsidRPr="00466721" w:rsidRDefault="004277EA" w:rsidP="00160853">
      <w:pPr>
        <w:pStyle w:val="ListParagraph"/>
        <w:numPr>
          <w:ilvl w:val="0"/>
          <w:numId w:val="13"/>
        </w:numPr>
        <w:ind w:right="-810" w:hanging="540"/>
        <w:rPr>
          <w:rFonts w:asciiTheme="minorHAnsi" w:eastAsia="Arial Unicode MS" w:hAnsiTheme="minorHAnsi" w:cstheme="minorHAnsi"/>
          <w:i/>
          <w:sz w:val="22"/>
          <w:szCs w:val="22"/>
          <w:lang w:val="de-DE"/>
        </w:rPr>
      </w:pPr>
      <w:r w:rsidRPr="00466721">
        <w:rPr>
          <w:rFonts w:asciiTheme="minorHAnsi" w:hAnsiTheme="minorHAnsi" w:cstheme="minorHAnsi"/>
          <w:sz w:val="22"/>
          <w:szCs w:val="22"/>
        </w:rPr>
        <w:t>*</w:t>
      </w:r>
      <w:r w:rsidR="002447B3" w:rsidRPr="00466721">
        <w:rPr>
          <w:rFonts w:asciiTheme="minorHAnsi" w:eastAsia="Arial Unicode MS" w:hAnsiTheme="minorHAnsi" w:cstheme="minorHAnsi"/>
          <w:sz w:val="22"/>
          <w:szCs w:val="22"/>
          <w:lang w:val="de-DE"/>
        </w:rPr>
        <w:t xml:space="preserve">Crocker, L.D., Heller, W., </w:t>
      </w:r>
      <w:r w:rsidR="00F839BE" w:rsidRPr="00466721">
        <w:rPr>
          <w:rFonts w:asciiTheme="minorHAnsi" w:eastAsia="Arial Unicode MS" w:hAnsiTheme="minorHAnsi" w:cstheme="minorHAnsi"/>
          <w:sz w:val="22"/>
          <w:szCs w:val="22"/>
          <w:lang w:val="de-DE"/>
        </w:rPr>
        <w:t>^</w:t>
      </w:r>
      <w:r w:rsidR="002447B3" w:rsidRPr="00466721">
        <w:rPr>
          <w:rFonts w:asciiTheme="minorHAnsi" w:eastAsia="Arial Unicode MS" w:hAnsiTheme="minorHAnsi" w:cstheme="minorHAnsi"/>
          <w:sz w:val="22"/>
          <w:szCs w:val="22"/>
          <w:lang w:val="de-DE"/>
        </w:rPr>
        <w:t xml:space="preserve">Spielberg, J.M., </w:t>
      </w:r>
      <w:r w:rsidR="00F839BE" w:rsidRPr="00466721">
        <w:rPr>
          <w:rFonts w:asciiTheme="minorHAnsi" w:eastAsia="Arial Unicode MS" w:hAnsiTheme="minorHAnsi" w:cstheme="minorHAnsi"/>
          <w:sz w:val="22"/>
          <w:szCs w:val="22"/>
          <w:lang w:val="de-DE"/>
        </w:rPr>
        <w:t>^</w:t>
      </w:r>
      <w:r w:rsidR="002447B3" w:rsidRPr="00466721">
        <w:rPr>
          <w:rFonts w:asciiTheme="minorHAnsi" w:eastAsia="Arial Unicode MS" w:hAnsiTheme="minorHAnsi" w:cstheme="minorHAnsi"/>
          <w:sz w:val="22"/>
          <w:szCs w:val="22"/>
          <w:lang w:val="de-DE"/>
        </w:rPr>
        <w:t xml:space="preserve">Warren, S.L., </w:t>
      </w:r>
      <w:r w:rsidR="00F839BE" w:rsidRPr="00466721">
        <w:rPr>
          <w:rFonts w:asciiTheme="minorHAnsi" w:eastAsia="Arial Unicode MS" w:hAnsiTheme="minorHAnsi" w:cstheme="minorHAnsi"/>
          <w:sz w:val="22"/>
          <w:szCs w:val="22"/>
          <w:lang w:val="de-DE"/>
        </w:rPr>
        <w:t>^</w:t>
      </w:r>
      <w:r w:rsidR="002447B3" w:rsidRPr="00466721">
        <w:rPr>
          <w:rFonts w:asciiTheme="minorHAnsi" w:eastAsia="Arial Unicode MS" w:hAnsiTheme="minorHAnsi" w:cstheme="minorHAnsi"/>
          <w:sz w:val="22"/>
          <w:szCs w:val="22"/>
          <w:lang w:val="de-DE"/>
        </w:rPr>
        <w:t>Bredemeier, K., Sutton, B.P., Banich, M.T., &amp; Miller, G.A. (</w:t>
      </w:r>
      <w:r w:rsidR="00863D3B" w:rsidRPr="00466721">
        <w:rPr>
          <w:rFonts w:asciiTheme="minorHAnsi" w:eastAsia="Arial Unicode MS" w:hAnsiTheme="minorHAnsi" w:cstheme="minorHAnsi"/>
          <w:sz w:val="22"/>
          <w:szCs w:val="22"/>
          <w:lang w:val="de-DE"/>
        </w:rPr>
        <w:t>2012</w:t>
      </w:r>
      <w:r w:rsidR="002447B3" w:rsidRPr="00466721">
        <w:rPr>
          <w:rFonts w:asciiTheme="minorHAnsi" w:eastAsia="Arial Unicode MS" w:hAnsiTheme="minorHAnsi" w:cstheme="minorHAnsi"/>
          <w:sz w:val="22"/>
          <w:szCs w:val="22"/>
          <w:lang w:val="de-DE"/>
        </w:rPr>
        <w:t xml:space="preserve">). </w:t>
      </w:r>
      <w:r w:rsidR="00E24DDA" w:rsidRPr="00466721">
        <w:rPr>
          <w:rFonts w:asciiTheme="minorHAnsi" w:hAnsiTheme="minorHAnsi" w:cstheme="minorHAnsi"/>
          <w:sz w:val="22"/>
          <w:szCs w:val="22"/>
          <w:shd w:val="clear" w:color="auto" w:fill="FFFFFF"/>
        </w:rPr>
        <w:t>Neural mechanisms of attentional control differentiate trait and state negative a</w:t>
      </w:r>
      <w:r w:rsidR="00056183" w:rsidRPr="00466721">
        <w:rPr>
          <w:rFonts w:asciiTheme="minorHAnsi" w:hAnsiTheme="minorHAnsi" w:cstheme="minorHAnsi"/>
          <w:sz w:val="22"/>
          <w:szCs w:val="22"/>
          <w:shd w:val="clear" w:color="auto" w:fill="FFFFFF"/>
        </w:rPr>
        <w:t>ffect.</w:t>
      </w:r>
      <w:r w:rsidR="00056183" w:rsidRPr="00466721">
        <w:rPr>
          <w:rStyle w:val="apple-converted-space"/>
          <w:rFonts w:asciiTheme="minorHAnsi" w:hAnsiTheme="minorHAnsi" w:cstheme="minorHAnsi"/>
          <w:sz w:val="22"/>
          <w:szCs w:val="22"/>
          <w:shd w:val="clear" w:color="auto" w:fill="FFFFFF"/>
        </w:rPr>
        <w:t> </w:t>
      </w:r>
      <w:r w:rsidR="00056183" w:rsidRPr="00466721">
        <w:rPr>
          <w:rFonts w:asciiTheme="minorHAnsi" w:hAnsiTheme="minorHAnsi" w:cstheme="minorHAnsi"/>
          <w:i/>
          <w:iCs/>
          <w:sz w:val="22"/>
          <w:szCs w:val="22"/>
          <w:shd w:val="clear" w:color="auto" w:fill="FFFFFF"/>
        </w:rPr>
        <w:t>Frontiers in Psychology</w:t>
      </w:r>
      <w:r w:rsidR="00056183" w:rsidRPr="00466721">
        <w:rPr>
          <w:rFonts w:asciiTheme="minorHAnsi" w:hAnsiTheme="minorHAnsi" w:cstheme="minorHAnsi"/>
          <w:sz w:val="22"/>
          <w:szCs w:val="22"/>
          <w:shd w:val="clear" w:color="auto" w:fill="FFFFFF"/>
        </w:rPr>
        <w:t>,</w:t>
      </w:r>
      <w:r w:rsidR="00056183" w:rsidRPr="00466721">
        <w:rPr>
          <w:rFonts w:asciiTheme="minorHAnsi" w:hAnsiTheme="minorHAnsi" w:cstheme="minorHAnsi"/>
          <w:i/>
          <w:iCs/>
          <w:sz w:val="22"/>
          <w:szCs w:val="22"/>
          <w:shd w:val="clear" w:color="auto" w:fill="FFFFFF"/>
        </w:rPr>
        <w:t>3</w:t>
      </w:r>
      <w:r w:rsidR="00056183" w:rsidRPr="00466721">
        <w:rPr>
          <w:rFonts w:asciiTheme="minorHAnsi" w:hAnsiTheme="minorHAnsi" w:cstheme="minorHAnsi"/>
          <w:sz w:val="22"/>
          <w:szCs w:val="22"/>
          <w:shd w:val="clear" w:color="auto" w:fill="FFFFFF"/>
        </w:rPr>
        <w:t xml:space="preserve">, 298. doi:10.3389/fpsyg.2012.00298. </w:t>
      </w:r>
      <w:r w:rsidR="00056183" w:rsidRPr="00466721">
        <w:rPr>
          <w:rStyle w:val="fm-citation-ids-label"/>
          <w:rFonts w:asciiTheme="minorHAnsi" w:hAnsiTheme="minorHAnsi" w:cstheme="minorHAnsi"/>
          <w:sz w:val="22"/>
          <w:szCs w:val="22"/>
          <w:shd w:val="clear" w:color="auto" w:fill="FFFFFF"/>
        </w:rPr>
        <w:t>PMCID:</w:t>
      </w:r>
      <w:r w:rsidR="00056183" w:rsidRPr="00466721">
        <w:rPr>
          <w:rStyle w:val="apple-converted-space"/>
          <w:rFonts w:asciiTheme="minorHAnsi" w:hAnsiTheme="minorHAnsi" w:cstheme="minorHAnsi"/>
          <w:sz w:val="22"/>
          <w:szCs w:val="22"/>
          <w:shd w:val="clear" w:color="auto" w:fill="FFFFFF"/>
        </w:rPr>
        <w:t> </w:t>
      </w:r>
      <w:r w:rsidR="00056183" w:rsidRPr="00466721">
        <w:rPr>
          <w:rFonts w:asciiTheme="minorHAnsi" w:hAnsiTheme="minorHAnsi" w:cstheme="minorHAnsi"/>
          <w:sz w:val="22"/>
          <w:szCs w:val="22"/>
          <w:shd w:val="clear" w:color="auto" w:fill="FFFFFF"/>
        </w:rPr>
        <w:t>PMC3424055</w:t>
      </w:r>
    </w:p>
    <w:p w:rsidR="0087789F" w:rsidRPr="00466721" w:rsidRDefault="0087789F" w:rsidP="00160853">
      <w:pPr>
        <w:pStyle w:val="ListParagraph"/>
        <w:numPr>
          <w:ilvl w:val="0"/>
          <w:numId w:val="13"/>
        </w:numPr>
        <w:ind w:right="-810" w:hanging="540"/>
        <w:rPr>
          <w:rFonts w:asciiTheme="minorHAnsi" w:eastAsia="Arial Unicode MS" w:hAnsiTheme="minorHAnsi" w:cstheme="minorHAnsi"/>
          <w:sz w:val="22"/>
          <w:szCs w:val="22"/>
          <w:lang w:val="de-DE"/>
        </w:rPr>
      </w:pPr>
      <w:r w:rsidRPr="00466721">
        <w:rPr>
          <w:rFonts w:asciiTheme="minorHAnsi" w:hAnsiTheme="minorHAnsi" w:cstheme="minorHAnsi"/>
          <w:bCs/>
          <w:sz w:val="22"/>
          <w:szCs w:val="22"/>
        </w:rPr>
        <w:t>^Fisher, J.E.</w:t>
      </w:r>
      <w:r w:rsidR="00086117" w:rsidRPr="00466721">
        <w:rPr>
          <w:rFonts w:asciiTheme="minorHAnsi" w:hAnsiTheme="minorHAnsi" w:cstheme="minorHAnsi"/>
          <w:sz w:val="22"/>
          <w:szCs w:val="22"/>
        </w:rPr>
        <w:t xml:space="preserve">, Heller, W. &amp; Miller, G.A. </w:t>
      </w:r>
      <w:r w:rsidRPr="00466721">
        <w:rPr>
          <w:rFonts w:asciiTheme="minorHAnsi" w:hAnsiTheme="minorHAnsi" w:cstheme="minorHAnsi"/>
          <w:sz w:val="22"/>
          <w:szCs w:val="22"/>
        </w:rPr>
        <w:t xml:space="preserve">(2013). Neuropsychological differentiation of adaptive creativity and schizotypal cognition. </w:t>
      </w:r>
      <w:r w:rsidRPr="00466721">
        <w:rPr>
          <w:rFonts w:asciiTheme="minorHAnsi" w:hAnsiTheme="minorHAnsi" w:cstheme="minorHAnsi"/>
          <w:i/>
          <w:iCs/>
          <w:sz w:val="22"/>
          <w:szCs w:val="22"/>
        </w:rPr>
        <w:t>Personality and Individual Differences, 54,</w:t>
      </w:r>
      <w:r w:rsidRPr="00466721">
        <w:rPr>
          <w:rFonts w:asciiTheme="minorHAnsi" w:hAnsiTheme="minorHAnsi" w:cstheme="minorHAnsi"/>
          <w:sz w:val="22"/>
          <w:szCs w:val="22"/>
        </w:rPr>
        <w:t xml:space="preserve"> 70-75</w:t>
      </w:r>
      <w:r w:rsidRPr="00466721">
        <w:rPr>
          <w:rFonts w:asciiTheme="minorHAnsi" w:hAnsiTheme="minorHAnsi" w:cstheme="minorHAnsi"/>
          <w:iCs/>
          <w:sz w:val="22"/>
          <w:szCs w:val="22"/>
        </w:rPr>
        <w:t>.</w:t>
      </w:r>
      <w:r w:rsidR="00056183" w:rsidRPr="00466721">
        <w:rPr>
          <w:rFonts w:asciiTheme="minorHAnsi" w:hAnsiTheme="minorHAnsi" w:cstheme="minorHAnsi"/>
          <w:sz w:val="22"/>
          <w:szCs w:val="22"/>
        </w:rPr>
        <w:t xml:space="preserve"> doi:  10.1016/j.paid.2012.08.003. </w:t>
      </w:r>
      <w:r w:rsidR="00056183" w:rsidRPr="00466721">
        <w:rPr>
          <w:rFonts w:asciiTheme="minorHAnsi" w:hAnsiTheme="minorHAnsi" w:cstheme="minorHAnsi"/>
          <w:iCs/>
          <w:sz w:val="22"/>
          <w:szCs w:val="22"/>
        </w:rPr>
        <w:t>PMCID: PMC3481837</w:t>
      </w:r>
    </w:p>
    <w:p w:rsidR="000959BA" w:rsidRPr="00466721" w:rsidRDefault="0090454C" w:rsidP="00160853">
      <w:pPr>
        <w:pStyle w:val="ListParagraph"/>
        <w:numPr>
          <w:ilvl w:val="0"/>
          <w:numId w:val="13"/>
        </w:numPr>
        <w:ind w:right="-810" w:hanging="540"/>
        <w:rPr>
          <w:rFonts w:asciiTheme="minorHAnsi" w:eastAsia="Arial Unicode MS" w:hAnsiTheme="minorHAnsi" w:cstheme="minorHAnsi"/>
          <w:sz w:val="22"/>
          <w:szCs w:val="22"/>
          <w:lang w:val="de-DE"/>
        </w:rPr>
      </w:pPr>
      <w:r w:rsidRPr="00466721">
        <w:rPr>
          <w:rFonts w:asciiTheme="minorHAnsi" w:eastAsia="Arial Unicode MS" w:hAnsiTheme="minorHAnsi" w:cstheme="minorHAnsi"/>
          <w:sz w:val="22"/>
          <w:szCs w:val="22"/>
          <w:lang w:val="de-DE"/>
        </w:rPr>
        <w:t xml:space="preserve">Miller, G. A., </w:t>
      </w:r>
      <w:r w:rsidR="007D4E08" w:rsidRPr="00466721">
        <w:rPr>
          <w:rFonts w:asciiTheme="minorHAnsi" w:eastAsia="Arial Unicode MS" w:hAnsiTheme="minorHAnsi" w:cstheme="minorHAnsi"/>
          <w:sz w:val="22"/>
          <w:szCs w:val="22"/>
          <w:lang w:val="de-DE"/>
        </w:rPr>
        <w:t>*</w:t>
      </w:r>
      <w:r w:rsidR="00A06960" w:rsidRPr="00466721">
        <w:rPr>
          <w:rFonts w:asciiTheme="minorHAnsi" w:eastAsia="Arial Unicode MS" w:hAnsiTheme="minorHAnsi" w:cstheme="minorHAnsi"/>
          <w:sz w:val="22"/>
          <w:szCs w:val="22"/>
          <w:lang w:val="de-DE"/>
        </w:rPr>
        <w:t>Crocker, L.</w:t>
      </w:r>
      <w:r w:rsidRPr="00466721">
        <w:rPr>
          <w:rFonts w:asciiTheme="minorHAnsi" w:eastAsia="Arial Unicode MS" w:hAnsiTheme="minorHAnsi" w:cstheme="minorHAnsi"/>
          <w:sz w:val="22"/>
          <w:szCs w:val="22"/>
          <w:lang w:val="de-DE"/>
        </w:rPr>
        <w:t xml:space="preserve">D., </w:t>
      </w:r>
      <w:r w:rsidR="00F839BE" w:rsidRPr="00466721">
        <w:rPr>
          <w:rFonts w:asciiTheme="minorHAnsi" w:eastAsia="Arial Unicode MS" w:hAnsiTheme="minorHAnsi" w:cstheme="minorHAnsi"/>
          <w:sz w:val="22"/>
          <w:szCs w:val="22"/>
          <w:lang w:val="de-DE"/>
        </w:rPr>
        <w:t>^</w:t>
      </w:r>
      <w:r w:rsidR="00A06960" w:rsidRPr="00466721">
        <w:rPr>
          <w:rFonts w:asciiTheme="minorHAnsi" w:eastAsia="Arial Unicode MS" w:hAnsiTheme="minorHAnsi" w:cstheme="minorHAnsi"/>
          <w:sz w:val="22"/>
          <w:szCs w:val="22"/>
          <w:lang w:val="de-DE"/>
        </w:rPr>
        <w:t>Spielberg, J.</w:t>
      </w:r>
      <w:r w:rsidRPr="00466721">
        <w:rPr>
          <w:rFonts w:asciiTheme="minorHAnsi" w:eastAsia="Arial Unicode MS" w:hAnsiTheme="minorHAnsi" w:cstheme="minorHAnsi"/>
          <w:sz w:val="22"/>
          <w:szCs w:val="22"/>
          <w:lang w:val="de-DE"/>
        </w:rPr>
        <w:t xml:space="preserve">M., </w:t>
      </w:r>
      <w:r w:rsidR="007D4E08" w:rsidRPr="00466721">
        <w:rPr>
          <w:rFonts w:asciiTheme="minorHAnsi" w:eastAsia="Arial Unicode MS" w:hAnsiTheme="minorHAnsi" w:cstheme="minorHAnsi"/>
          <w:sz w:val="22"/>
          <w:szCs w:val="22"/>
          <w:lang w:val="de-DE"/>
        </w:rPr>
        <w:t>*</w:t>
      </w:r>
      <w:r w:rsidRPr="00466721">
        <w:rPr>
          <w:rFonts w:asciiTheme="minorHAnsi" w:eastAsia="Arial Unicode MS" w:hAnsiTheme="minorHAnsi" w:cstheme="minorHAnsi"/>
          <w:sz w:val="22"/>
          <w:szCs w:val="22"/>
          <w:lang w:val="de-DE"/>
        </w:rPr>
        <w:t xml:space="preserve">Infantolino, </w:t>
      </w:r>
      <w:r w:rsidR="00A06960" w:rsidRPr="00466721">
        <w:rPr>
          <w:rFonts w:asciiTheme="minorHAnsi" w:eastAsia="Arial Unicode MS" w:hAnsiTheme="minorHAnsi" w:cstheme="minorHAnsi"/>
          <w:sz w:val="22"/>
          <w:szCs w:val="22"/>
          <w:lang w:val="de-DE"/>
        </w:rPr>
        <w:t>Z.</w:t>
      </w:r>
      <w:r w:rsidR="00654755" w:rsidRPr="00466721">
        <w:rPr>
          <w:rFonts w:asciiTheme="minorHAnsi" w:eastAsia="Arial Unicode MS" w:hAnsiTheme="minorHAnsi" w:cstheme="minorHAnsi"/>
          <w:sz w:val="22"/>
          <w:szCs w:val="22"/>
          <w:lang w:val="de-DE"/>
        </w:rPr>
        <w:t>P., &amp; Heller, W. (</w:t>
      </w:r>
      <w:r w:rsidR="00C54FD9" w:rsidRPr="00466721">
        <w:rPr>
          <w:rFonts w:asciiTheme="minorHAnsi" w:eastAsia="Arial Unicode MS" w:hAnsiTheme="minorHAnsi" w:cstheme="minorHAnsi"/>
          <w:sz w:val="22"/>
          <w:szCs w:val="22"/>
          <w:lang w:val="de-DE"/>
        </w:rPr>
        <w:t>2013</w:t>
      </w:r>
      <w:r w:rsidRPr="00466721">
        <w:rPr>
          <w:rFonts w:asciiTheme="minorHAnsi" w:eastAsia="Arial Unicode MS" w:hAnsiTheme="minorHAnsi" w:cstheme="minorHAnsi"/>
          <w:sz w:val="22"/>
          <w:szCs w:val="22"/>
          <w:lang w:val="de-DE"/>
        </w:rPr>
        <w:t xml:space="preserve">). Issues in localization of brain function: The case of lateralized frontal cortex in cognition, emotion, and psychopathology. </w:t>
      </w:r>
      <w:r w:rsidRPr="00466721">
        <w:rPr>
          <w:rFonts w:asciiTheme="minorHAnsi" w:eastAsia="Arial Unicode MS" w:hAnsiTheme="minorHAnsi" w:cstheme="minorHAnsi"/>
          <w:i/>
          <w:sz w:val="22"/>
          <w:szCs w:val="22"/>
          <w:lang w:val="de-DE"/>
        </w:rPr>
        <w:t>Frontiers in Integrative Neuroscience</w:t>
      </w:r>
      <w:r w:rsidR="00056183" w:rsidRPr="00466721">
        <w:rPr>
          <w:rFonts w:asciiTheme="minorHAnsi" w:eastAsia="Arial Unicode MS" w:hAnsiTheme="minorHAnsi" w:cstheme="minorHAnsi"/>
          <w:i/>
          <w:sz w:val="22"/>
          <w:szCs w:val="22"/>
          <w:lang w:val="de-DE"/>
        </w:rPr>
        <w:t>, 3.</w:t>
      </w:r>
      <w:r w:rsidR="00056183" w:rsidRPr="00466721">
        <w:rPr>
          <w:rFonts w:asciiTheme="minorHAnsi" w:eastAsia="Arial Unicode MS" w:hAnsiTheme="minorHAnsi" w:cstheme="minorHAnsi"/>
          <w:sz w:val="22"/>
          <w:szCs w:val="22"/>
          <w:lang w:val="de-DE"/>
        </w:rPr>
        <w:t xml:space="preserve"> PMCID: PMC3558680</w:t>
      </w:r>
    </w:p>
    <w:p w:rsidR="00DA4DCF" w:rsidRPr="00466721" w:rsidRDefault="000E117C" w:rsidP="00160853">
      <w:pPr>
        <w:pStyle w:val="ListParagraph"/>
        <w:numPr>
          <w:ilvl w:val="0"/>
          <w:numId w:val="13"/>
        </w:numPr>
        <w:ind w:right="-810" w:hanging="540"/>
        <w:rPr>
          <w:rFonts w:asciiTheme="minorHAnsi" w:eastAsia="Arial Unicode MS" w:hAnsiTheme="minorHAnsi" w:cstheme="minorHAnsi"/>
          <w:sz w:val="22"/>
          <w:szCs w:val="22"/>
          <w:lang w:val="de-DE"/>
        </w:rPr>
      </w:pPr>
      <w:r w:rsidRPr="00466721">
        <w:rPr>
          <w:rFonts w:asciiTheme="minorHAnsi" w:eastAsia="Arial Unicode MS" w:hAnsiTheme="minorHAnsi" w:cstheme="minorHAnsi"/>
          <w:sz w:val="22"/>
          <w:szCs w:val="22"/>
          <w:lang w:val="de-DE"/>
        </w:rPr>
        <w:t>^</w:t>
      </w:r>
      <w:r w:rsidR="000C5BD3" w:rsidRPr="00466721">
        <w:rPr>
          <w:rFonts w:asciiTheme="minorHAnsi" w:eastAsia="Arial Unicode MS" w:hAnsiTheme="minorHAnsi" w:cstheme="minorHAnsi"/>
          <w:sz w:val="22"/>
          <w:szCs w:val="22"/>
          <w:lang w:val="de-DE"/>
        </w:rPr>
        <w:t>Warren</w:t>
      </w:r>
      <w:r w:rsidR="00A06960" w:rsidRPr="00466721">
        <w:rPr>
          <w:rFonts w:asciiTheme="minorHAnsi" w:eastAsia="Arial Unicode MS" w:hAnsiTheme="minorHAnsi" w:cstheme="minorHAnsi"/>
          <w:sz w:val="22"/>
          <w:szCs w:val="22"/>
          <w:lang w:val="de-DE"/>
        </w:rPr>
        <w:t>,</w:t>
      </w:r>
      <w:r w:rsidR="000C5BD3" w:rsidRPr="00466721">
        <w:rPr>
          <w:rFonts w:asciiTheme="minorHAnsi" w:eastAsia="Arial Unicode MS" w:hAnsiTheme="minorHAnsi" w:cstheme="minorHAnsi"/>
          <w:sz w:val="22"/>
          <w:szCs w:val="22"/>
          <w:lang w:val="de-DE"/>
        </w:rPr>
        <w:t xml:space="preserve"> S</w:t>
      </w:r>
      <w:r w:rsidR="00A06960" w:rsidRPr="00466721">
        <w:rPr>
          <w:rFonts w:asciiTheme="minorHAnsi" w:eastAsia="Arial Unicode MS" w:hAnsiTheme="minorHAnsi" w:cstheme="minorHAnsi"/>
          <w:sz w:val="22"/>
          <w:szCs w:val="22"/>
          <w:lang w:val="de-DE"/>
        </w:rPr>
        <w:t>.</w:t>
      </w:r>
      <w:r w:rsidR="000C5BD3" w:rsidRPr="00466721">
        <w:rPr>
          <w:rFonts w:asciiTheme="minorHAnsi" w:eastAsia="Arial Unicode MS" w:hAnsiTheme="minorHAnsi" w:cstheme="minorHAnsi"/>
          <w:sz w:val="22"/>
          <w:szCs w:val="22"/>
          <w:lang w:val="de-DE"/>
        </w:rPr>
        <w:t>L</w:t>
      </w:r>
      <w:r w:rsidR="00A06960" w:rsidRPr="00466721">
        <w:rPr>
          <w:rFonts w:asciiTheme="minorHAnsi" w:eastAsia="Arial Unicode MS" w:hAnsiTheme="minorHAnsi" w:cstheme="minorHAnsi"/>
          <w:sz w:val="22"/>
          <w:szCs w:val="22"/>
          <w:lang w:val="de-DE"/>
        </w:rPr>
        <w:t>.</w:t>
      </w:r>
      <w:r w:rsidR="000C5BD3" w:rsidRPr="00466721">
        <w:rPr>
          <w:rFonts w:asciiTheme="minorHAnsi" w:eastAsia="Arial Unicode MS" w:hAnsiTheme="minorHAnsi" w:cstheme="minorHAnsi"/>
          <w:sz w:val="22"/>
          <w:szCs w:val="22"/>
          <w:lang w:val="de-DE"/>
        </w:rPr>
        <w:t xml:space="preserve">, </w:t>
      </w:r>
      <w:r w:rsidRPr="00466721">
        <w:rPr>
          <w:rFonts w:asciiTheme="minorHAnsi" w:eastAsia="Arial Unicode MS" w:hAnsiTheme="minorHAnsi" w:cstheme="minorHAnsi"/>
          <w:sz w:val="22"/>
          <w:szCs w:val="22"/>
          <w:lang w:val="de-DE"/>
        </w:rPr>
        <w:t>*</w:t>
      </w:r>
      <w:r w:rsidR="000C5BD3" w:rsidRPr="00466721">
        <w:rPr>
          <w:rFonts w:asciiTheme="minorHAnsi" w:eastAsia="Arial Unicode MS" w:hAnsiTheme="minorHAnsi" w:cstheme="minorHAnsi"/>
          <w:sz w:val="22"/>
          <w:szCs w:val="22"/>
          <w:lang w:val="de-DE"/>
        </w:rPr>
        <w:t>Crocker</w:t>
      </w:r>
      <w:r w:rsidR="00A06960" w:rsidRPr="00466721">
        <w:rPr>
          <w:rFonts w:asciiTheme="minorHAnsi" w:eastAsia="Arial Unicode MS" w:hAnsiTheme="minorHAnsi" w:cstheme="minorHAnsi"/>
          <w:sz w:val="22"/>
          <w:szCs w:val="22"/>
          <w:lang w:val="de-DE"/>
        </w:rPr>
        <w:t xml:space="preserve">, </w:t>
      </w:r>
      <w:r w:rsidR="000C5BD3" w:rsidRPr="00466721">
        <w:rPr>
          <w:rFonts w:asciiTheme="minorHAnsi" w:eastAsia="Arial Unicode MS" w:hAnsiTheme="minorHAnsi" w:cstheme="minorHAnsi"/>
          <w:sz w:val="22"/>
          <w:szCs w:val="22"/>
          <w:lang w:val="de-DE"/>
        </w:rPr>
        <w:t xml:space="preserve"> L</w:t>
      </w:r>
      <w:r w:rsidR="00A06960" w:rsidRPr="00466721">
        <w:rPr>
          <w:rFonts w:asciiTheme="minorHAnsi" w:eastAsia="Arial Unicode MS" w:hAnsiTheme="minorHAnsi" w:cstheme="minorHAnsi"/>
          <w:sz w:val="22"/>
          <w:szCs w:val="22"/>
          <w:lang w:val="de-DE"/>
        </w:rPr>
        <w:t>.</w:t>
      </w:r>
      <w:r w:rsidR="000C5BD3" w:rsidRPr="00466721">
        <w:rPr>
          <w:rFonts w:asciiTheme="minorHAnsi" w:eastAsia="Arial Unicode MS" w:hAnsiTheme="minorHAnsi" w:cstheme="minorHAnsi"/>
          <w:sz w:val="22"/>
          <w:szCs w:val="22"/>
          <w:lang w:val="de-DE"/>
        </w:rPr>
        <w:t>D</w:t>
      </w:r>
      <w:r w:rsidR="00A06960" w:rsidRPr="00466721">
        <w:rPr>
          <w:rFonts w:asciiTheme="minorHAnsi" w:eastAsia="Arial Unicode MS" w:hAnsiTheme="minorHAnsi" w:cstheme="minorHAnsi"/>
          <w:sz w:val="22"/>
          <w:szCs w:val="22"/>
          <w:lang w:val="de-DE"/>
        </w:rPr>
        <w:t>.</w:t>
      </w:r>
      <w:r w:rsidR="000C5BD3" w:rsidRPr="00466721">
        <w:rPr>
          <w:rFonts w:asciiTheme="minorHAnsi" w:eastAsia="Arial Unicode MS" w:hAnsiTheme="minorHAnsi" w:cstheme="minorHAnsi"/>
          <w:sz w:val="22"/>
          <w:szCs w:val="22"/>
          <w:lang w:val="de-DE"/>
        </w:rPr>
        <w:t xml:space="preserve">, </w:t>
      </w:r>
      <w:r w:rsidRPr="00466721">
        <w:rPr>
          <w:rFonts w:asciiTheme="minorHAnsi" w:eastAsia="Arial Unicode MS" w:hAnsiTheme="minorHAnsi" w:cstheme="minorHAnsi"/>
          <w:sz w:val="22"/>
          <w:szCs w:val="22"/>
          <w:lang w:val="de-DE"/>
        </w:rPr>
        <w:t>^</w:t>
      </w:r>
      <w:r w:rsidR="000C5BD3" w:rsidRPr="00466721">
        <w:rPr>
          <w:rFonts w:asciiTheme="minorHAnsi" w:eastAsia="Arial Unicode MS" w:hAnsiTheme="minorHAnsi" w:cstheme="minorHAnsi"/>
          <w:sz w:val="22"/>
          <w:szCs w:val="22"/>
          <w:lang w:val="de-DE"/>
        </w:rPr>
        <w:t>Spielberg</w:t>
      </w:r>
      <w:r w:rsidR="00A06960" w:rsidRPr="00466721">
        <w:rPr>
          <w:rFonts w:asciiTheme="minorHAnsi" w:eastAsia="Arial Unicode MS" w:hAnsiTheme="minorHAnsi" w:cstheme="minorHAnsi"/>
          <w:sz w:val="22"/>
          <w:szCs w:val="22"/>
          <w:lang w:val="de-DE"/>
        </w:rPr>
        <w:t>,</w:t>
      </w:r>
      <w:r w:rsidR="000C5BD3" w:rsidRPr="00466721">
        <w:rPr>
          <w:rFonts w:asciiTheme="minorHAnsi" w:eastAsia="Arial Unicode MS" w:hAnsiTheme="minorHAnsi" w:cstheme="minorHAnsi"/>
          <w:sz w:val="22"/>
          <w:szCs w:val="22"/>
          <w:lang w:val="de-DE"/>
        </w:rPr>
        <w:t xml:space="preserve"> J</w:t>
      </w:r>
      <w:r w:rsidR="00A06960" w:rsidRPr="00466721">
        <w:rPr>
          <w:rFonts w:asciiTheme="minorHAnsi" w:eastAsia="Arial Unicode MS" w:hAnsiTheme="minorHAnsi" w:cstheme="minorHAnsi"/>
          <w:sz w:val="22"/>
          <w:szCs w:val="22"/>
          <w:lang w:val="de-DE"/>
        </w:rPr>
        <w:t>.</w:t>
      </w:r>
      <w:r w:rsidR="000C5BD3" w:rsidRPr="00466721">
        <w:rPr>
          <w:rFonts w:asciiTheme="minorHAnsi" w:eastAsia="Arial Unicode MS" w:hAnsiTheme="minorHAnsi" w:cstheme="minorHAnsi"/>
          <w:sz w:val="22"/>
          <w:szCs w:val="22"/>
          <w:lang w:val="de-DE"/>
        </w:rPr>
        <w:t>M</w:t>
      </w:r>
      <w:r w:rsidR="00A06960" w:rsidRPr="00466721">
        <w:rPr>
          <w:rFonts w:asciiTheme="minorHAnsi" w:eastAsia="Arial Unicode MS" w:hAnsiTheme="minorHAnsi" w:cstheme="minorHAnsi"/>
          <w:sz w:val="22"/>
          <w:szCs w:val="22"/>
          <w:lang w:val="de-DE"/>
        </w:rPr>
        <w:t>.</w:t>
      </w:r>
      <w:r w:rsidR="000C5BD3" w:rsidRPr="00466721">
        <w:rPr>
          <w:rFonts w:asciiTheme="minorHAnsi" w:eastAsia="Arial Unicode MS" w:hAnsiTheme="minorHAnsi" w:cstheme="minorHAnsi"/>
          <w:sz w:val="22"/>
          <w:szCs w:val="22"/>
          <w:lang w:val="de-DE"/>
        </w:rPr>
        <w:t xml:space="preserve">, </w:t>
      </w:r>
      <w:r w:rsidRPr="00466721">
        <w:rPr>
          <w:rFonts w:asciiTheme="minorHAnsi" w:eastAsia="Arial Unicode MS" w:hAnsiTheme="minorHAnsi" w:cstheme="minorHAnsi"/>
          <w:sz w:val="22"/>
          <w:szCs w:val="22"/>
          <w:lang w:val="de-DE"/>
        </w:rPr>
        <w:t>^</w:t>
      </w:r>
      <w:r w:rsidR="000C5BD3" w:rsidRPr="00466721">
        <w:rPr>
          <w:rFonts w:asciiTheme="minorHAnsi" w:eastAsia="Arial Unicode MS" w:hAnsiTheme="minorHAnsi" w:cstheme="minorHAnsi"/>
          <w:sz w:val="22"/>
          <w:szCs w:val="22"/>
          <w:lang w:val="de-DE"/>
        </w:rPr>
        <w:t>Engels</w:t>
      </w:r>
      <w:r w:rsidR="00A06960" w:rsidRPr="00466721">
        <w:rPr>
          <w:rFonts w:asciiTheme="minorHAnsi" w:eastAsia="Arial Unicode MS" w:hAnsiTheme="minorHAnsi" w:cstheme="minorHAnsi"/>
          <w:sz w:val="22"/>
          <w:szCs w:val="22"/>
          <w:lang w:val="de-DE"/>
        </w:rPr>
        <w:t>,</w:t>
      </w:r>
      <w:r w:rsidR="000C5BD3" w:rsidRPr="00466721">
        <w:rPr>
          <w:rFonts w:asciiTheme="minorHAnsi" w:eastAsia="Arial Unicode MS" w:hAnsiTheme="minorHAnsi" w:cstheme="minorHAnsi"/>
          <w:sz w:val="22"/>
          <w:szCs w:val="22"/>
          <w:lang w:val="de-DE"/>
        </w:rPr>
        <w:t xml:space="preserve"> A</w:t>
      </w:r>
      <w:r w:rsidR="00A06960" w:rsidRPr="00466721">
        <w:rPr>
          <w:rFonts w:asciiTheme="minorHAnsi" w:eastAsia="Arial Unicode MS" w:hAnsiTheme="minorHAnsi" w:cstheme="minorHAnsi"/>
          <w:sz w:val="22"/>
          <w:szCs w:val="22"/>
          <w:lang w:val="de-DE"/>
        </w:rPr>
        <w:t>.</w:t>
      </w:r>
      <w:r w:rsidR="000C5BD3" w:rsidRPr="00466721">
        <w:rPr>
          <w:rFonts w:asciiTheme="minorHAnsi" w:eastAsia="Arial Unicode MS" w:hAnsiTheme="minorHAnsi" w:cstheme="minorHAnsi"/>
          <w:sz w:val="22"/>
          <w:szCs w:val="22"/>
          <w:lang w:val="de-DE"/>
        </w:rPr>
        <w:t>S</w:t>
      </w:r>
      <w:r w:rsidR="00A06960" w:rsidRPr="00466721">
        <w:rPr>
          <w:rFonts w:asciiTheme="minorHAnsi" w:eastAsia="Arial Unicode MS" w:hAnsiTheme="minorHAnsi" w:cstheme="minorHAnsi"/>
          <w:sz w:val="22"/>
          <w:szCs w:val="22"/>
          <w:lang w:val="de-DE"/>
        </w:rPr>
        <w:t>.</w:t>
      </w:r>
      <w:r w:rsidR="000C5BD3" w:rsidRPr="00466721">
        <w:rPr>
          <w:rFonts w:asciiTheme="minorHAnsi" w:eastAsia="Arial Unicode MS" w:hAnsiTheme="minorHAnsi" w:cstheme="minorHAnsi"/>
          <w:sz w:val="22"/>
          <w:szCs w:val="22"/>
          <w:lang w:val="de-DE"/>
        </w:rPr>
        <w:t>, Banich</w:t>
      </w:r>
      <w:r w:rsidR="00A06960" w:rsidRPr="00466721">
        <w:rPr>
          <w:rFonts w:asciiTheme="minorHAnsi" w:eastAsia="Arial Unicode MS" w:hAnsiTheme="minorHAnsi" w:cstheme="minorHAnsi"/>
          <w:sz w:val="22"/>
          <w:szCs w:val="22"/>
          <w:lang w:val="de-DE"/>
        </w:rPr>
        <w:t>,</w:t>
      </w:r>
      <w:r w:rsidR="000C5BD3" w:rsidRPr="00466721">
        <w:rPr>
          <w:rFonts w:asciiTheme="minorHAnsi" w:eastAsia="Arial Unicode MS" w:hAnsiTheme="minorHAnsi" w:cstheme="minorHAnsi"/>
          <w:sz w:val="22"/>
          <w:szCs w:val="22"/>
          <w:lang w:val="de-DE"/>
        </w:rPr>
        <w:t xml:space="preserve"> M</w:t>
      </w:r>
      <w:r w:rsidR="00A06960" w:rsidRPr="00466721">
        <w:rPr>
          <w:rFonts w:asciiTheme="minorHAnsi" w:eastAsia="Arial Unicode MS" w:hAnsiTheme="minorHAnsi" w:cstheme="minorHAnsi"/>
          <w:sz w:val="22"/>
          <w:szCs w:val="22"/>
          <w:lang w:val="de-DE"/>
        </w:rPr>
        <w:t>.</w:t>
      </w:r>
      <w:r w:rsidR="000C5BD3" w:rsidRPr="00466721">
        <w:rPr>
          <w:rFonts w:asciiTheme="minorHAnsi" w:eastAsia="Arial Unicode MS" w:hAnsiTheme="minorHAnsi" w:cstheme="minorHAnsi"/>
          <w:sz w:val="22"/>
          <w:szCs w:val="22"/>
          <w:lang w:val="de-DE"/>
        </w:rPr>
        <w:t>T</w:t>
      </w:r>
      <w:r w:rsidR="00A06960" w:rsidRPr="00466721">
        <w:rPr>
          <w:rFonts w:asciiTheme="minorHAnsi" w:eastAsia="Arial Unicode MS" w:hAnsiTheme="minorHAnsi" w:cstheme="minorHAnsi"/>
          <w:sz w:val="22"/>
          <w:szCs w:val="22"/>
          <w:lang w:val="de-DE"/>
        </w:rPr>
        <w:t>.</w:t>
      </w:r>
      <w:r w:rsidR="000C5BD3" w:rsidRPr="00466721">
        <w:rPr>
          <w:rFonts w:asciiTheme="minorHAnsi" w:eastAsia="Arial Unicode MS" w:hAnsiTheme="minorHAnsi" w:cstheme="minorHAnsi"/>
          <w:sz w:val="22"/>
          <w:szCs w:val="22"/>
          <w:lang w:val="de-DE"/>
        </w:rPr>
        <w:t>, Sutton</w:t>
      </w:r>
      <w:r w:rsidR="00A06960" w:rsidRPr="00466721">
        <w:rPr>
          <w:rFonts w:asciiTheme="minorHAnsi" w:eastAsia="Arial Unicode MS" w:hAnsiTheme="minorHAnsi" w:cstheme="minorHAnsi"/>
          <w:sz w:val="22"/>
          <w:szCs w:val="22"/>
          <w:lang w:val="de-DE"/>
        </w:rPr>
        <w:t>,</w:t>
      </w:r>
      <w:r w:rsidR="000C5BD3" w:rsidRPr="00466721">
        <w:rPr>
          <w:rFonts w:asciiTheme="minorHAnsi" w:eastAsia="Arial Unicode MS" w:hAnsiTheme="minorHAnsi" w:cstheme="minorHAnsi"/>
          <w:sz w:val="22"/>
          <w:szCs w:val="22"/>
          <w:lang w:val="de-DE"/>
        </w:rPr>
        <w:t xml:space="preserve"> B</w:t>
      </w:r>
      <w:r w:rsidR="00A06960" w:rsidRPr="00466721">
        <w:rPr>
          <w:rFonts w:asciiTheme="minorHAnsi" w:eastAsia="Arial Unicode MS" w:hAnsiTheme="minorHAnsi" w:cstheme="minorHAnsi"/>
          <w:sz w:val="22"/>
          <w:szCs w:val="22"/>
          <w:lang w:val="de-DE"/>
        </w:rPr>
        <w:t>.</w:t>
      </w:r>
      <w:r w:rsidR="000C5BD3" w:rsidRPr="00466721">
        <w:rPr>
          <w:rFonts w:asciiTheme="minorHAnsi" w:eastAsia="Arial Unicode MS" w:hAnsiTheme="minorHAnsi" w:cstheme="minorHAnsi"/>
          <w:sz w:val="22"/>
          <w:szCs w:val="22"/>
          <w:lang w:val="de-DE"/>
        </w:rPr>
        <w:t>P</w:t>
      </w:r>
      <w:r w:rsidR="00A06960" w:rsidRPr="00466721">
        <w:rPr>
          <w:rFonts w:asciiTheme="minorHAnsi" w:eastAsia="Arial Unicode MS" w:hAnsiTheme="minorHAnsi" w:cstheme="minorHAnsi"/>
          <w:sz w:val="22"/>
          <w:szCs w:val="22"/>
          <w:lang w:val="de-DE"/>
        </w:rPr>
        <w:t>.</w:t>
      </w:r>
      <w:r w:rsidR="000C5BD3" w:rsidRPr="00466721">
        <w:rPr>
          <w:rFonts w:asciiTheme="minorHAnsi" w:eastAsia="Arial Unicode MS" w:hAnsiTheme="minorHAnsi" w:cstheme="minorHAnsi"/>
          <w:sz w:val="22"/>
          <w:szCs w:val="22"/>
          <w:lang w:val="de-DE"/>
        </w:rPr>
        <w:t>, Miller</w:t>
      </w:r>
      <w:r w:rsidR="00A06960" w:rsidRPr="00466721">
        <w:rPr>
          <w:rFonts w:asciiTheme="minorHAnsi" w:eastAsia="Arial Unicode MS" w:hAnsiTheme="minorHAnsi" w:cstheme="minorHAnsi"/>
          <w:sz w:val="22"/>
          <w:szCs w:val="22"/>
          <w:lang w:val="de-DE"/>
        </w:rPr>
        <w:t>,</w:t>
      </w:r>
      <w:r w:rsidR="000C5BD3" w:rsidRPr="00466721">
        <w:rPr>
          <w:rFonts w:asciiTheme="minorHAnsi" w:eastAsia="Arial Unicode MS" w:hAnsiTheme="minorHAnsi" w:cstheme="minorHAnsi"/>
          <w:sz w:val="22"/>
          <w:szCs w:val="22"/>
          <w:lang w:val="de-DE"/>
        </w:rPr>
        <w:t xml:space="preserve"> G</w:t>
      </w:r>
      <w:r w:rsidR="00A06960" w:rsidRPr="00466721">
        <w:rPr>
          <w:rFonts w:asciiTheme="minorHAnsi" w:eastAsia="Arial Unicode MS" w:hAnsiTheme="minorHAnsi" w:cstheme="minorHAnsi"/>
          <w:sz w:val="22"/>
          <w:szCs w:val="22"/>
          <w:lang w:val="de-DE"/>
        </w:rPr>
        <w:t>.</w:t>
      </w:r>
      <w:r w:rsidR="000C5BD3" w:rsidRPr="00466721">
        <w:rPr>
          <w:rFonts w:asciiTheme="minorHAnsi" w:eastAsia="Arial Unicode MS" w:hAnsiTheme="minorHAnsi" w:cstheme="minorHAnsi"/>
          <w:sz w:val="22"/>
          <w:szCs w:val="22"/>
          <w:lang w:val="de-DE"/>
        </w:rPr>
        <w:t>A</w:t>
      </w:r>
      <w:r w:rsidR="00A06960" w:rsidRPr="00466721">
        <w:rPr>
          <w:rFonts w:asciiTheme="minorHAnsi" w:eastAsia="Arial Unicode MS" w:hAnsiTheme="minorHAnsi" w:cstheme="minorHAnsi"/>
          <w:sz w:val="22"/>
          <w:szCs w:val="22"/>
          <w:lang w:val="de-DE"/>
        </w:rPr>
        <w:t>.,</w:t>
      </w:r>
      <w:r w:rsidR="000C5BD3" w:rsidRPr="00466721">
        <w:rPr>
          <w:rFonts w:asciiTheme="minorHAnsi" w:eastAsia="Arial Unicode MS" w:hAnsiTheme="minorHAnsi" w:cstheme="minorHAnsi"/>
          <w:sz w:val="22"/>
          <w:szCs w:val="22"/>
          <w:lang w:val="de-DE"/>
        </w:rPr>
        <w:t xml:space="preserve"> </w:t>
      </w:r>
      <w:r w:rsidR="00A06960" w:rsidRPr="00466721">
        <w:rPr>
          <w:rFonts w:asciiTheme="minorHAnsi" w:eastAsia="Arial Unicode MS" w:hAnsiTheme="minorHAnsi" w:cstheme="minorHAnsi"/>
          <w:sz w:val="22"/>
          <w:szCs w:val="22"/>
          <w:lang w:val="de-DE"/>
        </w:rPr>
        <w:t>&amp;</w:t>
      </w:r>
      <w:r w:rsidR="000C5BD3" w:rsidRPr="00466721">
        <w:rPr>
          <w:rFonts w:asciiTheme="minorHAnsi" w:eastAsia="Arial Unicode MS" w:hAnsiTheme="minorHAnsi" w:cstheme="minorHAnsi"/>
          <w:sz w:val="22"/>
          <w:szCs w:val="22"/>
          <w:lang w:val="de-DE"/>
        </w:rPr>
        <w:t xml:space="preserve"> Heller</w:t>
      </w:r>
      <w:r w:rsidR="00A06960" w:rsidRPr="00466721">
        <w:rPr>
          <w:rFonts w:asciiTheme="minorHAnsi" w:eastAsia="Arial Unicode MS" w:hAnsiTheme="minorHAnsi" w:cstheme="minorHAnsi"/>
          <w:sz w:val="22"/>
          <w:szCs w:val="22"/>
          <w:lang w:val="de-DE"/>
        </w:rPr>
        <w:t>,</w:t>
      </w:r>
      <w:r w:rsidR="000C5BD3" w:rsidRPr="00466721">
        <w:rPr>
          <w:rFonts w:asciiTheme="minorHAnsi" w:eastAsia="Arial Unicode MS" w:hAnsiTheme="minorHAnsi" w:cstheme="minorHAnsi"/>
          <w:sz w:val="22"/>
          <w:szCs w:val="22"/>
          <w:lang w:val="de-DE"/>
        </w:rPr>
        <w:t xml:space="preserve"> W</w:t>
      </w:r>
      <w:r w:rsidR="00A06960" w:rsidRPr="00466721">
        <w:rPr>
          <w:rFonts w:asciiTheme="minorHAnsi" w:eastAsia="Arial Unicode MS" w:hAnsiTheme="minorHAnsi" w:cstheme="minorHAnsi"/>
          <w:sz w:val="22"/>
          <w:szCs w:val="22"/>
          <w:lang w:val="de-DE"/>
        </w:rPr>
        <w:t>.</w:t>
      </w:r>
      <w:r w:rsidR="000C5BD3" w:rsidRPr="00466721">
        <w:rPr>
          <w:rFonts w:asciiTheme="minorHAnsi" w:eastAsia="Arial Unicode MS" w:hAnsiTheme="minorHAnsi" w:cstheme="minorHAnsi"/>
          <w:sz w:val="22"/>
          <w:szCs w:val="22"/>
          <w:lang w:val="de-DE"/>
        </w:rPr>
        <w:t xml:space="preserve"> (2013)</w:t>
      </w:r>
      <w:r w:rsidR="00A06960" w:rsidRPr="00466721">
        <w:rPr>
          <w:rFonts w:asciiTheme="minorHAnsi" w:eastAsia="Arial Unicode MS" w:hAnsiTheme="minorHAnsi" w:cstheme="minorHAnsi"/>
          <w:sz w:val="22"/>
          <w:szCs w:val="22"/>
          <w:lang w:val="de-DE"/>
        </w:rPr>
        <w:t>.</w:t>
      </w:r>
      <w:r w:rsidR="000C5BD3" w:rsidRPr="00466721">
        <w:rPr>
          <w:rFonts w:asciiTheme="minorHAnsi" w:eastAsia="Arial Unicode MS" w:hAnsiTheme="minorHAnsi" w:cstheme="minorHAnsi"/>
          <w:sz w:val="22"/>
          <w:szCs w:val="22"/>
          <w:lang w:val="de-DE"/>
        </w:rPr>
        <w:t xml:space="preserve"> Cortical organization of inhibition-related functions and modul</w:t>
      </w:r>
      <w:r w:rsidR="00A06960" w:rsidRPr="00466721">
        <w:rPr>
          <w:rFonts w:asciiTheme="minorHAnsi" w:eastAsia="Arial Unicode MS" w:hAnsiTheme="minorHAnsi" w:cstheme="minorHAnsi"/>
          <w:sz w:val="22"/>
          <w:szCs w:val="22"/>
          <w:lang w:val="de-DE"/>
        </w:rPr>
        <w:t xml:space="preserve">ation by psychopathology. </w:t>
      </w:r>
      <w:r w:rsidR="00A06960" w:rsidRPr="00466721">
        <w:rPr>
          <w:rFonts w:asciiTheme="minorHAnsi" w:eastAsia="Arial Unicode MS" w:hAnsiTheme="minorHAnsi" w:cstheme="minorHAnsi"/>
          <w:i/>
          <w:sz w:val="22"/>
          <w:szCs w:val="22"/>
          <w:lang w:val="de-DE"/>
        </w:rPr>
        <w:t xml:space="preserve">Frontiers in Human Neuroscience, </w:t>
      </w:r>
      <w:r w:rsidR="000C5BD3" w:rsidRPr="00466721">
        <w:rPr>
          <w:rFonts w:asciiTheme="minorHAnsi" w:eastAsia="Arial Unicode MS" w:hAnsiTheme="minorHAnsi" w:cstheme="minorHAnsi"/>
          <w:i/>
          <w:sz w:val="22"/>
          <w:szCs w:val="22"/>
          <w:lang w:val="de-DE"/>
        </w:rPr>
        <w:t>7:271</w:t>
      </w:r>
      <w:r w:rsidR="00500A19" w:rsidRPr="00466721">
        <w:rPr>
          <w:rFonts w:asciiTheme="minorHAnsi" w:eastAsia="Arial Unicode MS" w:hAnsiTheme="minorHAnsi" w:cstheme="minorHAnsi"/>
          <w:sz w:val="22"/>
          <w:szCs w:val="22"/>
          <w:lang w:val="de-DE"/>
        </w:rPr>
        <w:t>. d</w:t>
      </w:r>
      <w:r w:rsidR="000C5BD3" w:rsidRPr="00466721">
        <w:rPr>
          <w:rFonts w:asciiTheme="minorHAnsi" w:eastAsia="Arial Unicode MS" w:hAnsiTheme="minorHAnsi" w:cstheme="minorHAnsi"/>
          <w:sz w:val="22"/>
          <w:szCs w:val="22"/>
          <w:lang w:val="de-DE"/>
        </w:rPr>
        <w:t>oi 10.3389/fnhum. 2013.00271</w:t>
      </w:r>
      <w:r w:rsidR="00500A19" w:rsidRPr="00466721">
        <w:rPr>
          <w:rFonts w:asciiTheme="minorHAnsi" w:eastAsia="Arial Unicode MS" w:hAnsiTheme="minorHAnsi" w:cstheme="minorHAnsi"/>
          <w:sz w:val="22"/>
          <w:szCs w:val="22"/>
          <w:lang w:val="de-DE"/>
        </w:rPr>
        <w:t>.</w:t>
      </w:r>
      <w:r w:rsidR="00500A19" w:rsidRPr="00466721">
        <w:rPr>
          <w:rFonts w:asciiTheme="minorHAnsi" w:hAnsiTheme="minorHAnsi" w:cstheme="minorHAnsi"/>
          <w:sz w:val="22"/>
          <w:szCs w:val="22"/>
        </w:rPr>
        <w:t xml:space="preserve"> </w:t>
      </w:r>
      <w:r w:rsidR="00DA4DCF" w:rsidRPr="00466721">
        <w:rPr>
          <w:rFonts w:asciiTheme="minorHAnsi" w:eastAsia="Arial Unicode MS" w:hAnsiTheme="minorHAnsi" w:cstheme="minorHAnsi"/>
          <w:sz w:val="22"/>
          <w:szCs w:val="22"/>
          <w:lang w:val="de-DE"/>
        </w:rPr>
        <w:t>PMCID: PMC3680711</w:t>
      </w:r>
    </w:p>
    <w:p w:rsidR="00A06960" w:rsidRPr="00466721" w:rsidRDefault="000E117C" w:rsidP="00160853">
      <w:pPr>
        <w:pStyle w:val="ListParagraph"/>
        <w:numPr>
          <w:ilvl w:val="0"/>
          <w:numId w:val="13"/>
        </w:numPr>
        <w:ind w:right="-810" w:hanging="540"/>
        <w:rPr>
          <w:rFonts w:asciiTheme="minorHAnsi" w:eastAsia="Arial Unicode MS" w:hAnsiTheme="minorHAnsi" w:cstheme="minorHAnsi"/>
          <w:sz w:val="22"/>
          <w:szCs w:val="22"/>
          <w:lang w:val="de-DE"/>
        </w:rPr>
      </w:pPr>
      <w:r w:rsidRPr="00466721">
        <w:rPr>
          <w:rFonts w:asciiTheme="minorHAnsi" w:eastAsia="Arial Unicode MS" w:hAnsiTheme="minorHAnsi" w:cstheme="minorHAnsi"/>
          <w:sz w:val="22"/>
          <w:szCs w:val="22"/>
          <w:lang w:val="de-DE"/>
        </w:rPr>
        <w:t>*</w:t>
      </w:r>
      <w:r w:rsidR="00A06960" w:rsidRPr="00466721">
        <w:rPr>
          <w:rFonts w:asciiTheme="minorHAnsi" w:eastAsia="Arial Unicode MS" w:hAnsiTheme="minorHAnsi" w:cstheme="minorHAnsi"/>
          <w:sz w:val="22"/>
          <w:szCs w:val="22"/>
          <w:lang w:val="de-DE"/>
        </w:rPr>
        <w:t>Crocker</w:t>
      </w:r>
      <w:r w:rsidR="00F12610" w:rsidRPr="00466721">
        <w:rPr>
          <w:rFonts w:asciiTheme="minorHAnsi" w:eastAsia="Arial Unicode MS" w:hAnsiTheme="minorHAnsi" w:cstheme="minorHAnsi"/>
          <w:sz w:val="22"/>
          <w:szCs w:val="22"/>
          <w:lang w:val="de-DE"/>
        </w:rPr>
        <w:t>,</w:t>
      </w:r>
      <w:r w:rsidR="00A06960" w:rsidRPr="00466721">
        <w:rPr>
          <w:rFonts w:asciiTheme="minorHAnsi" w:eastAsia="Arial Unicode MS" w:hAnsiTheme="minorHAnsi" w:cstheme="minorHAnsi"/>
          <w:sz w:val="22"/>
          <w:szCs w:val="22"/>
          <w:lang w:val="de-DE"/>
        </w:rPr>
        <w:t xml:space="preserve"> L</w:t>
      </w:r>
      <w:r w:rsidR="00F12610" w:rsidRPr="00466721">
        <w:rPr>
          <w:rFonts w:asciiTheme="minorHAnsi" w:eastAsia="Arial Unicode MS" w:hAnsiTheme="minorHAnsi" w:cstheme="minorHAnsi"/>
          <w:sz w:val="22"/>
          <w:szCs w:val="22"/>
          <w:lang w:val="de-DE"/>
        </w:rPr>
        <w:t>.</w:t>
      </w:r>
      <w:r w:rsidR="00A06960" w:rsidRPr="00466721">
        <w:rPr>
          <w:rFonts w:asciiTheme="minorHAnsi" w:eastAsia="Arial Unicode MS" w:hAnsiTheme="minorHAnsi" w:cstheme="minorHAnsi"/>
          <w:sz w:val="22"/>
          <w:szCs w:val="22"/>
          <w:lang w:val="de-DE"/>
        </w:rPr>
        <w:t>D</w:t>
      </w:r>
      <w:r w:rsidR="00F12610" w:rsidRPr="00466721">
        <w:rPr>
          <w:rFonts w:asciiTheme="minorHAnsi" w:eastAsia="Arial Unicode MS" w:hAnsiTheme="minorHAnsi" w:cstheme="minorHAnsi"/>
          <w:sz w:val="22"/>
          <w:szCs w:val="22"/>
          <w:lang w:val="de-DE"/>
        </w:rPr>
        <w:t>.</w:t>
      </w:r>
      <w:r w:rsidR="00A06960" w:rsidRPr="00466721">
        <w:rPr>
          <w:rFonts w:asciiTheme="minorHAnsi" w:eastAsia="Arial Unicode MS" w:hAnsiTheme="minorHAnsi" w:cstheme="minorHAnsi"/>
          <w:sz w:val="22"/>
          <w:szCs w:val="22"/>
          <w:lang w:val="de-DE"/>
        </w:rPr>
        <w:t>, Heller</w:t>
      </w:r>
      <w:r w:rsidR="00F12610" w:rsidRPr="00466721">
        <w:rPr>
          <w:rFonts w:asciiTheme="minorHAnsi" w:eastAsia="Arial Unicode MS" w:hAnsiTheme="minorHAnsi" w:cstheme="minorHAnsi"/>
          <w:sz w:val="22"/>
          <w:szCs w:val="22"/>
          <w:lang w:val="de-DE"/>
        </w:rPr>
        <w:t>,</w:t>
      </w:r>
      <w:r w:rsidR="00A06960" w:rsidRPr="00466721">
        <w:rPr>
          <w:rFonts w:asciiTheme="minorHAnsi" w:eastAsia="Arial Unicode MS" w:hAnsiTheme="minorHAnsi" w:cstheme="minorHAnsi"/>
          <w:sz w:val="22"/>
          <w:szCs w:val="22"/>
          <w:lang w:val="de-DE"/>
        </w:rPr>
        <w:t xml:space="preserve"> W</w:t>
      </w:r>
      <w:r w:rsidR="00F12610" w:rsidRPr="00466721">
        <w:rPr>
          <w:rFonts w:asciiTheme="minorHAnsi" w:eastAsia="Arial Unicode MS" w:hAnsiTheme="minorHAnsi" w:cstheme="minorHAnsi"/>
          <w:sz w:val="22"/>
          <w:szCs w:val="22"/>
          <w:lang w:val="de-DE"/>
        </w:rPr>
        <w:t>.</w:t>
      </w:r>
      <w:r w:rsidR="00A06960" w:rsidRPr="00466721">
        <w:rPr>
          <w:rFonts w:asciiTheme="minorHAnsi" w:eastAsia="Arial Unicode MS" w:hAnsiTheme="minorHAnsi" w:cstheme="minorHAnsi"/>
          <w:sz w:val="22"/>
          <w:szCs w:val="22"/>
          <w:lang w:val="de-DE"/>
        </w:rPr>
        <w:t xml:space="preserve">, </w:t>
      </w:r>
      <w:r w:rsidRPr="00466721">
        <w:rPr>
          <w:rFonts w:asciiTheme="minorHAnsi" w:eastAsia="Arial Unicode MS" w:hAnsiTheme="minorHAnsi" w:cstheme="minorHAnsi"/>
          <w:sz w:val="22"/>
          <w:szCs w:val="22"/>
          <w:lang w:val="de-DE"/>
        </w:rPr>
        <w:t>^</w:t>
      </w:r>
      <w:r w:rsidR="00A06960" w:rsidRPr="00466721">
        <w:rPr>
          <w:rFonts w:asciiTheme="minorHAnsi" w:eastAsia="Arial Unicode MS" w:hAnsiTheme="minorHAnsi" w:cstheme="minorHAnsi"/>
          <w:sz w:val="22"/>
          <w:szCs w:val="22"/>
          <w:lang w:val="de-DE"/>
        </w:rPr>
        <w:t>Warren</w:t>
      </w:r>
      <w:r w:rsidR="00F12610" w:rsidRPr="00466721">
        <w:rPr>
          <w:rFonts w:asciiTheme="minorHAnsi" w:eastAsia="Arial Unicode MS" w:hAnsiTheme="minorHAnsi" w:cstheme="minorHAnsi"/>
          <w:sz w:val="22"/>
          <w:szCs w:val="22"/>
          <w:lang w:val="de-DE"/>
        </w:rPr>
        <w:t>,</w:t>
      </w:r>
      <w:r w:rsidR="00A06960" w:rsidRPr="00466721">
        <w:rPr>
          <w:rFonts w:asciiTheme="minorHAnsi" w:eastAsia="Arial Unicode MS" w:hAnsiTheme="minorHAnsi" w:cstheme="minorHAnsi"/>
          <w:sz w:val="22"/>
          <w:szCs w:val="22"/>
          <w:lang w:val="de-DE"/>
        </w:rPr>
        <w:t xml:space="preserve"> S</w:t>
      </w:r>
      <w:r w:rsidR="00F12610" w:rsidRPr="00466721">
        <w:rPr>
          <w:rFonts w:asciiTheme="minorHAnsi" w:eastAsia="Arial Unicode MS" w:hAnsiTheme="minorHAnsi" w:cstheme="minorHAnsi"/>
          <w:sz w:val="22"/>
          <w:szCs w:val="22"/>
          <w:lang w:val="de-DE"/>
        </w:rPr>
        <w:t>.</w:t>
      </w:r>
      <w:r w:rsidR="00A06960" w:rsidRPr="00466721">
        <w:rPr>
          <w:rFonts w:asciiTheme="minorHAnsi" w:eastAsia="Arial Unicode MS" w:hAnsiTheme="minorHAnsi" w:cstheme="minorHAnsi"/>
          <w:sz w:val="22"/>
          <w:szCs w:val="22"/>
          <w:lang w:val="de-DE"/>
        </w:rPr>
        <w:t>L</w:t>
      </w:r>
      <w:r w:rsidR="00F12610" w:rsidRPr="00466721">
        <w:rPr>
          <w:rFonts w:asciiTheme="minorHAnsi" w:eastAsia="Arial Unicode MS" w:hAnsiTheme="minorHAnsi" w:cstheme="minorHAnsi"/>
          <w:sz w:val="22"/>
          <w:szCs w:val="22"/>
          <w:lang w:val="de-DE"/>
        </w:rPr>
        <w:t>.</w:t>
      </w:r>
      <w:r w:rsidR="00A06960" w:rsidRPr="00466721">
        <w:rPr>
          <w:rFonts w:asciiTheme="minorHAnsi" w:eastAsia="Arial Unicode MS" w:hAnsiTheme="minorHAnsi" w:cstheme="minorHAnsi"/>
          <w:sz w:val="22"/>
          <w:szCs w:val="22"/>
          <w:lang w:val="de-DE"/>
        </w:rPr>
        <w:t xml:space="preserve">, </w:t>
      </w:r>
      <w:r w:rsidRPr="00466721">
        <w:rPr>
          <w:rFonts w:asciiTheme="minorHAnsi" w:eastAsia="Arial Unicode MS" w:hAnsiTheme="minorHAnsi" w:cstheme="minorHAnsi"/>
          <w:sz w:val="22"/>
          <w:szCs w:val="22"/>
          <w:lang w:val="de-DE"/>
        </w:rPr>
        <w:t>^</w:t>
      </w:r>
      <w:r w:rsidR="00A06960" w:rsidRPr="00466721">
        <w:rPr>
          <w:rFonts w:asciiTheme="minorHAnsi" w:eastAsia="Arial Unicode MS" w:hAnsiTheme="minorHAnsi" w:cstheme="minorHAnsi"/>
          <w:sz w:val="22"/>
          <w:szCs w:val="22"/>
          <w:lang w:val="de-DE"/>
        </w:rPr>
        <w:t>O’Hare</w:t>
      </w:r>
      <w:r w:rsidR="00F12610" w:rsidRPr="00466721">
        <w:rPr>
          <w:rFonts w:asciiTheme="minorHAnsi" w:eastAsia="Arial Unicode MS" w:hAnsiTheme="minorHAnsi" w:cstheme="minorHAnsi"/>
          <w:sz w:val="22"/>
          <w:szCs w:val="22"/>
          <w:lang w:val="de-DE"/>
        </w:rPr>
        <w:t>,</w:t>
      </w:r>
      <w:r w:rsidR="00A06960" w:rsidRPr="00466721">
        <w:rPr>
          <w:rFonts w:asciiTheme="minorHAnsi" w:eastAsia="Arial Unicode MS" w:hAnsiTheme="minorHAnsi" w:cstheme="minorHAnsi"/>
          <w:sz w:val="22"/>
          <w:szCs w:val="22"/>
          <w:lang w:val="de-DE"/>
        </w:rPr>
        <w:t xml:space="preserve"> A</w:t>
      </w:r>
      <w:r w:rsidR="00F12610" w:rsidRPr="00466721">
        <w:rPr>
          <w:rFonts w:asciiTheme="minorHAnsi" w:eastAsia="Arial Unicode MS" w:hAnsiTheme="minorHAnsi" w:cstheme="minorHAnsi"/>
          <w:sz w:val="22"/>
          <w:szCs w:val="22"/>
          <w:lang w:val="de-DE"/>
        </w:rPr>
        <w:t>.</w:t>
      </w:r>
      <w:r w:rsidR="00A06960" w:rsidRPr="00466721">
        <w:rPr>
          <w:rFonts w:asciiTheme="minorHAnsi" w:eastAsia="Arial Unicode MS" w:hAnsiTheme="minorHAnsi" w:cstheme="minorHAnsi"/>
          <w:sz w:val="22"/>
          <w:szCs w:val="22"/>
          <w:lang w:val="de-DE"/>
        </w:rPr>
        <w:t>J</w:t>
      </w:r>
      <w:r w:rsidR="00F12610" w:rsidRPr="00466721">
        <w:rPr>
          <w:rFonts w:asciiTheme="minorHAnsi" w:eastAsia="Arial Unicode MS" w:hAnsiTheme="minorHAnsi" w:cstheme="minorHAnsi"/>
          <w:sz w:val="22"/>
          <w:szCs w:val="22"/>
          <w:lang w:val="de-DE"/>
        </w:rPr>
        <w:t>.</w:t>
      </w:r>
      <w:r w:rsidR="00A06960" w:rsidRPr="00466721">
        <w:rPr>
          <w:rFonts w:asciiTheme="minorHAnsi" w:eastAsia="Arial Unicode MS" w:hAnsiTheme="minorHAnsi" w:cstheme="minorHAnsi"/>
          <w:sz w:val="22"/>
          <w:szCs w:val="22"/>
          <w:lang w:val="de-DE"/>
        </w:rPr>
        <w:t xml:space="preserve">, </w:t>
      </w:r>
      <w:r w:rsidRPr="00466721">
        <w:rPr>
          <w:rFonts w:asciiTheme="minorHAnsi" w:eastAsia="Arial Unicode MS" w:hAnsiTheme="minorHAnsi" w:cstheme="minorHAnsi"/>
          <w:sz w:val="22"/>
          <w:szCs w:val="22"/>
          <w:lang w:val="de-DE"/>
        </w:rPr>
        <w:t>*</w:t>
      </w:r>
      <w:r w:rsidR="00A06960" w:rsidRPr="00466721">
        <w:rPr>
          <w:rFonts w:asciiTheme="minorHAnsi" w:eastAsia="Arial Unicode MS" w:hAnsiTheme="minorHAnsi" w:cstheme="minorHAnsi"/>
          <w:sz w:val="22"/>
          <w:szCs w:val="22"/>
          <w:lang w:val="de-DE"/>
        </w:rPr>
        <w:t>Infantolino</w:t>
      </w:r>
      <w:r w:rsidR="00F12610" w:rsidRPr="00466721">
        <w:rPr>
          <w:rFonts w:asciiTheme="minorHAnsi" w:eastAsia="Arial Unicode MS" w:hAnsiTheme="minorHAnsi" w:cstheme="minorHAnsi"/>
          <w:sz w:val="22"/>
          <w:szCs w:val="22"/>
          <w:lang w:val="de-DE"/>
        </w:rPr>
        <w:t>,</w:t>
      </w:r>
      <w:r w:rsidR="00A06960" w:rsidRPr="00466721">
        <w:rPr>
          <w:rFonts w:asciiTheme="minorHAnsi" w:eastAsia="Arial Unicode MS" w:hAnsiTheme="minorHAnsi" w:cstheme="minorHAnsi"/>
          <w:sz w:val="22"/>
          <w:szCs w:val="22"/>
          <w:lang w:val="de-DE"/>
        </w:rPr>
        <w:t xml:space="preserve"> Z</w:t>
      </w:r>
      <w:r w:rsidR="00F12610" w:rsidRPr="00466721">
        <w:rPr>
          <w:rFonts w:asciiTheme="minorHAnsi" w:eastAsia="Arial Unicode MS" w:hAnsiTheme="minorHAnsi" w:cstheme="minorHAnsi"/>
          <w:sz w:val="22"/>
          <w:szCs w:val="22"/>
          <w:lang w:val="de-DE"/>
        </w:rPr>
        <w:t>.</w:t>
      </w:r>
      <w:r w:rsidR="00A06960" w:rsidRPr="00466721">
        <w:rPr>
          <w:rFonts w:asciiTheme="minorHAnsi" w:eastAsia="Arial Unicode MS" w:hAnsiTheme="minorHAnsi" w:cstheme="minorHAnsi"/>
          <w:sz w:val="22"/>
          <w:szCs w:val="22"/>
          <w:lang w:val="de-DE"/>
        </w:rPr>
        <w:t>P</w:t>
      </w:r>
      <w:r w:rsidR="00F12610" w:rsidRPr="00466721">
        <w:rPr>
          <w:rFonts w:asciiTheme="minorHAnsi" w:eastAsia="Arial Unicode MS" w:hAnsiTheme="minorHAnsi" w:cstheme="minorHAnsi"/>
          <w:sz w:val="22"/>
          <w:szCs w:val="22"/>
          <w:lang w:val="de-DE"/>
        </w:rPr>
        <w:t>.,</w:t>
      </w:r>
      <w:r w:rsidR="00A06960" w:rsidRPr="00466721">
        <w:rPr>
          <w:rFonts w:asciiTheme="minorHAnsi" w:eastAsia="Arial Unicode MS" w:hAnsiTheme="minorHAnsi" w:cstheme="minorHAnsi"/>
          <w:sz w:val="22"/>
          <w:szCs w:val="22"/>
          <w:lang w:val="de-DE"/>
        </w:rPr>
        <w:t xml:space="preserve"> </w:t>
      </w:r>
      <w:r w:rsidR="00F12610" w:rsidRPr="00466721">
        <w:rPr>
          <w:rFonts w:asciiTheme="minorHAnsi" w:eastAsia="Arial Unicode MS" w:hAnsiTheme="minorHAnsi" w:cstheme="minorHAnsi"/>
          <w:sz w:val="22"/>
          <w:szCs w:val="22"/>
          <w:lang w:val="de-DE"/>
        </w:rPr>
        <w:t>&amp;</w:t>
      </w:r>
      <w:r w:rsidR="00A06960" w:rsidRPr="00466721">
        <w:rPr>
          <w:rFonts w:asciiTheme="minorHAnsi" w:eastAsia="Arial Unicode MS" w:hAnsiTheme="minorHAnsi" w:cstheme="minorHAnsi"/>
          <w:sz w:val="22"/>
          <w:szCs w:val="22"/>
          <w:lang w:val="de-DE"/>
        </w:rPr>
        <w:t xml:space="preserve"> Miller</w:t>
      </w:r>
      <w:r w:rsidR="00F12610" w:rsidRPr="00466721">
        <w:rPr>
          <w:rFonts w:asciiTheme="minorHAnsi" w:eastAsia="Arial Unicode MS" w:hAnsiTheme="minorHAnsi" w:cstheme="minorHAnsi"/>
          <w:sz w:val="22"/>
          <w:szCs w:val="22"/>
          <w:lang w:val="de-DE"/>
        </w:rPr>
        <w:t>,</w:t>
      </w:r>
      <w:r w:rsidR="00A06960" w:rsidRPr="00466721">
        <w:rPr>
          <w:rFonts w:asciiTheme="minorHAnsi" w:eastAsia="Arial Unicode MS" w:hAnsiTheme="minorHAnsi" w:cstheme="minorHAnsi"/>
          <w:sz w:val="22"/>
          <w:szCs w:val="22"/>
          <w:lang w:val="de-DE"/>
        </w:rPr>
        <w:t xml:space="preserve"> G</w:t>
      </w:r>
      <w:r w:rsidR="00F12610" w:rsidRPr="00466721">
        <w:rPr>
          <w:rFonts w:asciiTheme="minorHAnsi" w:eastAsia="Arial Unicode MS" w:hAnsiTheme="minorHAnsi" w:cstheme="minorHAnsi"/>
          <w:sz w:val="22"/>
          <w:szCs w:val="22"/>
          <w:lang w:val="de-DE"/>
        </w:rPr>
        <w:t>.</w:t>
      </w:r>
      <w:r w:rsidR="00A06960" w:rsidRPr="00466721">
        <w:rPr>
          <w:rFonts w:asciiTheme="minorHAnsi" w:eastAsia="Arial Unicode MS" w:hAnsiTheme="minorHAnsi" w:cstheme="minorHAnsi"/>
          <w:sz w:val="22"/>
          <w:szCs w:val="22"/>
          <w:lang w:val="de-DE"/>
        </w:rPr>
        <w:t>A</w:t>
      </w:r>
      <w:r w:rsidR="00F12610" w:rsidRPr="00466721">
        <w:rPr>
          <w:rFonts w:asciiTheme="minorHAnsi" w:eastAsia="Arial Unicode MS" w:hAnsiTheme="minorHAnsi" w:cstheme="minorHAnsi"/>
          <w:sz w:val="22"/>
          <w:szCs w:val="22"/>
          <w:lang w:val="de-DE"/>
        </w:rPr>
        <w:t>.</w:t>
      </w:r>
      <w:r w:rsidR="00A06960" w:rsidRPr="00466721">
        <w:rPr>
          <w:rFonts w:asciiTheme="minorHAnsi" w:eastAsia="Arial Unicode MS" w:hAnsiTheme="minorHAnsi" w:cstheme="minorHAnsi"/>
          <w:sz w:val="22"/>
          <w:szCs w:val="22"/>
          <w:lang w:val="de-DE"/>
        </w:rPr>
        <w:t xml:space="preserve"> (2013)</w:t>
      </w:r>
      <w:r w:rsidR="00F12610" w:rsidRPr="00466721">
        <w:rPr>
          <w:rFonts w:asciiTheme="minorHAnsi" w:eastAsia="Arial Unicode MS" w:hAnsiTheme="minorHAnsi" w:cstheme="minorHAnsi"/>
          <w:sz w:val="22"/>
          <w:szCs w:val="22"/>
          <w:lang w:val="de-DE"/>
        </w:rPr>
        <w:t>.</w:t>
      </w:r>
      <w:r w:rsidR="00A06960" w:rsidRPr="00466721">
        <w:rPr>
          <w:rFonts w:asciiTheme="minorHAnsi" w:eastAsia="Arial Unicode MS" w:hAnsiTheme="minorHAnsi" w:cstheme="minorHAnsi"/>
          <w:sz w:val="22"/>
          <w:szCs w:val="22"/>
          <w:lang w:val="de-DE"/>
        </w:rPr>
        <w:t xml:space="preserve"> Relationships among cognition, emotion, and motivation: </w:t>
      </w:r>
      <w:r w:rsidR="002D4357" w:rsidRPr="00466721">
        <w:rPr>
          <w:rFonts w:asciiTheme="minorHAnsi" w:eastAsia="Arial Unicode MS" w:hAnsiTheme="minorHAnsi" w:cstheme="minorHAnsi"/>
          <w:sz w:val="22"/>
          <w:szCs w:val="22"/>
          <w:lang w:val="de-DE"/>
        </w:rPr>
        <w:t>I</w:t>
      </w:r>
      <w:r w:rsidR="00A06960" w:rsidRPr="00466721">
        <w:rPr>
          <w:rFonts w:asciiTheme="minorHAnsi" w:eastAsia="Arial Unicode MS" w:hAnsiTheme="minorHAnsi" w:cstheme="minorHAnsi"/>
          <w:sz w:val="22"/>
          <w:szCs w:val="22"/>
          <w:lang w:val="de-DE"/>
        </w:rPr>
        <w:t xml:space="preserve">mplications for intervention and neuroplasticity in psychopathology. </w:t>
      </w:r>
      <w:r w:rsidR="00F12610" w:rsidRPr="00466721">
        <w:rPr>
          <w:rFonts w:asciiTheme="minorHAnsi" w:eastAsia="Arial Unicode MS" w:hAnsiTheme="minorHAnsi" w:cstheme="minorHAnsi"/>
          <w:i/>
          <w:sz w:val="22"/>
          <w:szCs w:val="22"/>
          <w:lang w:val="de-DE"/>
        </w:rPr>
        <w:t xml:space="preserve">Frontiers in Human Neuroscience, </w:t>
      </w:r>
      <w:r w:rsidR="00A06960" w:rsidRPr="00466721">
        <w:rPr>
          <w:rFonts w:asciiTheme="minorHAnsi" w:eastAsia="Arial Unicode MS" w:hAnsiTheme="minorHAnsi" w:cstheme="minorHAnsi"/>
          <w:i/>
          <w:sz w:val="22"/>
          <w:szCs w:val="22"/>
          <w:lang w:val="de-DE"/>
        </w:rPr>
        <w:t>7:261</w:t>
      </w:r>
      <w:r w:rsidR="00A06960" w:rsidRPr="00466721">
        <w:rPr>
          <w:rFonts w:asciiTheme="minorHAnsi" w:eastAsia="Arial Unicode MS" w:hAnsiTheme="minorHAnsi" w:cstheme="minorHAnsi"/>
          <w:sz w:val="22"/>
          <w:szCs w:val="22"/>
          <w:lang w:val="de-DE"/>
        </w:rPr>
        <w:t>. doi: 10.3389/fnhum.2013.00261</w:t>
      </w:r>
      <w:r w:rsidR="00500A19" w:rsidRPr="00466721">
        <w:rPr>
          <w:rFonts w:asciiTheme="minorHAnsi" w:eastAsia="Arial Unicode MS" w:hAnsiTheme="minorHAnsi" w:cstheme="minorHAnsi"/>
          <w:sz w:val="22"/>
          <w:szCs w:val="22"/>
          <w:lang w:val="de-DE"/>
        </w:rPr>
        <w:t>.</w:t>
      </w:r>
      <w:r w:rsidR="00500A19" w:rsidRPr="00466721">
        <w:rPr>
          <w:rFonts w:asciiTheme="minorHAnsi" w:hAnsiTheme="minorHAnsi" w:cstheme="minorHAnsi"/>
          <w:sz w:val="22"/>
          <w:szCs w:val="22"/>
        </w:rPr>
        <w:t xml:space="preserve"> </w:t>
      </w:r>
      <w:r w:rsidR="00500A19" w:rsidRPr="00466721">
        <w:rPr>
          <w:rFonts w:asciiTheme="minorHAnsi" w:eastAsia="Arial Unicode MS" w:hAnsiTheme="minorHAnsi" w:cstheme="minorHAnsi"/>
          <w:sz w:val="22"/>
          <w:szCs w:val="22"/>
          <w:lang w:val="de-DE"/>
        </w:rPr>
        <w:t>PMCID: PMC3678097</w:t>
      </w:r>
    </w:p>
    <w:p w:rsidR="00F77E14" w:rsidRPr="00466721" w:rsidRDefault="000E117C" w:rsidP="00160853">
      <w:pPr>
        <w:pStyle w:val="ListParagraph"/>
        <w:numPr>
          <w:ilvl w:val="0"/>
          <w:numId w:val="13"/>
        </w:numPr>
        <w:ind w:right="-810" w:hanging="540"/>
        <w:rPr>
          <w:rFonts w:asciiTheme="minorHAnsi" w:eastAsia="Arial Unicode MS" w:hAnsiTheme="minorHAnsi" w:cstheme="minorHAnsi"/>
          <w:sz w:val="22"/>
          <w:szCs w:val="22"/>
          <w:lang w:val="de-DE"/>
        </w:rPr>
      </w:pPr>
      <w:r w:rsidRPr="00466721">
        <w:rPr>
          <w:rFonts w:asciiTheme="minorHAnsi" w:eastAsia="Arial Unicode MS" w:hAnsiTheme="minorHAnsi" w:cstheme="minorHAnsi"/>
          <w:sz w:val="22"/>
          <w:szCs w:val="22"/>
          <w:lang w:val="de-DE"/>
        </w:rPr>
        <w:t>^</w:t>
      </w:r>
      <w:r w:rsidR="00F77E14" w:rsidRPr="00466721">
        <w:rPr>
          <w:rFonts w:asciiTheme="minorHAnsi" w:eastAsia="Arial Unicode MS" w:hAnsiTheme="minorHAnsi" w:cstheme="minorHAnsi"/>
          <w:sz w:val="22"/>
          <w:szCs w:val="22"/>
          <w:lang w:val="de-DE"/>
        </w:rPr>
        <w:t>Spielberg</w:t>
      </w:r>
      <w:r w:rsidR="00E27C08" w:rsidRPr="00466721">
        <w:rPr>
          <w:rFonts w:asciiTheme="minorHAnsi" w:eastAsia="Arial Unicode MS" w:hAnsiTheme="minorHAnsi" w:cstheme="minorHAnsi"/>
          <w:sz w:val="22"/>
          <w:szCs w:val="22"/>
          <w:lang w:val="de-DE"/>
        </w:rPr>
        <w:t>,</w:t>
      </w:r>
      <w:r w:rsidR="00F77E14" w:rsidRPr="00466721">
        <w:rPr>
          <w:rFonts w:asciiTheme="minorHAnsi" w:eastAsia="Arial Unicode MS" w:hAnsiTheme="minorHAnsi" w:cstheme="minorHAnsi"/>
          <w:sz w:val="22"/>
          <w:szCs w:val="22"/>
          <w:lang w:val="de-DE"/>
        </w:rPr>
        <w:t xml:space="preserve"> J</w:t>
      </w:r>
      <w:r w:rsidR="00E27C08" w:rsidRPr="00466721">
        <w:rPr>
          <w:rFonts w:asciiTheme="minorHAnsi" w:eastAsia="Arial Unicode MS" w:hAnsiTheme="minorHAnsi" w:cstheme="minorHAnsi"/>
          <w:sz w:val="22"/>
          <w:szCs w:val="22"/>
          <w:lang w:val="de-DE"/>
        </w:rPr>
        <w:t>.</w:t>
      </w:r>
      <w:r w:rsidR="00F77E14" w:rsidRPr="00466721">
        <w:rPr>
          <w:rFonts w:asciiTheme="minorHAnsi" w:eastAsia="Arial Unicode MS" w:hAnsiTheme="minorHAnsi" w:cstheme="minorHAnsi"/>
          <w:sz w:val="22"/>
          <w:szCs w:val="22"/>
          <w:lang w:val="de-DE"/>
        </w:rPr>
        <w:t>M</w:t>
      </w:r>
      <w:r w:rsidR="00E27C08" w:rsidRPr="00466721">
        <w:rPr>
          <w:rFonts w:asciiTheme="minorHAnsi" w:eastAsia="Arial Unicode MS" w:hAnsiTheme="minorHAnsi" w:cstheme="minorHAnsi"/>
          <w:sz w:val="22"/>
          <w:szCs w:val="22"/>
          <w:lang w:val="de-DE"/>
        </w:rPr>
        <w:t>.</w:t>
      </w:r>
      <w:r w:rsidR="00F77E14" w:rsidRPr="00466721">
        <w:rPr>
          <w:rFonts w:asciiTheme="minorHAnsi" w:eastAsia="Arial Unicode MS" w:hAnsiTheme="minorHAnsi" w:cstheme="minorHAnsi"/>
          <w:sz w:val="22"/>
          <w:szCs w:val="22"/>
          <w:lang w:val="de-DE"/>
        </w:rPr>
        <w:t>, Heller</w:t>
      </w:r>
      <w:r w:rsidR="00E27C08" w:rsidRPr="00466721">
        <w:rPr>
          <w:rFonts w:asciiTheme="minorHAnsi" w:eastAsia="Arial Unicode MS" w:hAnsiTheme="minorHAnsi" w:cstheme="minorHAnsi"/>
          <w:sz w:val="22"/>
          <w:szCs w:val="22"/>
          <w:lang w:val="de-DE"/>
        </w:rPr>
        <w:t>,</w:t>
      </w:r>
      <w:r w:rsidR="00F77E14" w:rsidRPr="00466721">
        <w:rPr>
          <w:rFonts w:asciiTheme="minorHAnsi" w:eastAsia="Arial Unicode MS" w:hAnsiTheme="minorHAnsi" w:cstheme="minorHAnsi"/>
          <w:sz w:val="22"/>
          <w:szCs w:val="22"/>
          <w:lang w:val="de-DE"/>
        </w:rPr>
        <w:t xml:space="preserve"> W</w:t>
      </w:r>
      <w:r w:rsidR="00E27C08" w:rsidRPr="00466721">
        <w:rPr>
          <w:rFonts w:asciiTheme="minorHAnsi" w:eastAsia="Arial Unicode MS" w:hAnsiTheme="minorHAnsi" w:cstheme="minorHAnsi"/>
          <w:sz w:val="22"/>
          <w:szCs w:val="22"/>
          <w:lang w:val="de-DE"/>
        </w:rPr>
        <w:t xml:space="preserve">., &amp; </w:t>
      </w:r>
      <w:r w:rsidR="00F77E14" w:rsidRPr="00466721">
        <w:rPr>
          <w:rFonts w:asciiTheme="minorHAnsi" w:eastAsia="Arial Unicode MS" w:hAnsiTheme="minorHAnsi" w:cstheme="minorHAnsi"/>
          <w:sz w:val="22"/>
          <w:szCs w:val="22"/>
          <w:lang w:val="de-DE"/>
        </w:rPr>
        <w:t>Miller</w:t>
      </w:r>
      <w:r w:rsidR="00E27C08" w:rsidRPr="00466721">
        <w:rPr>
          <w:rFonts w:asciiTheme="minorHAnsi" w:eastAsia="Arial Unicode MS" w:hAnsiTheme="minorHAnsi" w:cstheme="minorHAnsi"/>
          <w:sz w:val="22"/>
          <w:szCs w:val="22"/>
          <w:lang w:val="de-DE"/>
        </w:rPr>
        <w:t>,</w:t>
      </w:r>
      <w:r w:rsidR="00F77E14" w:rsidRPr="00466721">
        <w:rPr>
          <w:rFonts w:asciiTheme="minorHAnsi" w:eastAsia="Arial Unicode MS" w:hAnsiTheme="minorHAnsi" w:cstheme="minorHAnsi"/>
          <w:sz w:val="22"/>
          <w:szCs w:val="22"/>
          <w:lang w:val="de-DE"/>
        </w:rPr>
        <w:t xml:space="preserve"> G</w:t>
      </w:r>
      <w:r w:rsidR="00E27C08" w:rsidRPr="00466721">
        <w:rPr>
          <w:rFonts w:asciiTheme="minorHAnsi" w:eastAsia="Arial Unicode MS" w:hAnsiTheme="minorHAnsi" w:cstheme="minorHAnsi"/>
          <w:sz w:val="22"/>
          <w:szCs w:val="22"/>
          <w:lang w:val="de-DE"/>
        </w:rPr>
        <w:t>.</w:t>
      </w:r>
      <w:r w:rsidR="00F77E14" w:rsidRPr="00466721">
        <w:rPr>
          <w:rFonts w:asciiTheme="minorHAnsi" w:eastAsia="Arial Unicode MS" w:hAnsiTheme="minorHAnsi" w:cstheme="minorHAnsi"/>
          <w:sz w:val="22"/>
          <w:szCs w:val="22"/>
          <w:lang w:val="de-DE"/>
        </w:rPr>
        <w:t>A</w:t>
      </w:r>
      <w:r w:rsidR="00E27C08" w:rsidRPr="00466721">
        <w:rPr>
          <w:rFonts w:asciiTheme="minorHAnsi" w:eastAsia="Arial Unicode MS" w:hAnsiTheme="minorHAnsi" w:cstheme="minorHAnsi"/>
          <w:sz w:val="22"/>
          <w:szCs w:val="22"/>
          <w:lang w:val="de-DE"/>
        </w:rPr>
        <w:t>.</w:t>
      </w:r>
      <w:r w:rsidR="00F77E14" w:rsidRPr="00466721">
        <w:rPr>
          <w:rFonts w:asciiTheme="minorHAnsi" w:eastAsia="Arial Unicode MS" w:hAnsiTheme="minorHAnsi" w:cstheme="minorHAnsi"/>
          <w:sz w:val="22"/>
          <w:szCs w:val="22"/>
          <w:lang w:val="de-DE"/>
        </w:rPr>
        <w:t xml:space="preserve"> (2013)</w:t>
      </w:r>
      <w:r w:rsidR="00E27C08" w:rsidRPr="00466721">
        <w:rPr>
          <w:rFonts w:asciiTheme="minorHAnsi" w:eastAsia="Arial Unicode MS" w:hAnsiTheme="minorHAnsi" w:cstheme="minorHAnsi"/>
          <w:sz w:val="22"/>
          <w:szCs w:val="22"/>
          <w:lang w:val="de-DE"/>
        </w:rPr>
        <w:t>.</w:t>
      </w:r>
      <w:r w:rsidR="00F77E14" w:rsidRPr="00466721">
        <w:rPr>
          <w:rFonts w:asciiTheme="minorHAnsi" w:eastAsia="Arial Unicode MS" w:hAnsiTheme="minorHAnsi" w:cstheme="minorHAnsi"/>
          <w:sz w:val="22"/>
          <w:szCs w:val="22"/>
          <w:lang w:val="de-DE"/>
        </w:rPr>
        <w:t xml:space="preserve"> Hierarchical brain networks active in approach and avoidance goal pursuit. </w:t>
      </w:r>
      <w:r w:rsidR="00F12610" w:rsidRPr="00466721">
        <w:rPr>
          <w:rFonts w:asciiTheme="minorHAnsi" w:eastAsia="Arial Unicode MS" w:hAnsiTheme="minorHAnsi" w:cstheme="minorHAnsi"/>
          <w:i/>
          <w:sz w:val="22"/>
          <w:szCs w:val="22"/>
          <w:lang w:val="de-DE"/>
        </w:rPr>
        <w:t xml:space="preserve">Frontiers in Human Neuroscience, </w:t>
      </w:r>
      <w:r w:rsidR="00F77E14" w:rsidRPr="00466721">
        <w:rPr>
          <w:rFonts w:asciiTheme="minorHAnsi" w:eastAsia="Arial Unicode MS" w:hAnsiTheme="minorHAnsi" w:cstheme="minorHAnsi"/>
          <w:sz w:val="22"/>
          <w:szCs w:val="22"/>
          <w:lang w:val="de-DE"/>
        </w:rPr>
        <w:t xml:space="preserve"> </w:t>
      </w:r>
      <w:r w:rsidR="00F77E14" w:rsidRPr="00466721">
        <w:rPr>
          <w:rFonts w:asciiTheme="minorHAnsi" w:eastAsia="Arial Unicode MS" w:hAnsiTheme="minorHAnsi" w:cstheme="minorHAnsi"/>
          <w:i/>
          <w:sz w:val="22"/>
          <w:szCs w:val="22"/>
          <w:lang w:val="de-DE"/>
        </w:rPr>
        <w:t>7:284</w:t>
      </w:r>
      <w:r w:rsidR="00F77E14" w:rsidRPr="00466721">
        <w:rPr>
          <w:rFonts w:asciiTheme="minorHAnsi" w:eastAsia="Arial Unicode MS" w:hAnsiTheme="minorHAnsi" w:cstheme="minorHAnsi"/>
          <w:sz w:val="22"/>
          <w:szCs w:val="22"/>
          <w:lang w:val="de-DE"/>
        </w:rPr>
        <w:t>. doi: 10.3389/fnhum.2013.00284</w:t>
      </w:r>
      <w:r w:rsidR="00500A19" w:rsidRPr="00466721">
        <w:rPr>
          <w:rFonts w:asciiTheme="minorHAnsi" w:eastAsia="Arial Unicode MS" w:hAnsiTheme="minorHAnsi" w:cstheme="minorHAnsi"/>
          <w:sz w:val="22"/>
          <w:szCs w:val="22"/>
          <w:lang w:val="de-DE"/>
        </w:rPr>
        <w:t>. PMCID: PMC3684100</w:t>
      </w:r>
    </w:p>
    <w:p w:rsidR="009E2D96" w:rsidRPr="00466721" w:rsidRDefault="009E2D96" w:rsidP="00160853">
      <w:pPr>
        <w:pStyle w:val="ListParagraph"/>
        <w:numPr>
          <w:ilvl w:val="0"/>
          <w:numId w:val="13"/>
        </w:numPr>
        <w:ind w:right="-810" w:hanging="540"/>
        <w:rPr>
          <w:rFonts w:asciiTheme="minorHAnsi" w:hAnsiTheme="minorHAnsi" w:cstheme="minorHAnsi"/>
          <w:sz w:val="22"/>
          <w:szCs w:val="22"/>
        </w:rPr>
      </w:pPr>
      <w:r w:rsidRPr="00466721">
        <w:rPr>
          <w:rFonts w:asciiTheme="minorHAnsi" w:hAnsiTheme="minorHAnsi" w:cstheme="minorHAnsi"/>
          <w:sz w:val="22"/>
          <w:szCs w:val="22"/>
        </w:rPr>
        <w:t xml:space="preserve">*Sussman, T. J., Heller, W., Miller, G. A., &amp; ^Mohanty, A. (2013). Emotional distractors can enhance attention. </w:t>
      </w:r>
      <w:r w:rsidRPr="00466721">
        <w:rPr>
          <w:rFonts w:asciiTheme="minorHAnsi" w:hAnsiTheme="minorHAnsi" w:cstheme="minorHAnsi"/>
          <w:i/>
          <w:sz w:val="22"/>
          <w:szCs w:val="22"/>
        </w:rPr>
        <w:t xml:space="preserve">Psychological Science, 24, </w:t>
      </w:r>
      <w:r w:rsidRPr="00466721">
        <w:rPr>
          <w:rFonts w:asciiTheme="minorHAnsi" w:hAnsiTheme="minorHAnsi" w:cstheme="minorHAnsi"/>
          <w:sz w:val="22"/>
          <w:szCs w:val="22"/>
        </w:rPr>
        <w:t>2322-2328</w:t>
      </w:r>
      <w:r w:rsidRPr="00466721">
        <w:rPr>
          <w:rFonts w:asciiTheme="minorHAnsi" w:hAnsiTheme="minorHAnsi" w:cstheme="minorHAnsi"/>
          <w:i/>
          <w:sz w:val="22"/>
          <w:szCs w:val="22"/>
        </w:rPr>
        <w:t>.</w:t>
      </w:r>
      <w:r w:rsidR="00500A19" w:rsidRPr="00466721">
        <w:rPr>
          <w:rFonts w:asciiTheme="minorHAnsi" w:hAnsiTheme="minorHAnsi" w:cstheme="minorHAnsi"/>
          <w:i/>
          <w:sz w:val="22"/>
          <w:szCs w:val="22"/>
        </w:rPr>
        <w:t xml:space="preserve"> </w:t>
      </w:r>
      <w:r w:rsidR="00500A19" w:rsidRPr="00466721">
        <w:rPr>
          <w:rFonts w:asciiTheme="minorHAnsi" w:hAnsiTheme="minorHAnsi" w:cstheme="minorHAnsi"/>
          <w:sz w:val="22"/>
          <w:szCs w:val="22"/>
        </w:rPr>
        <w:t>doi</w:t>
      </w:r>
      <w:r w:rsidRPr="00466721">
        <w:rPr>
          <w:rFonts w:asciiTheme="minorHAnsi" w:hAnsiTheme="minorHAnsi" w:cstheme="minorHAnsi"/>
          <w:sz w:val="22"/>
          <w:szCs w:val="22"/>
        </w:rPr>
        <w:t xml:space="preserve">: 10.1177/0956797613492774 </w:t>
      </w:r>
      <w:r w:rsidR="00500A19" w:rsidRPr="00466721">
        <w:rPr>
          <w:rFonts w:asciiTheme="minorHAnsi" w:hAnsiTheme="minorHAnsi" w:cstheme="minorHAnsi"/>
          <w:sz w:val="22"/>
          <w:szCs w:val="22"/>
        </w:rPr>
        <w:t>. PMID: 24058065</w:t>
      </w:r>
    </w:p>
    <w:p w:rsidR="003F44CA" w:rsidRPr="00466721" w:rsidRDefault="003F44CA" w:rsidP="00160853">
      <w:pPr>
        <w:pStyle w:val="ListParagraph"/>
        <w:numPr>
          <w:ilvl w:val="0"/>
          <w:numId w:val="13"/>
        </w:numPr>
        <w:ind w:right="-810" w:hanging="540"/>
        <w:rPr>
          <w:rFonts w:asciiTheme="minorHAnsi" w:hAnsiTheme="minorHAnsi" w:cstheme="minorHAnsi"/>
          <w:sz w:val="22"/>
          <w:szCs w:val="22"/>
        </w:rPr>
      </w:pPr>
      <w:r w:rsidRPr="00466721">
        <w:rPr>
          <w:rFonts w:asciiTheme="minorHAnsi" w:hAnsiTheme="minorHAnsi" w:cstheme="minorHAnsi"/>
          <w:sz w:val="22"/>
          <w:szCs w:val="22"/>
        </w:rPr>
        <w:t xml:space="preserve">^Spielberg, J.M., ^De Leon, A.A., ^Bredemeier, K., </w:t>
      </w:r>
      <w:r w:rsidR="009E2D96" w:rsidRPr="00466721">
        <w:rPr>
          <w:rFonts w:asciiTheme="minorHAnsi" w:hAnsiTheme="minorHAnsi" w:cstheme="minorHAnsi"/>
          <w:sz w:val="22"/>
          <w:szCs w:val="22"/>
        </w:rPr>
        <w:t xml:space="preserve">Heller, W., </w:t>
      </w:r>
      <w:r w:rsidRPr="00466721">
        <w:rPr>
          <w:rFonts w:asciiTheme="minorHAnsi" w:hAnsiTheme="minorHAnsi" w:cstheme="minorHAnsi"/>
          <w:sz w:val="22"/>
          <w:szCs w:val="22"/>
        </w:rPr>
        <w:t>^Engels, A.S., ^Warren, S.L., *Crocker, L.D., Sutton, B.P., &amp; Miller, G.A. (</w:t>
      </w:r>
      <w:r w:rsidR="009E2D96" w:rsidRPr="00466721">
        <w:rPr>
          <w:rFonts w:asciiTheme="minorHAnsi" w:hAnsiTheme="minorHAnsi" w:cstheme="minorHAnsi"/>
          <w:sz w:val="22"/>
          <w:szCs w:val="22"/>
        </w:rPr>
        <w:t>2013</w:t>
      </w:r>
      <w:r w:rsidRPr="00466721">
        <w:rPr>
          <w:rFonts w:asciiTheme="minorHAnsi" w:hAnsiTheme="minorHAnsi" w:cstheme="minorHAnsi"/>
          <w:sz w:val="22"/>
          <w:szCs w:val="22"/>
        </w:rPr>
        <w:t>).</w:t>
      </w:r>
      <w:r w:rsidRPr="00466721">
        <w:rPr>
          <w:rFonts w:asciiTheme="minorHAnsi" w:hAnsiTheme="minorHAnsi" w:cstheme="minorHAnsi"/>
          <w:i/>
          <w:iCs/>
          <w:sz w:val="22"/>
          <w:szCs w:val="22"/>
        </w:rPr>
        <w:t xml:space="preserve"> </w:t>
      </w:r>
      <w:r w:rsidRPr="00466721">
        <w:rPr>
          <w:rFonts w:asciiTheme="minorHAnsi" w:hAnsiTheme="minorHAnsi" w:cstheme="minorHAnsi"/>
          <w:sz w:val="22"/>
          <w:szCs w:val="22"/>
        </w:rPr>
        <w:t>Anxiety type modulates immediate vs. delayed engagement of attention-related brain regions.</w:t>
      </w:r>
      <w:r w:rsidR="007A6F62" w:rsidRPr="00466721">
        <w:rPr>
          <w:rFonts w:asciiTheme="minorHAnsi" w:hAnsiTheme="minorHAnsi" w:cstheme="minorHAnsi"/>
          <w:sz w:val="22"/>
          <w:szCs w:val="22"/>
        </w:rPr>
        <w:t xml:space="preserve"> </w:t>
      </w:r>
      <w:r w:rsidR="007A6F62" w:rsidRPr="00466721">
        <w:rPr>
          <w:rFonts w:asciiTheme="minorHAnsi" w:hAnsiTheme="minorHAnsi" w:cstheme="minorHAnsi"/>
          <w:i/>
          <w:sz w:val="22"/>
          <w:szCs w:val="22"/>
        </w:rPr>
        <w:t>Brain and Behavior</w:t>
      </w:r>
      <w:r w:rsidR="009E2D96" w:rsidRPr="00466721">
        <w:rPr>
          <w:rFonts w:asciiTheme="minorHAnsi" w:hAnsiTheme="minorHAnsi" w:cstheme="minorHAnsi"/>
          <w:i/>
          <w:sz w:val="22"/>
          <w:szCs w:val="22"/>
        </w:rPr>
        <w:t xml:space="preserve">, 3, </w:t>
      </w:r>
      <w:r w:rsidR="009E2D96" w:rsidRPr="00466721">
        <w:rPr>
          <w:rFonts w:asciiTheme="minorHAnsi" w:hAnsiTheme="minorHAnsi" w:cstheme="minorHAnsi"/>
          <w:sz w:val="22"/>
          <w:szCs w:val="22"/>
        </w:rPr>
        <w:t>532-551</w:t>
      </w:r>
      <w:r w:rsidR="007A6F62" w:rsidRPr="00466721">
        <w:rPr>
          <w:rFonts w:asciiTheme="minorHAnsi" w:hAnsiTheme="minorHAnsi" w:cstheme="minorHAnsi"/>
          <w:sz w:val="22"/>
          <w:szCs w:val="22"/>
        </w:rPr>
        <w:t xml:space="preserve">. </w:t>
      </w:r>
      <w:r w:rsidR="00500A19" w:rsidRPr="00466721">
        <w:rPr>
          <w:rFonts w:asciiTheme="minorHAnsi" w:hAnsiTheme="minorHAnsi" w:cstheme="minorHAnsi"/>
          <w:sz w:val="22"/>
          <w:szCs w:val="22"/>
        </w:rPr>
        <w:t>doi: 10.1002/brb3.157. PMCID: PMC3869982</w:t>
      </w:r>
    </w:p>
    <w:p w:rsidR="00012315" w:rsidRPr="00466721" w:rsidRDefault="00012315" w:rsidP="00160853">
      <w:pPr>
        <w:pStyle w:val="ListParagraph"/>
        <w:numPr>
          <w:ilvl w:val="0"/>
          <w:numId w:val="13"/>
        </w:numPr>
        <w:ind w:right="-810" w:hanging="540"/>
        <w:rPr>
          <w:rFonts w:asciiTheme="minorHAnsi" w:hAnsiTheme="minorHAnsi" w:cstheme="minorHAnsi"/>
          <w:sz w:val="22"/>
          <w:szCs w:val="22"/>
        </w:rPr>
      </w:pPr>
      <w:r w:rsidRPr="00466721">
        <w:rPr>
          <w:rFonts w:asciiTheme="minorHAnsi" w:hAnsiTheme="minorHAnsi" w:cstheme="minorHAnsi"/>
          <w:sz w:val="22"/>
          <w:szCs w:val="22"/>
        </w:rPr>
        <w:t xml:space="preserve">^Snyder, H.R., ^Kaiser, R.H., ^Warren, S.L., &amp; Heller, W. (2014). Obsessive-compulsive disorder is associated with broad impairments in executive function: A meta-analysis. </w:t>
      </w:r>
      <w:r w:rsidRPr="00466721">
        <w:rPr>
          <w:rFonts w:asciiTheme="minorHAnsi" w:hAnsiTheme="minorHAnsi" w:cstheme="minorHAnsi"/>
          <w:i/>
          <w:sz w:val="22"/>
          <w:szCs w:val="22"/>
        </w:rPr>
        <w:t>Clinical Psychological Science</w:t>
      </w:r>
      <w:r w:rsidRPr="00466721">
        <w:rPr>
          <w:rFonts w:asciiTheme="minorHAnsi" w:hAnsiTheme="minorHAnsi" w:cstheme="minorHAnsi"/>
          <w:sz w:val="22"/>
          <w:szCs w:val="22"/>
        </w:rPr>
        <w:t>. doi:10.1177/2167702614534210</w:t>
      </w:r>
    </w:p>
    <w:p w:rsidR="00991E14" w:rsidRDefault="00DA4DCF" w:rsidP="00160853">
      <w:pPr>
        <w:pStyle w:val="ListParagraph"/>
        <w:numPr>
          <w:ilvl w:val="0"/>
          <w:numId w:val="13"/>
        </w:numPr>
        <w:ind w:right="-810" w:hanging="540"/>
        <w:rPr>
          <w:rFonts w:asciiTheme="minorHAnsi" w:hAnsiTheme="minorHAnsi" w:cstheme="minorHAnsi"/>
          <w:sz w:val="22"/>
          <w:szCs w:val="22"/>
        </w:rPr>
      </w:pPr>
      <w:r w:rsidRPr="00466721">
        <w:rPr>
          <w:rFonts w:asciiTheme="minorHAnsi" w:hAnsiTheme="minorHAnsi" w:cstheme="minorHAnsi"/>
          <w:sz w:val="22"/>
          <w:szCs w:val="22"/>
        </w:rPr>
        <w:t>^</w:t>
      </w:r>
      <w:r w:rsidR="00E41DA2" w:rsidRPr="00466721">
        <w:rPr>
          <w:rFonts w:asciiTheme="minorHAnsi" w:hAnsiTheme="minorHAnsi" w:cstheme="minorHAnsi"/>
          <w:sz w:val="22"/>
          <w:szCs w:val="22"/>
        </w:rPr>
        <w:t xml:space="preserve">Fisher, J.E., Miller, G.A., </w:t>
      </w:r>
      <w:r w:rsidRPr="00466721">
        <w:rPr>
          <w:rFonts w:asciiTheme="minorHAnsi" w:hAnsiTheme="minorHAnsi" w:cstheme="minorHAnsi"/>
          <w:sz w:val="22"/>
          <w:szCs w:val="22"/>
        </w:rPr>
        <w:t>^</w:t>
      </w:r>
      <w:r w:rsidR="00E41DA2" w:rsidRPr="00466721">
        <w:rPr>
          <w:rFonts w:asciiTheme="minorHAnsi" w:hAnsiTheme="minorHAnsi" w:cstheme="minorHAnsi"/>
          <w:sz w:val="22"/>
          <w:szCs w:val="22"/>
        </w:rPr>
        <w:t xml:space="preserve">Sass, S.M., </w:t>
      </w:r>
      <w:r w:rsidRPr="00466721">
        <w:rPr>
          <w:rFonts w:asciiTheme="minorHAnsi" w:hAnsiTheme="minorHAnsi" w:cstheme="minorHAnsi"/>
          <w:sz w:val="22"/>
          <w:szCs w:val="22"/>
        </w:rPr>
        <w:t>^</w:t>
      </w:r>
      <w:r w:rsidR="00E41DA2" w:rsidRPr="00466721">
        <w:rPr>
          <w:rFonts w:asciiTheme="minorHAnsi" w:hAnsiTheme="minorHAnsi" w:cstheme="minorHAnsi"/>
          <w:sz w:val="22"/>
          <w:szCs w:val="22"/>
        </w:rPr>
        <w:t xml:space="preserve">Silton, R.L., </w:t>
      </w:r>
      <w:r w:rsidRPr="00466721">
        <w:rPr>
          <w:rFonts w:asciiTheme="minorHAnsi" w:hAnsiTheme="minorHAnsi" w:cstheme="minorHAnsi"/>
          <w:sz w:val="22"/>
          <w:szCs w:val="22"/>
        </w:rPr>
        <w:t>^</w:t>
      </w:r>
      <w:r w:rsidR="00E41DA2" w:rsidRPr="00466721">
        <w:rPr>
          <w:rFonts w:asciiTheme="minorHAnsi" w:hAnsiTheme="minorHAnsi" w:cstheme="minorHAnsi"/>
          <w:sz w:val="22"/>
          <w:szCs w:val="22"/>
        </w:rPr>
        <w:t>Edgar, J</w:t>
      </w:r>
      <w:r w:rsidRPr="00466721">
        <w:rPr>
          <w:rFonts w:asciiTheme="minorHAnsi" w:hAnsiTheme="minorHAnsi" w:cstheme="minorHAnsi"/>
          <w:sz w:val="22"/>
          <w:szCs w:val="22"/>
        </w:rPr>
        <w:t xml:space="preserve">.C., ^Stewart, J.L., Zhou, </w:t>
      </w:r>
      <w:r w:rsidR="00E41DA2" w:rsidRPr="00466721">
        <w:rPr>
          <w:rFonts w:asciiTheme="minorHAnsi" w:hAnsiTheme="minorHAnsi" w:cstheme="minorHAnsi"/>
          <w:sz w:val="22"/>
          <w:szCs w:val="22"/>
        </w:rPr>
        <w:t xml:space="preserve">J., &amp; Heller, W. (2014). Neural correlates of suspiciousness and interactions with anxiety during emotional and neutral word processing. </w:t>
      </w:r>
      <w:r w:rsidR="00E41DA2" w:rsidRPr="00466721">
        <w:rPr>
          <w:rFonts w:asciiTheme="minorHAnsi" w:hAnsiTheme="minorHAnsi" w:cstheme="minorHAnsi"/>
          <w:i/>
          <w:sz w:val="22"/>
          <w:szCs w:val="22"/>
        </w:rPr>
        <w:t>Frontiers in Psychology: Personality and Social Psychology</w:t>
      </w:r>
      <w:r w:rsidR="006142EC" w:rsidRPr="00466721">
        <w:rPr>
          <w:rFonts w:asciiTheme="minorHAnsi" w:hAnsiTheme="minorHAnsi" w:cstheme="minorHAnsi"/>
          <w:sz w:val="22"/>
          <w:szCs w:val="22"/>
        </w:rPr>
        <w:t>,</w:t>
      </w:r>
      <w:r w:rsidR="00E41DA2" w:rsidRPr="00466721">
        <w:rPr>
          <w:rFonts w:asciiTheme="minorHAnsi" w:hAnsiTheme="minorHAnsi" w:cstheme="minorHAnsi"/>
          <w:sz w:val="22"/>
          <w:szCs w:val="22"/>
        </w:rPr>
        <w:t xml:space="preserve"> 5:596. doi: 10.3389/fpsyg.2014.00596</w:t>
      </w:r>
      <w:r w:rsidR="00D11C60" w:rsidRPr="00466721">
        <w:rPr>
          <w:rFonts w:asciiTheme="minorHAnsi" w:hAnsiTheme="minorHAnsi" w:cstheme="minorHAnsi"/>
          <w:sz w:val="22"/>
          <w:szCs w:val="22"/>
        </w:rPr>
        <w:t>. PMCID: PMC4073627</w:t>
      </w:r>
    </w:p>
    <w:p w:rsidR="007210F9" w:rsidRPr="00991E14" w:rsidRDefault="00DA4DCF" w:rsidP="00160853">
      <w:pPr>
        <w:pStyle w:val="ListParagraph"/>
        <w:numPr>
          <w:ilvl w:val="0"/>
          <w:numId w:val="13"/>
        </w:numPr>
        <w:ind w:right="-810" w:hanging="540"/>
        <w:rPr>
          <w:rFonts w:asciiTheme="minorHAnsi" w:hAnsiTheme="minorHAnsi" w:cstheme="minorHAnsi"/>
          <w:sz w:val="22"/>
          <w:szCs w:val="22"/>
        </w:rPr>
      </w:pPr>
      <w:r w:rsidRPr="00991E14">
        <w:rPr>
          <w:rFonts w:asciiTheme="minorHAnsi" w:hAnsiTheme="minorHAnsi" w:cstheme="minorHAnsi"/>
          <w:sz w:val="22"/>
          <w:szCs w:val="22"/>
        </w:rPr>
        <w:t>*</w:t>
      </w:r>
      <w:r w:rsidR="00012315" w:rsidRPr="00991E14">
        <w:rPr>
          <w:rFonts w:asciiTheme="minorHAnsi" w:hAnsiTheme="minorHAnsi" w:cstheme="minorHAnsi"/>
          <w:sz w:val="22"/>
          <w:szCs w:val="22"/>
        </w:rPr>
        <w:t xml:space="preserve">Letkiewicz, A.M., Miller, G.A., </w:t>
      </w:r>
      <w:r w:rsidRPr="00991E14">
        <w:rPr>
          <w:rFonts w:asciiTheme="minorHAnsi" w:hAnsiTheme="minorHAnsi" w:cstheme="minorHAnsi"/>
          <w:sz w:val="22"/>
          <w:szCs w:val="22"/>
        </w:rPr>
        <w:t>^</w:t>
      </w:r>
      <w:r w:rsidR="00012315" w:rsidRPr="00991E14">
        <w:rPr>
          <w:rFonts w:asciiTheme="minorHAnsi" w:hAnsiTheme="minorHAnsi" w:cstheme="minorHAnsi"/>
          <w:sz w:val="22"/>
          <w:szCs w:val="22"/>
        </w:rPr>
        <w:t xml:space="preserve">Crocker, L.D., </w:t>
      </w:r>
      <w:r w:rsidRPr="00991E14">
        <w:rPr>
          <w:rFonts w:asciiTheme="minorHAnsi" w:hAnsiTheme="minorHAnsi" w:cstheme="minorHAnsi"/>
          <w:sz w:val="22"/>
          <w:szCs w:val="22"/>
        </w:rPr>
        <w:t>^</w:t>
      </w:r>
      <w:r w:rsidR="00012315" w:rsidRPr="00991E14">
        <w:rPr>
          <w:rFonts w:asciiTheme="minorHAnsi" w:hAnsiTheme="minorHAnsi" w:cstheme="minorHAnsi"/>
          <w:sz w:val="22"/>
          <w:szCs w:val="22"/>
        </w:rPr>
        <w:t xml:space="preserve">Warren, S.L., </w:t>
      </w:r>
      <w:r w:rsidRPr="00991E14">
        <w:rPr>
          <w:rFonts w:asciiTheme="minorHAnsi" w:hAnsiTheme="minorHAnsi" w:cstheme="minorHAnsi"/>
          <w:sz w:val="22"/>
          <w:szCs w:val="22"/>
        </w:rPr>
        <w:t>*</w:t>
      </w:r>
      <w:r w:rsidR="00012315" w:rsidRPr="00991E14">
        <w:rPr>
          <w:rFonts w:asciiTheme="minorHAnsi" w:hAnsiTheme="minorHAnsi" w:cstheme="minorHAnsi"/>
          <w:sz w:val="22"/>
          <w:szCs w:val="22"/>
        </w:rPr>
        <w:t xml:space="preserve">Infantolino, Z.P., </w:t>
      </w:r>
      <w:r w:rsidRPr="00991E14">
        <w:rPr>
          <w:rFonts w:asciiTheme="minorHAnsi" w:hAnsiTheme="minorHAnsi" w:cstheme="minorHAnsi"/>
          <w:sz w:val="22"/>
          <w:szCs w:val="22"/>
        </w:rPr>
        <w:t>*</w:t>
      </w:r>
      <w:r w:rsidR="00012315" w:rsidRPr="00991E14">
        <w:rPr>
          <w:rFonts w:asciiTheme="minorHAnsi" w:hAnsiTheme="minorHAnsi" w:cstheme="minorHAnsi"/>
          <w:sz w:val="22"/>
          <w:szCs w:val="22"/>
        </w:rPr>
        <w:t xml:space="preserve">Mimnaugh, K.J., </w:t>
      </w:r>
      <w:r w:rsidR="007C71D4" w:rsidRPr="00991E14">
        <w:rPr>
          <w:rFonts w:asciiTheme="minorHAnsi" w:hAnsiTheme="minorHAnsi" w:cstheme="minorHAnsi"/>
          <w:sz w:val="22"/>
          <w:szCs w:val="22"/>
        </w:rPr>
        <w:t xml:space="preserve">&amp; </w:t>
      </w:r>
      <w:r w:rsidR="00012315" w:rsidRPr="00991E14">
        <w:rPr>
          <w:rFonts w:asciiTheme="minorHAnsi" w:hAnsiTheme="minorHAnsi" w:cstheme="minorHAnsi"/>
          <w:sz w:val="22"/>
          <w:szCs w:val="22"/>
        </w:rPr>
        <w:t xml:space="preserve">Heller, W. (2014). Executive function deficits in daily life prospectively predict increases in depressive symptoms. </w:t>
      </w:r>
      <w:r w:rsidR="00012315" w:rsidRPr="00991E14">
        <w:rPr>
          <w:rFonts w:asciiTheme="minorHAnsi" w:hAnsiTheme="minorHAnsi" w:cstheme="minorHAnsi"/>
          <w:i/>
          <w:sz w:val="22"/>
          <w:szCs w:val="22"/>
        </w:rPr>
        <w:t>Cognitive Therapy and Research,</w:t>
      </w:r>
      <w:r w:rsidR="003C2BA4" w:rsidRPr="00991E14">
        <w:rPr>
          <w:rFonts w:asciiTheme="minorHAnsi" w:hAnsiTheme="minorHAnsi" w:cstheme="minorHAnsi"/>
          <w:i/>
          <w:sz w:val="22"/>
          <w:szCs w:val="22"/>
        </w:rPr>
        <w:t xml:space="preserve"> </w:t>
      </w:r>
      <w:r w:rsidR="003C2BA4" w:rsidRPr="00991E14">
        <w:rPr>
          <w:rFonts w:asciiTheme="minorHAnsi" w:hAnsiTheme="minorHAnsi" w:cstheme="minorHAnsi"/>
          <w:sz w:val="22"/>
          <w:szCs w:val="22"/>
        </w:rPr>
        <w:t>38:612-620</w:t>
      </w:r>
      <w:r w:rsidR="007708CB" w:rsidRPr="00991E14">
        <w:rPr>
          <w:rFonts w:asciiTheme="minorHAnsi" w:hAnsiTheme="minorHAnsi" w:cstheme="minorHAnsi"/>
          <w:sz w:val="22"/>
          <w:szCs w:val="22"/>
        </w:rPr>
        <w:t>.</w:t>
      </w:r>
      <w:r w:rsidR="00012315" w:rsidRPr="00991E14">
        <w:rPr>
          <w:rFonts w:asciiTheme="minorHAnsi" w:hAnsiTheme="minorHAnsi" w:cstheme="minorHAnsi"/>
          <w:i/>
          <w:sz w:val="22"/>
          <w:szCs w:val="22"/>
        </w:rPr>
        <w:t xml:space="preserve"> </w:t>
      </w:r>
      <w:r w:rsidR="00012315" w:rsidRPr="00991E14">
        <w:rPr>
          <w:rFonts w:asciiTheme="minorHAnsi" w:hAnsiTheme="minorHAnsi" w:cstheme="minorHAnsi"/>
          <w:sz w:val="22"/>
          <w:szCs w:val="22"/>
        </w:rPr>
        <w:t>doi: 10.1007/s10608-014-9629-5</w:t>
      </w:r>
      <w:r w:rsidR="00D11C60" w:rsidRPr="00991E14">
        <w:rPr>
          <w:rFonts w:asciiTheme="minorHAnsi" w:hAnsiTheme="minorHAnsi" w:cstheme="minorHAnsi"/>
          <w:sz w:val="22"/>
          <w:szCs w:val="22"/>
        </w:rPr>
        <w:t>. PMCID: PMC4073627</w:t>
      </w:r>
    </w:p>
    <w:p w:rsidR="002F3627" w:rsidRPr="00466721" w:rsidRDefault="000240C6" w:rsidP="00160853">
      <w:pPr>
        <w:pStyle w:val="ListParagraph"/>
        <w:numPr>
          <w:ilvl w:val="0"/>
          <w:numId w:val="13"/>
        </w:numPr>
        <w:ind w:right="-810" w:hanging="540"/>
        <w:rPr>
          <w:rFonts w:asciiTheme="minorHAnsi" w:hAnsiTheme="minorHAnsi" w:cstheme="minorHAnsi"/>
          <w:sz w:val="22"/>
          <w:szCs w:val="22"/>
        </w:rPr>
      </w:pPr>
      <w:r w:rsidRPr="00466721">
        <w:rPr>
          <w:rFonts w:asciiTheme="minorHAnsi" w:hAnsiTheme="minorHAnsi" w:cstheme="minorHAnsi"/>
          <w:sz w:val="22"/>
          <w:szCs w:val="22"/>
        </w:rPr>
        <w:t>^</w:t>
      </w:r>
      <w:r w:rsidR="002F3627" w:rsidRPr="00466721">
        <w:rPr>
          <w:rFonts w:asciiTheme="minorHAnsi" w:hAnsiTheme="minorHAnsi" w:cstheme="minorHAnsi"/>
          <w:sz w:val="22"/>
          <w:szCs w:val="22"/>
        </w:rPr>
        <w:t xml:space="preserve">Sadeh, N., </w:t>
      </w:r>
      <w:r w:rsidRPr="00466721">
        <w:rPr>
          <w:rFonts w:asciiTheme="minorHAnsi" w:hAnsiTheme="minorHAnsi" w:cstheme="minorHAnsi"/>
          <w:sz w:val="22"/>
          <w:szCs w:val="22"/>
        </w:rPr>
        <w:t>^</w:t>
      </w:r>
      <w:r w:rsidR="002F3627" w:rsidRPr="00466721">
        <w:rPr>
          <w:rFonts w:asciiTheme="minorHAnsi" w:hAnsiTheme="minorHAnsi" w:cstheme="minorHAnsi"/>
          <w:sz w:val="22"/>
          <w:szCs w:val="22"/>
        </w:rPr>
        <w:t xml:space="preserve">Spielberg, J. M., </w:t>
      </w:r>
      <w:r w:rsidRPr="00466721">
        <w:rPr>
          <w:rFonts w:asciiTheme="minorHAnsi" w:hAnsiTheme="minorHAnsi" w:cstheme="minorHAnsi"/>
          <w:sz w:val="22"/>
          <w:szCs w:val="22"/>
        </w:rPr>
        <w:t>^</w:t>
      </w:r>
      <w:r w:rsidR="002F3627" w:rsidRPr="00466721">
        <w:rPr>
          <w:rFonts w:asciiTheme="minorHAnsi" w:hAnsiTheme="minorHAnsi" w:cstheme="minorHAnsi"/>
          <w:sz w:val="22"/>
          <w:szCs w:val="22"/>
        </w:rPr>
        <w:t>Warren, S. L., Miller, G. A., &amp; Heller, W. (</w:t>
      </w:r>
      <w:r w:rsidR="001A2B01" w:rsidRPr="00466721">
        <w:rPr>
          <w:rFonts w:asciiTheme="minorHAnsi" w:hAnsiTheme="minorHAnsi" w:cstheme="minorHAnsi"/>
          <w:sz w:val="22"/>
          <w:szCs w:val="22"/>
        </w:rPr>
        <w:t>2014</w:t>
      </w:r>
      <w:r w:rsidR="002F3627" w:rsidRPr="00466721">
        <w:rPr>
          <w:rFonts w:asciiTheme="minorHAnsi" w:hAnsiTheme="minorHAnsi" w:cstheme="minorHAnsi"/>
          <w:sz w:val="22"/>
          <w:szCs w:val="22"/>
        </w:rPr>
        <w:t xml:space="preserve">). Aberrant neural connectivity during emotional processing associated with posttraumatic stress. </w:t>
      </w:r>
      <w:r w:rsidR="002F3627" w:rsidRPr="00466721">
        <w:rPr>
          <w:rFonts w:asciiTheme="minorHAnsi" w:hAnsiTheme="minorHAnsi" w:cstheme="minorHAnsi"/>
          <w:i/>
          <w:sz w:val="22"/>
          <w:szCs w:val="22"/>
        </w:rPr>
        <w:t>Clinical Psychological Science</w:t>
      </w:r>
      <w:r w:rsidR="003E3552" w:rsidRPr="00466721">
        <w:rPr>
          <w:rFonts w:asciiTheme="minorHAnsi" w:hAnsiTheme="minorHAnsi" w:cstheme="minorHAnsi"/>
          <w:i/>
          <w:sz w:val="22"/>
          <w:szCs w:val="22"/>
        </w:rPr>
        <w:t>.</w:t>
      </w:r>
      <w:r w:rsidR="003E3552" w:rsidRPr="00466721">
        <w:rPr>
          <w:rFonts w:asciiTheme="minorHAnsi" w:hAnsiTheme="minorHAnsi" w:cstheme="minorHAnsi"/>
          <w:sz w:val="22"/>
          <w:szCs w:val="22"/>
        </w:rPr>
        <w:t xml:space="preserve"> </w:t>
      </w:r>
      <w:r w:rsidR="007708CB" w:rsidRPr="00466721">
        <w:rPr>
          <w:rFonts w:asciiTheme="minorHAnsi" w:hAnsiTheme="minorHAnsi" w:cstheme="minorHAnsi"/>
          <w:sz w:val="22"/>
          <w:szCs w:val="22"/>
        </w:rPr>
        <w:t>2(6), 748-755. doi: 10.1177/2167702614530113</w:t>
      </w:r>
      <w:r w:rsidR="00D11C60" w:rsidRPr="00466721">
        <w:rPr>
          <w:rFonts w:asciiTheme="minorHAnsi" w:hAnsiTheme="minorHAnsi" w:cstheme="minorHAnsi"/>
          <w:sz w:val="22"/>
          <w:szCs w:val="22"/>
        </w:rPr>
        <w:t>. PMCID: PMC4238937</w:t>
      </w:r>
    </w:p>
    <w:p w:rsidR="00404D60" w:rsidRPr="00466721" w:rsidRDefault="00404D60" w:rsidP="00160853">
      <w:pPr>
        <w:pStyle w:val="ListParagraph"/>
        <w:numPr>
          <w:ilvl w:val="0"/>
          <w:numId w:val="13"/>
        </w:numPr>
        <w:ind w:right="-810" w:hanging="540"/>
        <w:rPr>
          <w:rFonts w:asciiTheme="minorHAnsi" w:hAnsiTheme="minorHAnsi" w:cstheme="minorHAnsi"/>
          <w:iCs/>
          <w:sz w:val="22"/>
          <w:szCs w:val="22"/>
        </w:rPr>
      </w:pPr>
      <w:r w:rsidRPr="00466721">
        <w:rPr>
          <w:rFonts w:asciiTheme="minorHAnsi" w:hAnsiTheme="minorHAnsi" w:cstheme="minorHAnsi"/>
          <w:sz w:val="22"/>
          <w:szCs w:val="22"/>
          <w:lang w:val="en-CA"/>
        </w:rPr>
        <w:t>^</w:t>
      </w:r>
      <w:r w:rsidRPr="00466721">
        <w:rPr>
          <w:rFonts w:asciiTheme="minorHAnsi" w:hAnsiTheme="minorHAnsi" w:cstheme="minorHAnsi"/>
          <w:sz w:val="22"/>
          <w:szCs w:val="22"/>
          <w:lang w:val="en-CA"/>
        </w:rPr>
        <w:fldChar w:fldCharType="begin"/>
      </w:r>
      <w:r w:rsidRPr="00466721">
        <w:rPr>
          <w:rFonts w:asciiTheme="minorHAnsi" w:hAnsiTheme="minorHAnsi" w:cstheme="minorHAnsi"/>
          <w:sz w:val="22"/>
          <w:szCs w:val="22"/>
          <w:lang w:val="en-CA"/>
        </w:rPr>
        <w:instrText xml:space="preserve"> SEQ CHAPTER \h \r 1</w:instrText>
      </w:r>
      <w:r w:rsidRPr="00466721">
        <w:rPr>
          <w:rFonts w:asciiTheme="minorHAnsi" w:hAnsiTheme="minorHAnsi" w:cstheme="minorHAnsi"/>
          <w:sz w:val="22"/>
          <w:szCs w:val="22"/>
          <w:lang w:val="en-CA"/>
        </w:rPr>
        <w:fldChar w:fldCharType="end"/>
      </w:r>
      <w:r w:rsidRPr="00466721">
        <w:rPr>
          <w:rFonts w:asciiTheme="minorHAnsi" w:hAnsiTheme="minorHAnsi" w:cstheme="minorHAnsi"/>
          <w:sz w:val="22"/>
          <w:szCs w:val="22"/>
        </w:rPr>
        <w:t>Sass, S.M., Heller, W., ^Fisher, J.E., ^Silton, R.L., ^Stewart, J.L., *Crocker, L.D., ^Edgar, J.C., Mimnaugh, K. J., &amp; Miller, G.A. (</w:t>
      </w:r>
      <w:r w:rsidR="003E3552" w:rsidRPr="00466721">
        <w:rPr>
          <w:rFonts w:asciiTheme="minorHAnsi" w:hAnsiTheme="minorHAnsi" w:cstheme="minorHAnsi"/>
          <w:sz w:val="22"/>
          <w:szCs w:val="22"/>
        </w:rPr>
        <w:t>2014</w:t>
      </w:r>
      <w:r w:rsidRPr="00466721">
        <w:rPr>
          <w:rFonts w:asciiTheme="minorHAnsi" w:hAnsiTheme="minorHAnsi" w:cstheme="minorHAnsi"/>
          <w:sz w:val="22"/>
          <w:szCs w:val="22"/>
        </w:rPr>
        <w:t>).</w:t>
      </w:r>
      <w:r w:rsidRPr="00466721">
        <w:rPr>
          <w:rFonts w:asciiTheme="minorHAnsi" w:hAnsiTheme="minorHAnsi" w:cstheme="minorHAnsi"/>
          <w:i/>
          <w:iCs/>
          <w:sz w:val="22"/>
          <w:szCs w:val="22"/>
        </w:rPr>
        <w:t xml:space="preserve"> </w:t>
      </w:r>
      <w:r w:rsidR="007708CB" w:rsidRPr="00466721">
        <w:rPr>
          <w:rFonts w:asciiTheme="minorHAnsi" w:hAnsiTheme="minorHAnsi" w:cstheme="minorHAnsi"/>
          <w:sz w:val="22"/>
          <w:szCs w:val="22"/>
          <w:shd w:val="clear" w:color="auto" w:fill="FFFFFF"/>
        </w:rPr>
        <w:t>Electrophysiological evidence of the time course of attentional bias in non-patients reporting symptoms of depression with and without co-occurring anxiety.</w:t>
      </w:r>
      <w:r w:rsidR="007708CB" w:rsidRPr="00466721">
        <w:rPr>
          <w:rStyle w:val="apple-converted-space"/>
          <w:rFonts w:asciiTheme="minorHAnsi" w:hAnsiTheme="minorHAnsi" w:cstheme="minorHAnsi"/>
          <w:sz w:val="22"/>
          <w:szCs w:val="22"/>
          <w:shd w:val="clear" w:color="auto" w:fill="FFFFFF"/>
        </w:rPr>
        <w:t> </w:t>
      </w:r>
      <w:r w:rsidR="007708CB" w:rsidRPr="00466721">
        <w:rPr>
          <w:rFonts w:asciiTheme="minorHAnsi" w:hAnsiTheme="minorHAnsi" w:cstheme="minorHAnsi"/>
          <w:i/>
          <w:iCs/>
          <w:sz w:val="22"/>
          <w:szCs w:val="22"/>
          <w:shd w:val="clear" w:color="auto" w:fill="FFFFFF"/>
        </w:rPr>
        <w:t>Frontiers in Psychology</w:t>
      </w:r>
      <w:r w:rsidR="007708CB" w:rsidRPr="00466721">
        <w:rPr>
          <w:rFonts w:asciiTheme="minorHAnsi" w:hAnsiTheme="minorHAnsi" w:cstheme="minorHAnsi"/>
          <w:sz w:val="22"/>
          <w:szCs w:val="22"/>
          <w:shd w:val="clear" w:color="auto" w:fill="FFFFFF"/>
        </w:rPr>
        <w:t>,</w:t>
      </w:r>
      <w:r w:rsidR="007708CB" w:rsidRPr="00466721">
        <w:rPr>
          <w:rStyle w:val="apple-converted-space"/>
          <w:rFonts w:asciiTheme="minorHAnsi" w:hAnsiTheme="minorHAnsi" w:cstheme="minorHAnsi"/>
          <w:sz w:val="22"/>
          <w:szCs w:val="22"/>
          <w:shd w:val="clear" w:color="auto" w:fill="FFFFFF"/>
        </w:rPr>
        <w:t> </w:t>
      </w:r>
      <w:r w:rsidR="007708CB" w:rsidRPr="00466721">
        <w:rPr>
          <w:rFonts w:asciiTheme="minorHAnsi" w:hAnsiTheme="minorHAnsi" w:cstheme="minorHAnsi"/>
          <w:i/>
          <w:iCs/>
          <w:sz w:val="22"/>
          <w:szCs w:val="22"/>
          <w:shd w:val="clear" w:color="auto" w:fill="FFFFFF"/>
        </w:rPr>
        <w:t>5</w:t>
      </w:r>
      <w:r w:rsidR="007708CB" w:rsidRPr="00466721">
        <w:rPr>
          <w:rFonts w:asciiTheme="minorHAnsi" w:hAnsiTheme="minorHAnsi" w:cstheme="minorHAnsi"/>
          <w:sz w:val="22"/>
          <w:szCs w:val="22"/>
          <w:shd w:val="clear" w:color="auto" w:fill="FFFFFF"/>
        </w:rPr>
        <w:t>, 301. doi:10.3389/fpsyg.2014.00301. PMCID: PMC3988368</w:t>
      </w:r>
    </w:p>
    <w:p w:rsidR="00537DD1" w:rsidRPr="00466721" w:rsidRDefault="00537DD1" w:rsidP="00160853">
      <w:pPr>
        <w:pStyle w:val="ListParagraph"/>
        <w:numPr>
          <w:ilvl w:val="0"/>
          <w:numId w:val="13"/>
        </w:numPr>
        <w:ind w:right="-810" w:hanging="540"/>
        <w:rPr>
          <w:rFonts w:asciiTheme="minorHAnsi" w:hAnsiTheme="minorHAnsi" w:cstheme="minorHAnsi"/>
          <w:sz w:val="22"/>
          <w:szCs w:val="22"/>
        </w:rPr>
      </w:pPr>
      <w:r w:rsidRPr="00466721">
        <w:rPr>
          <w:rFonts w:asciiTheme="minorHAnsi" w:hAnsiTheme="minorHAnsi" w:cstheme="minorHAnsi"/>
          <w:sz w:val="22"/>
          <w:szCs w:val="22"/>
        </w:rPr>
        <w:t>^Bredemeier, K., *Hur, J., Berenbaum, H., Heller, W., &amp; Simons, D. (</w:t>
      </w:r>
      <w:r w:rsidR="00767400" w:rsidRPr="00466721">
        <w:rPr>
          <w:rFonts w:asciiTheme="minorHAnsi" w:hAnsiTheme="minorHAnsi" w:cstheme="minorHAnsi"/>
          <w:sz w:val="22"/>
          <w:szCs w:val="22"/>
        </w:rPr>
        <w:t>2014</w:t>
      </w:r>
      <w:r w:rsidRPr="00466721">
        <w:rPr>
          <w:rFonts w:asciiTheme="minorHAnsi" w:hAnsiTheme="minorHAnsi" w:cstheme="minorHAnsi"/>
          <w:sz w:val="22"/>
          <w:szCs w:val="22"/>
        </w:rPr>
        <w:t xml:space="preserve">). Individual differences in emotional distress and susceptibility to inattentional blindness. </w:t>
      </w:r>
      <w:r w:rsidRPr="00466721">
        <w:rPr>
          <w:rFonts w:asciiTheme="minorHAnsi" w:hAnsiTheme="minorHAnsi" w:cstheme="minorHAnsi"/>
          <w:i/>
          <w:sz w:val="22"/>
          <w:szCs w:val="22"/>
        </w:rPr>
        <w:t>Psychology of Consciousness: Theory, Research, and Practice</w:t>
      </w:r>
      <w:r w:rsidR="00767400" w:rsidRPr="00466721">
        <w:rPr>
          <w:rFonts w:asciiTheme="minorHAnsi" w:hAnsiTheme="minorHAnsi" w:cstheme="minorHAnsi"/>
          <w:i/>
          <w:sz w:val="22"/>
          <w:szCs w:val="22"/>
        </w:rPr>
        <w:t xml:space="preserve">, </w:t>
      </w:r>
      <w:r w:rsidR="00767400" w:rsidRPr="00466721">
        <w:rPr>
          <w:rStyle w:val="Emphasis"/>
          <w:rFonts w:asciiTheme="minorHAnsi" w:hAnsiTheme="minorHAnsi" w:cstheme="minorHAnsi"/>
          <w:sz w:val="22"/>
          <w:szCs w:val="22"/>
        </w:rPr>
        <w:t>1</w:t>
      </w:r>
      <w:r w:rsidR="00767400" w:rsidRPr="00466721">
        <w:rPr>
          <w:rFonts w:asciiTheme="minorHAnsi" w:hAnsiTheme="minorHAnsi" w:cstheme="minorHAnsi"/>
          <w:sz w:val="22"/>
          <w:szCs w:val="22"/>
        </w:rPr>
        <w:t>, 370-386.  doi:10.1037/cns0000032</w:t>
      </w:r>
      <w:r w:rsidRPr="00466721">
        <w:rPr>
          <w:rFonts w:asciiTheme="minorHAnsi" w:hAnsiTheme="minorHAnsi" w:cstheme="minorHAnsi"/>
          <w:sz w:val="22"/>
          <w:szCs w:val="22"/>
        </w:rPr>
        <w:t>.</w:t>
      </w:r>
    </w:p>
    <w:p w:rsidR="001B4FA4" w:rsidRPr="00466721" w:rsidRDefault="00DA4DCF" w:rsidP="00160853">
      <w:pPr>
        <w:pStyle w:val="ListParagraph"/>
        <w:numPr>
          <w:ilvl w:val="0"/>
          <w:numId w:val="13"/>
        </w:numPr>
        <w:ind w:right="-810" w:hanging="540"/>
        <w:rPr>
          <w:rFonts w:asciiTheme="minorHAnsi" w:hAnsiTheme="minorHAnsi" w:cstheme="minorHAnsi"/>
          <w:sz w:val="22"/>
          <w:szCs w:val="22"/>
        </w:rPr>
      </w:pPr>
      <w:r w:rsidRPr="00466721">
        <w:rPr>
          <w:rFonts w:asciiTheme="minorHAnsi" w:hAnsiTheme="minorHAnsi" w:cstheme="minorHAnsi"/>
          <w:sz w:val="22"/>
          <w:szCs w:val="22"/>
        </w:rPr>
        <w:t>^</w:t>
      </w:r>
      <w:r w:rsidR="001B4FA4" w:rsidRPr="00466721">
        <w:rPr>
          <w:rFonts w:asciiTheme="minorHAnsi" w:hAnsiTheme="minorHAnsi" w:cstheme="minorHAnsi"/>
          <w:sz w:val="22"/>
          <w:szCs w:val="22"/>
        </w:rPr>
        <w:t xml:space="preserve">Spielberg, J. M., Miller, G. A., </w:t>
      </w:r>
      <w:r w:rsidRPr="00466721">
        <w:rPr>
          <w:rFonts w:asciiTheme="minorHAnsi" w:hAnsiTheme="minorHAnsi" w:cstheme="minorHAnsi"/>
          <w:sz w:val="22"/>
          <w:szCs w:val="22"/>
        </w:rPr>
        <w:t>^</w:t>
      </w:r>
      <w:r w:rsidR="001B4FA4" w:rsidRPr="00466721">
        <w:rPr>
          <w:rFonts w:asciiTheme="minorHAnsi" w:hAnsiTheme="minorHAnsi" w:cstheme="minorHAnsi"/>
          <w:sz w:val="22"/>
          <w:szCs w:val="22"/>
        </w:rPr>
        <w:t xml:space="preserve">Warren, S. L., Sutton, B. P., Banich, M. T., &amp; Heller, W. (2014). Transdiagnostic dimensions of anxiety and depression moderate motivation-related brain networks during goal maintenance. </w:t>
      </w:r>
      <w:r w:rsidR="001B4FA4" w:rsidRPr="00466721">
        <w:rPr>
          <w:rFonts w:asciiTheme="minorHAnsi" w:hAnsiTheme="minorHAnsi" w:cstheme="minorHAnsi"/>
          <w:i/>
          <w:sz w:val="22"/>
          <w:szCs w:val="22"/>
        </w:rPr>
        <w:t>Depression and Anxiety, 31,</w:t>
      </w:r>
      <w:r w:rsidR="001B4FA4" w:rsidRPr="00466721">
        <w:rPr>
          <w:rFonts w:asciiTheme="minorHAnsi" w:hAnsiTheme="minorHAnsi" w:cstheme="minorHAnsi"/>
          <w:sz w:val="22"/>
          <w:szCs w:val="22"/>
        </w:rPr>
        <w:t xml:space="preserve"> 805-813. </w:t>
      </w:r>
      <w:r w:rsidR="007708CB" w:rsidRPr="00466721">
        <w:rPr>
          <w:rFonts w:asciiTheme="minorHAnsi" w:hAnsiTheme="minorHAnsi" w:cstheme="minorHAnsi"/>
          <w:sz w:val="22"/>
          <w:szCs w:val="22"/>
        </w:rPr>
        <w:t>doi: 10.1002/da.22271</w:t>
      </w:r>
      <w:r w:rsidR="00B5673B" w:rsidRPr="00466721">
        <w:rPr>
          <w:rFonts w:asciiTheme="minorHAnsi" w:hAnsiTheme="minorHAnsi" w:cstheme="minorHAnsi"/>
          <w:sz w:val="22"/>
          <w:szCs w:val="22"/>
        </w:rPr>
        <w:t>. PMID: 24753242</w:t>
      </w:r>
      <w:r w:rsidR="00D85227" w:rsidRPr="00466721">
        <w:rPr>
          <w:rFonts w:asciiTheme="minorHAnsi" w:hAnsiTheme="minorHAnsi" w:cstheme="minorHAnsi"/>
          <w:sz w:val="22"/>
          <w:szCs w:val="22"/>
        </w:rPr>
        <w:t>.</w:t>
      </w:r>
    </w:p>
    <w:p w:rsidR="004C6C83" w:rsidRDefault="007210F9" w:rsidP="00160853">
      <w:pPr>
        <w:pStyle w:val="ListParagraph"/>
        <w:numPr>
          <w:ilvl w:val="0"/>
          <w:numId w:val="13"/>
        </w:numPr>
        <w:ind w:right="-810" w:hanging="540"/>
        <w:rPr>
          <w:rFonts w:asciiTheme="minorHAnsi" w:hAnsiTheme="minorHAnsi" w:cstheme="minorHAnsi"/>
          <w:sz w:val="22"/>
          <w:szCs w:val="22"/>
        </w:rPr>
      </w:pPr>
      <w:r w:rsidRPr="00466721">
        <w:rPr>
          <w:rFonts w:asciiTheme="minorHAnsi" w:hAnsiTheme="minorHAnsi" w:cstheme="minorHAnsi"/>
          <w:sz w:val="22"/>
          <w:szCs w:val="22"/>
        </w:rPr>
        <w:t xml:space="preserve">^Kaiser, R.H., ^Andrews-Hanna, J.R., ^Spielberg, J.M., ^Warren, S.L., Sutton, B.P., Miller, G.A., Heller, W., &amp; Banich, M.T. (2015). Distracted and down: neural mechanisms of affective interference in subclinical depression. </w:t>
      </w:r>
      <w:r w:rsidRPr="00466721">
        <w:rPr>
          <w:rFonts w:asciiTheme="minorHAnsi" w:hAnsiTheme="minorHAnsi" w:cstheme="minorHAnsi"/>
          <w:i/>
          <w:sz w:val="22"/>
          <w:szCs w:val="22"/>
        </w:rPr>
        <w:t>Social Cognitive and Affective Neuroscience.</w:t>
      </w:r>
      <w:r w:rsidRPr="00466721">
        <w:rPr>
          <w:rFonts w:asciiTheme="minorHAnsi" w:hAnsiTheme="minorHAnsi" w:cstheme="minorHAnsi"/>
          <w:sz w:val="22"/>
          <w:szCs w:val="22"/>
        </w:rPr>
        <w:t xml:space="preserve"> </w:t>
      </w:r>
      <w:r w:rsidRPr="00466721">
        <w:rPr>
          <w:rFonts w:asciiTheme="minorHAnsi" w:hAnsiTheme="minorHAnsi" w:cstheme="minorHAnsi"/>
          <w:i/>
          <w:iCs/>
          <w:sz w:val="22"/>
          <w:szCs w:val="22"/>
        </w:rPr>
        <w:t>10</w:t>
      </w:r>
      <w:r w:rsidRPr="00466721">
        <w:rPr>
          <w:rFonts w:asciiTheme="minorHAnsi" w:hAnsiTheme="minorHAnsi" w:cstheme="minorHAnsi"/>
          <w:sz w:val="22"/>
          <w:szCs w:val="22"/>
        </w:rPr>
        <w:t>, 654-663, DOI:10.1093/Scan/Nsu100 . PMID: 25062838</w:t>
      </w:r>
    </w:p>
    <w:p w:rsidR="004C6C83" w:rsidRPr="00D03D4D" w:rsidRDefault="004C6C83" w:rsidP="00160853">
      <w:pPr>
        <w:pStyle w:val="ListParagraph"/>
        <w:numPr>
          <w:ilvl w:val="0"/>
          <w:numId w:val="13"/>
        </w:numPr>
        <w:ind w:right="-810" w:hanging="540"/>
        <w:rPr>
          <w:rFonts w:asciiTheme="minorHAnsi" w:hAnsiTheme="minorHAnsi" w:cstheme="minorHAnsi"/>
          <w:sz w:val="22"/>
          <w:szCs w:val="22"/>
        </w:rPr>
      </w:pPr>
      <w:r w:rsidRPr="00D03D4D">
        <w:rPr>
          <w:rFonts w:asciiTheme="minorHAnsi" w:hAnsiTheme="minorHAnsi" w:cstheme="minorHAnsi"/>
          <w:sz w:val="22"/>
          <w:szCs w:val="22"/>
        </w:rPr>
        <w:t xml:space="preserve">Hur, J., Miller, G. A., McDavitt, J. R. B., Spielberg, J. M., Crocker, L. D., Infantolino, Z. P., Towers, D. N., Warren, S. L., &amp; Heller, W. (2015). Interactive effects of trait and state affect on top-down control of attention. </w:t>
      </w:r>
      <w:r w:rsidRPr="00D03D4D">
        <w:rPr>
          <w:rFonts w:asciiTheme="minorHAnsi" w:hAnsiTheme="minorHAnsi" w:cstheme="minorHAnsi"/>
          <w:i/>
          <w:sz w:val="22"/>
          <w:szCs w:val="22"/>
        </w:rPr>
        <w:t xml:space="preserve">Social, Cognitive, and Affective Neuroscience, 10, </w:t>
      </w:r>
      <w:r w:rsidRPr="00D03D4D">
        <w:rPr>
          <w:rFonts w:asciiTheme="minorHAnsi" w:hAnsiTheme="minorHAnsi" w:cstheme="minorHAnsi"/>
          <w:sz w:val="22"/>
          <w:szCs w:val="22"/>
        </w:rPr>
        <w:t>1128-1136</w:t>
      </w:r>
      <w:r w:rsidRPr="00D03D4D">
        <w:rPr>
          <w:rFonts w:asciiTheme="minorHAnsi" w:hAnsiTheme="minorHAnsi" w:cstheme="minorHAnsi"/>
          <w:i/>
          <w:sz w:val="22"/>
          <w:szCs w:val="22"/>
        </w:rPr>
        <w:t>.</w:t>
      </w:r>
      <w:r w:rsidRPr="00D03D4D">
        <w:rPr>
          <w:rFonts w:asciiTheme="minorHAnsi" w:hAnsiTheme="minorHAnsi" w:cstheme="minorHAnsi"/>
          <w:sz w:val="22"/>
          <w:szCs w:val="22"/>
        </w:rPr>
        <w:t xml:space="preserve"> doi: 10.1093/scan/nsu163. PMID: 25556211</w:t>
      </w:r>
    </w:p>
    <w:p w:rsidR="00F81C14" w:rsidRPr="00466721" w:rsidRDefault="00F81C14" w:rsidP="00160853">
      <w:pPr>
        <w:pStyle w:val="ListParagraph"/>
        <w:numPr>
          <w:ilvl w:val="0"/>
          <w:numId w:val="13"/>
        </w:numPr>
        <w:ind w:right="-810" w:hanging="540"/>
        <w:rPr>
          <w:rFonts w:asciiTheme="minorHAnsi" w:hAnsiTheme="minorHAnsi" w:cstheme="minorHAnsi"/>
          <w:sz w:val="22"/>
          <w:szCs w:val="22"/>
        </w:rPr>
      </w:pPr>
      <w:r w:rsidRPr="00D03D4D">
        <w:rPr>
          <w:rFonts w:asciiTheme="minorHAnsi" w:hAnsiTheme="minorHAnsi" w:cstheme="minorHAnsi"/>
          <w:sz w:val="22"/>
          <w:szCs w:val="22"/>
        </w:rPr>
        <w:t xml:space="preserve">Spielberg, J. M., Miller, G. A., Heller, W., &amp; Banich, M. T. (2015). Flexible brain network </w:t>
      </w:r>
      <w:r w:rsidRPr="00466721">
        <w:rPr>
          <w:rFonts w:asciiTheme="minorHAnsi" w:hAnsiTheme="minorHAnsi" w:cstheme="minorHAnsi"/>
          <w:sz w:val="22"/>
          <w:szCs w:val="22"/>
        </w:rPr>
        <w:t xml:space="preserve">reconfiguration supporting inhibitory control. </w:t>
      </w:r>
      <w:r w:rsidRPr="00466721">
        <w:rPr>
          <w:rFonts w:asciiTheme="minorHAnsi" w:hAnsiTheme="minorHAnsi" w:cstheme="minorHAnsi"/>
          <w:i/>
          <w:iCs/>
          <w:sz w:val="22"/>
          <w:szCs w:val="22"/>
        </w:rPr>
        <w:t>Proceedings of the National Academy of Sciences, 112</w:t>
      </w:r>
      <w:r w:rsidRPr="00466721">
        <w:rPr>
          <w:rFonts w:asciiTheme="minorHAnsi" w:hAnsiTheme="minorHAnsi" w:cstheme="minorHAnsi"/>
          <w:sz w:val="22"/>
          <w:szCs w:val="22"/>
        </w:rPr>
        <w:t>, 10020-10025.</w:t>
      </w:r>
    </w:p>
    <w:p w:rsidR="00F81C14" w:rsidRPr="00466721" w:rsidRDefault="00F81C14" w:rsidP="00160853">
      <w:pPr>
        <w:pStyle w:val="ListParagraph"/>
        <w:numPr>
          <w:ilvl w:val="0"/>
          <w:numId w:val="13"/>
        </w:numPr>
        <w:ind w:right="-810" w:hanging="540"/>
        <w:rPr>
          <w:rStyle w:val="Hyperlink"/>
          <w:rFonts w:asciiTheme="minorHAnsi" w:hAnsiTheme="minorHAnsi" w:cstheme="minorHAnsi"/>
          <w:sz w:val="22"/>
          <w:szCs w:val="22"/>
        </w:rPr>
      </w:pPr>
      <w:r w:rsidRPr="00466721">
        <w:rPr>
          <w:rFonts w:asciiTheme="minorHAnsi" w:hAnsiTheme="minorHAnsi" w:cstheme="minorHAnsi"/>
          <w:sz w:val="22"/>
          <w:szCs w:val="22"/>
        </w:rPr>
        <w:t xml:space="preserve">Sharp, P. B., Miller, G. A., &amp; Heller, W. (2015). Transdiagnostic dimensions of anxiety: Neural mechanisms, executive functions, and new directions. </w:t>
      </w:r>
      <w:r w:rsidRPr="00466721">
        <w:rPr>
          <w:rFonts w:asciiTheme="minorHAnsi" w:hAnsiTheme="minorHAnsi" w:cstheme="minorHAnsi"/>
          <w:i/>
          <w:iCs/>
          <w:sz w:val="22"/>
          <w:szCs w:val="22"/>
        </w:rPr>
        <w:t>International Journal of Psychophysiology</w:t>
      </w:r>
      <w:r w:rsidRPr="00466721">
        <w:rPr>
          <w:rFonts w:asciiTheme="minorHAnsi" w:hAnsiTheme="minorHAnsi" w:cstheme="minorHAnsi"/>
          <w:sz w:val="22"/>
          <w:szCs w:val="22"/>
        </w:rPr>
        <w:t xml:space="preserve">, </w:t>
      </w:r>
      <w:r w:rsidRPr="00466721">
        <w:rPr>
          <w:rFonts w:asciiTheme="minorHAnsi" w:hAnsiTheme="minorHAnsi" w:cstheme="minorHAnsi"/>
          <w:i/>
          <w:iCs/>
          <w:sz w:val="22"/>
          <w:szCs w:val="22"/>
        </w:rPr>
        <w:t>98</w:t>
      </w:r>
      <w:r w:rsidRPr="00466721">
        <w:rPr>
          <w:rFonts w:asciiTheme="minorHAnsi" w:hAnsiTheme="minorHAnsi" w:cstheme="minorHAnsi"/>
          <w:sz w:val="22"/>
          <w:szCs w:val="22"/>
        </w:rPr>
        <w:t xml:space="preserve">, 365-377. </w:t>
      </w:r>
      <w:hyperlink r:id="rId11" w:tgtFrame="_blank" w:history="1">
        <w:r w:rsidR="00D85227" w:rsidRPr="00466721">
          <w:rPr>
            <w:rStyle w:val="Hyperlink"/>
            <w:rFonts w:asciiTheme="minorHAnsi" w:hAnsiTheme="minorHAnsi" w:cstheme="minorHAnsi"/>
            <w:sz w:val="22"/>
            <w:szCs w:val="22"/>
          </w:rPr>
          <w:t>doi:10.1016/j.ijpsycho.2015.07.001.</w:t>
        </w:r>
      </w:hyperlink>
    </w:p>
    <w:p w:rsidR="00D51848" w:rsidRPr="00466721" w:rsidRDefault="00D51848" w:rsidP="00160853">
      <w:pPr>
        <w:pStyle w:val="ListParagraph"/>
        <w:numPr>
          <w:ilvl w:val="0"/>
          <w:numId w:val="13"/>
        </w:numPr>
        <w:ind w:right="-810" w:hanging="540"/>
        <w:rPr>
          <w:rFonts w:asciiTheme="minorHAnsi" w:hAnsiTheme="minorHAnsi" w:cstheme="minorHAnsi"/>
          <w:sz w:val="22"/>
          <w:szCs w:val="22"/>
        </w:rPr>
      </w:pPr>
      <w:r w:rsidRPr="00466721">
        <w:rPr>
          <w:rFonts w:asciiTheme="minorHAnsi" w:hAnsiTheme="minorHAnsi" w:cstheme="minorHAnsi"/>
          <w:sz w:val="22"/>
          <w:szCs w:val="22"/>
        </w:rPr>
        <w:t xml:space="preserve">Heller, W. (2016). Award for distinguished contributions to psychophysiology: Gregory A. Miller. </w:t>
      </w:r>
      <w:r w:rsidRPr="00466721">
        <w:rPr>
          <w:rFonts w:asciiTheme="minorHAnsi" w:hAnsiTheme="minorHAnsi" w:cstheme="minorHAnsi"/>
          <w:i/>
          <w:sz w:val="22"/>
          <w:szCs w:val="22"/>
        </w:rPr>
        <w:t>Psychophysiology, 45</w:t>
      </w:r>
      <w:r w:rsidRPr="00466721">
        <w:rPr>
          <w:rFonts w:asciiTheme="minorHAnsi" w:hAnsiTheme="minorHAnsi" w:cstheme="minorHAnsi"/>
          <w:sz w:val="22"/>
          <w:szCs w:val="22"/>
        </w:rPr>
        <w:t>, 961-964. DOI: 10.1111/psyp.12655</w:t>
      </w:r>
      <w:r w:rsidR="00866906" w:rsidRPr="00466721">
        <w:rPr>
          <w:rFonts w:asciiTheme="minorHAnsi" w:hAnsiTheme="minorHAnsi" w:cstheme="minorHAnsi"/>
          <w:sz w:val="22"/>
          <w:szCs w:val="22"/>
        </w:rPr>
        <w:t>.</w:t>
      </w:r>
    </w:p>
    <w:p w:rsidR="005523D9" w:rsidRPr="00466721" w:rsidRDefault="005523D9" w:rsidP="00160853">
      <w:pPr>
        <w:pStyle w:val="ListParagraph"/>
        <w:numPr>
          <w:ilvl w:val="0"/>
          <w:numId w:val="13"/>
        </w:numPr>
        <w:ind w:right="-810" w:hanging="540"/>
        <w:rPr>
          <w:rFonts w:asciiTheme="minorHAnsi" w:hAnsiTheme="minorHAnsi" w:cstheme="minorHAnsi"/>
          <w:sz w:val="22"/>
          <w:szCs w:val="22"/>
        </w:rPr>
      </w:pPr>
      <w:r w:rsidRPr="00466721">
        <w:rPr>
          <w:rFonts w:asciiTheme="minorHAnsi" w:hAnsiTheme="minorHAnsi" w:cstheme="minorHAnsi"/>
          <w:sz w:val="22"/>
          <w:szCs w:val="22"/>
        </w:rPr>
        <w:t xml:space="preserve">*Burdwood, E. N., *Infantolino, Z. P., *Crocker, L. D., ^Spielberg, J. M., Sutton, B. P., Banich, M. T., Miller, G. A., &amp;  Heller, W. (2016). Resting-state functional connectivity differentiates anxious apprehension and anxious arousal. </w:t>
      </w:r>
      <w:r w:rsidRPr="00466721">
        <w:rPr>
          <w:rFonts w:asciiTheme="minorHAnsi" w:hAnsiTheme="minorHAnsi" w:cstheme="minorHAnsi"/>
          <w:i/>
          <w:sz w:val="22"/>
          <w:szCs w:val="22"/>
        </w:rPr>
        <w:t xml:space="preserve">Psychophysiology, 53, </w:t>
      </w:r>
      <w:r w:rsidRPr="00466721">
        <w:rPr>
          <w:rFonts w:asciiTheme="minorHAnsi" w:hAnsiTheme="minorHAnsi" w:cstheme="minorHAnsi"/>
          <w:sz w:val="22"/>
          <w:szCs w:val="22"/>
        </w:rPr>
        <w:t>1451-1459.</w:t>
      </w:r>
      <w:r w:rsidR="007F5693" w:rsidRPr="00466721">
        <w:rPr>
          <w:rFonts w:asciiTheme="minorHAnsi" w:hAnsiTheme="minorHAnsi" w:cstheme="minorHAnsi"/>
          <w:sz w:val="22"/>
          <w:szCs w:val="22"/>
        </w:rPr>
        <w:t xml:space="preserve"> </w:t>
      </w:r>
      <w:r w:rsidR="007F5693" w:rsidRPr="00466721">
        <w:rPr>
          <w:rStyle w:val="article-headermeta-info-label"/>
          <w:rFonts w:asciiTheme="minorHAnsi" w:hAnsiTheme="minorHAnsi" w:cstheme="minorHAnsi"/>
          <w:sz w:val="22"/>
          <w:szCs w:val="22"/>
        </w:rPr>
        <w:t xml:space="preserve">DOI: </w:t>
      </w:r>
      <w:r w:rsidR="007F5693" w:rsidRPr="00466721">
        <w:rPr>
          <w:rStyle w:val="article-headermeta-info-data"/>
          <w:rFonts w:asciiTheme="minorHAnsi" w:hAnsiTheme="minorHAnsi" w:cstheme="minorHAnsi"/>
          <w:sz w:val="22"/>
          <w:szCs w:val="22"/>
        </w:rPr>
        <w:t>10.1111/psyp.12696</w:t>
      </w:r>
    </w:p>
    <w:p w:rsidR="007F5693" w:rsidRPr="00160853" w:rsidRDefault="00A41D0B" w:rsidP="00160853">
      <w:pPr>
        <w:pStyle w:val="ListParagraph"/>
        <w:numPr>
          <w:ilvl w:val="0"/>
          <w:numId w:val="13"/>
        </w:numPr>
        <w:ind w:right="-810" w:hanging="540"/>
        <w:rPr>
          <w:rFonts w:asciiTheme="minorHAnsi" w:hAnsiTheme="minorHAnsi" w:cstheme="minorHAnsi"/>
          <w:sz w:val="22"/>
          <w:szCs w:val="22"/>
        </w:rPr>
      </w:pPr>
      <w:r>
        <w:rPr>
          <w:rFonts w:asciiTheme="minorHAnsi" w:hAnsiTheme="minorHAnsi" w:cstheme="minorHAnsi"/>
          <w:sz w:val="22"/>
          <w:szCs w:val="22"/>
        </w:rPr>
        <w:t xml:space="preserve">Bredemeier, K., </w:t>
      </w:r>
      <w:r w:rsidR="007F5693" w:rsidRPr="00466721">
        <w:rPr>
          <w:rFonts w:asciiTheme="minorHAnsi" w:hAnsiTheme="minorHAnsi" w:cstheme="minorHAnsi"/>
          <w:sz w:val="22"/>
          <w:szCs w:val="22"/>
        </w:rPr>
        <w:t>Warren, S.L., Berenbaum, H., Miller, G.A., &amp; Heller, W. (2016).  Executive function deficits associated with current and past major depressive symptoms.  </w:t>
      </w:r>
      <w:r w:rsidR="007F5693" w:rsidRPr="00466721">
        <w:rPr>
          <w:rFonts w:asciiTheme="minorHAnsi" w:hAnsiTheme="minorHAnsi" w:cstheme="minorHAnsi"/>
          <w:i/>
          <w:iCs/>
          <w:sz w:val="22"/>
          <w:szCs w:val="22"/>
        </w:rPr>
        <w:t>Journal of Affective Disorders, 204, 226-233</w:t>
      </w:r>
      <w:r w:rsidR="007F5693" w:rsidRPr="00466721">
        <w:rPr>
          <w:rFonts w:asciiTheme="minorHAnsi" w:hAnsiTheme="minorHAnsi" w:cstheme="minorHAnsi"/>
          <w:sz w:val="22"/>
          <w:szCs w:val="22"/>
        </w:rPr>
        <w:t xml:space="preserve">. </w:t>
      </w:r>
      <w:r w:rsidR="007F5693" w:rsidRPr="00160853">
        <w:rPr>
          <w:rFonts w:asciiTheme="minorHAnsi" w:hAnsiTheme="minorHAnsi" w:cstheme="minorHAnsi"/>
          <w:sz w:val="22"/>
          <w:szCs w:val="22"/>
        </w:rPr>
        <w:t xml:space="preserve">DOI: </w:t>
      </w:r>
      <w:hyperlink r:id="rId12" w:history="1">
        <w:r w:rsidR="007F5693" w:rsidRPr="00160853">
          <w:rPr>
            <w:rStyle w:val="Hyperlink"/>
            <w:rFonts w:asciiTheme="minorHAnsi" w:hAnsiTheme="minorHAnsi" w:cstheme="minorHAnsi"/>
            <w:sz w:val="22"/>
            <w:szCs w:val="22"/>
          </w:rPr>
          <w:t>http://dx.doi.org/10.1016/j.jad.2016.03.070</w:t>
        </w:r>
      </w:hyperlink>
    </w:p>
    <w:p w:rsidR="00F81C14" w:rsidRPr="00466721" w:rsidRDefault="00DD021E" w:rsidP="00160853">
      <w:pPr>
        <w:pStyle w:val="ListParagraph"/>
        <w:numPr>
          <w:ilvl w:val="0"/>
          <w:numId w:val="13"/>
        </w:numPr>
        <w:ind w:right="-810" w:hanging="540"/>
        <w:rPr>
          <w:rFonts w:asciiTheme="minorHAnsi" w:hAnsiTheme="minorHAnsi" w:cstheme="minorHAnsi"/>
          <w:sz w:val="22"/>
          <w:szCs w:val="22"/>
        </w:rPr>
      </w:pPr>
      <w:r w:rsidRPr="00466721">
        <w:rPr>
          <w:rFonts w:asciiTheme="minorHAnsi" w:hAnsiTheme="minorHAnsi" w:cstheme="minorHAnsi"/>
          <w:sz w:val="22"/>
          <w:szCs w:val="22"/>
        </w:rPr>
        <w:t>*</w:t>
      </w:r>
      <w:r w:rsidR="00DB23F8" w:rsidRPr="00466721">
        <w:rPr>
          <w:rFonts w:asciiTheme="minorHAnsi" w:hAnsiTheme="minorHAnsi" w:cstheme="minorHAnsi"/>
          <w:sz w:val="22"/>
          <w:szCs w:val="22"/>
        </w:rPr>
        <w:t xml:space="preserve">Infantolino, Z. P., </w:t>
      </w:r>
      <w:r w:rsidRPr="00466721">
        <w:rPr>
          <w:rFonts w:asciiTheme="minorHAnsi" w:hAnsiTheme="minorHAnsi" w:cstheme="minorHAnsi"/>
          <w:sz w:val="22"/>
          <w:szCs w:val="22"/>
        </w:rPr>
        <w:t>*</w:t>
      </w:r>
      <w:r w:rsidR="00DB23F8" w:rsidRPr="00466721">
        <w:rPr>
          <w:rFonts w:asciiTheme="minorHAnsi" w:hAnsiTheme="minorHAnsi" w:cstheme="minorHAnsi"/>
          <w:sz w:val="22"/>
          <w:szCs w:val="22"/>
        </w:rPr>
        <w:t>Crocker, L. D., Heller, W., Yee, C. M., &amp; Miller, G.A. (</w:t>
      </w:r>
      <w:r w:rsidR="002D04DD" w:rsidRPr="00466721">
        <w:rPr>
          <w:rFonts w:asciiTheme="minorHAnsi" w:hAnsiTheme="minorHAnsi" w:cstheme="minorHAnsi"/>
          <w:sz w:val="22"/>
          <w:szCs w:val="22"/>
        </w:rPr>
        <w:t>2017</w:t>
      </w:r>
      <w:r w:rsidR="00DB23F8" w:rsidRPr="00466721">
        <w:rPr>
          <w:rFonts w:asciiTheme="minorHAnsi" w:hAnsiTheme="minorHAnsi" w:cstheme="minorHAnsi"/>
          <w:sz w:val="22"/>
          <w:szCs w:val="22"/>
        </w:rPr>
        <w:t xml:space="preserve">). Psychophysiology in pursuit of psychopathology. In J.T. Cacioppo, L.G. Tassinary, &amp; G.G. Berntson (Eds.), </w:t>
      </w:r>
      <w:r w:rsidR="00DB23F8" w:rsidRPr="00466721">
        <w:rPr>
          <w:rFonts w:asciiTheme="minorHAnsi" w:hAnsiTheme="minorHAnsi" w:cstheme="minorHAnsi"/>
          <w:i/>
          <w:iCs/>
          <w:sz w:val="22"/>
          <w:szCs w:val="22"/>
        </w:rPr>
        <w:t>Handbook of psychophysiology</w:t>
      </w:r>
      <w:r w:rsidR="00DB23F8" w:rsidRPr="00466721">
        <w:rPr>
          <w:rFonts w:asciiTheme="minorHAnsi" w:hAnsiTheme="minorHAnsi" w:cstheme="minorHAnsi"/>
          <w:sz w:val="22"/>
          <w:szCs w:val="22"/>
        </w:rPr>
        <w:t xml:space="preserve"> (4</w:t>
      </w:r>
      <w:r w:rsidR="00DB23F8" w:rsidRPr="00466721">
        <w:rPr>
          <w:rFonts w:asciiTheme="minorHAnsi" w:hAnsiTheme="minorHAnsi" w:cstheme="minorHAnsi"/>
          <w:sz w:val="22"/>
          <w:szCs w:val="22"/>
          <w:vertAlign w:val="superscript"/>
        </w:rPr>
        <w:t>th</w:t>
      </w:r>
      <w:r w:rsidR="00DB23F8" w:rsidRPr="00466721">
        <w:rPr>
          <w:rFonts w:asciiTheme="minorHAnsi" w:hAnsiTheme="minorHAnsi" w:cstheme="minorHAnsi"/>
          <w:sz w:val="22"/>
          <w:szCs w:val="22"/>
        </w:rPr>
        <w:t xml:space="preserve"> edition). Cambridge, UK: Cambridge University Press.</w:t>
      </w:r>
    </w:p>
    <w:p w:rsidR="00FD652E" w:rsidRPr="00466721" w:rsidRDefault="00FD652E" w:rsidP="00160853">
      <w:pPr>
        <w:pStyle w:val="ListParagraph"/>
        <w:numPr>
          <w:ilvl w:val="0"/>
          <w:numId w:val="13"/>
        </w:numPr>
        <w:ind w:right="-810" w:hanging="540"/>
        <w:rPr>
          <w:rFonts w:asciiTheme="minorHAnsi" w:hAnsiTheme="minorHAnsi" w:cstheme="minorHAnsi"/>
          <w:sz w:val="22"/>
          <w:szCs w:val="22"/>
        </w:rPr>
      </w:pPr>
      <w:r w:rsidRPr="00466721">
        <w:rPr>
          <w:rFonts w:asciiTheme="minorHAnsi" w:hAnsiTheme="minorHAnsi" w:cstheme="minorHAnsi"/>
          <w:sz w:val="22"/>
          <w:szCs w:val="22"/>
        </w:rPr>
        <w:t xml:space="preserve">*Szekely, A., </w:t>
      </w:r>
      <w:r w:rsidR="00E3655D">
        <w:rPr>
          <w:rFonts w:asciiTheme="minorHAnsi" w:hAnsiTheme="minorHAnsi" w:cstheme="minorHAnsi"/>
          <w:sz w:val="22"/>
          <w:szCs w:val="22"/>
        </w:rPr>
        <w:t xml:space="preserve">Silton, R. L., </w:t>
      </w:r>
      <w:r w:rsidRPr="00466721">
        <w:rPr>
          <w:rFonts w:asciiTheme="minorHAnsi" w:hAnsiTheme="minorHAnsi" w:cstheme="minorHAnsi"/>
          <w:sz w:val="22"/>
          <w:szCs w:val="22"/>
        </w:rPr>
        <w:t xml:space="preserve">Heller, W., Miller, G.A., &amp; </w:t>
      </w:r>
      <w:r w:rsidRPr="00466721">
        <w:rPr>
          <w:rStyle w:val="il"/>
          <w:rFonts w:asciiTheme="minorHAnsi" w:hAnsiTheme="minorHAnsi" w:cstheme="minorHAnsi"/>
          <w:sz w:val="22"/>
          <w:szCs w:val="22"/>
        </w:rPr>
        <w:t>Mohanty</w:t>
      </w:r>
      <w:r w:rsidRPr="00466721">
        <w:rPr>
          <w:rFonts w:asciiTheme="minorHAnsi" w:hAnsiTheme="minorHAnsi" w:cstheme="minorHAnsi"/>
          <w:sz w:val="22"/>
          <w:szCs w:val="22"/>
        </w:rPr>
        <w:t>, A. (</w:t>
      </w:r>
      <w:r w:rsidR="002D04DD" w:rsidRPr="00466721">
        <w:rPr>
          <w:rFonts w:asciiTheme="minorHAnsi" w:hAnsiTheme="minorHAnsi" w:cstheme="minorHAnsi"/>
          <w:sz w:val="22"/>
          <w:szCs w:val="22"/>
        </w:rPr>
        <w:t>2017</w:t>
      </w:r>
      <w:r w:rsidRPr="00466721">
        <w:rPr>
          <w:rFonts w:asciiTheme="minorHAnsi" w:hAnsiTheme="minorHAnsi" w:cstheme="minorHAnsi"/>
          <w:sz w:val="22"/>
          <w:szCs w:val="22"/>
        </w:rPr>
        <w:t xml:space="preserve">). Differential functional connectivity of rostral anterior cingulate cortex during emotional interference. </w:t>
      </w:r>
      <w:r w:rsidRPr="00466721">
        <w:rPr>
          <w:rFonts w:asciiTheme="minorHAnsi" w:hAnsiTheme="minorHAnsi" w:cstheme="minorHAnsi"/>
          <w:i/>
          <w:sz w:val="22"/>
          <w:szCs w:val="22"/>
        </w:rPr>
        <w:t>Social, Cognitive, and Affective Neuroscience</w:t>
      </w:r>
      <w:r w:rsidR="002D04DD" w:rsidRPr="00466721">
        <w:rPr>
          <w:rFonts w:asciiTheme="minorHAnsi" w:hAnsiTheme="minorHAnsi" w:cstheme="minorHAnsi"/>
          <w:i/>
          <w:sz w:val="22"/>
          <w:szCs w:val="22"/>
        </w:rPr>
        <w:t xml:space="preserve">, 12, </w:t>
      </w:r>
      <w:r w:rsidR="002D04DD" w:rsidRPr="00466721">
        <w:rPr>
          <w:rFonts w:asciiTheme="minorHAnsi" w:hAnsiTheme="minorHAnsi" w:cstheme="minorHAnsi"/>
          <w:sz w:val="22"/>
          <w:szCs w:val="22"/>
        </w:rPr>
        <w:t>476-486</w:t>
      </w:r>
      <w:r w:rsidRPr="00466721">
        <w:rPr>
          <w:rFonts w:asciiTheme="minorHAnsi" w:hAnsiTheme="minorHAnsi" w:cstheme="minorHAnsi"/>
          <w:sz w:val="22"/>
          <w:szCs w:val="22"/>
        </w:rPr>
        <w:t>.</w:t>
      </w:r>
      <w:r w:rsidR="00E3655D" w:rsidRPr="00E3655D">
        <w:rPr>
          <w:rFonts w:asciiTheme="minorHAnsi" w:hAnsiTheme="minorHAnsi" w:cstheme="minorHAnsi"/>
          <w:sz w:val="22"/>
          <w:szCs w:val="22"/>
        </w:rPr>
        <w:t xml:space="preserve"> </w:t>
      </w:r>
      <w:r w:rsidR="00E3655D" w:rsidRPr="00E3655D">
        <w:rPr>
          <w:rFonts w:asciiTheme="minorHAnsi" w:hAnsiTheme="minorHAnsi" w:cstheme="minorHAnsi"/>
        </w:rPr>
        <w:t>https://doi.org/10.1093/scan/nsw137</w:t>
      </w:r>
    </w:p>
    <w:p w:rsidR="00DD7754" w:rsidRPr="00466721" w:rsidRDefault="00683850" w:rsidP="00160853">
      <w:pPr>
        <w:pStyle w:val="ListParagraph"/>
        <w:numPr>
          <w:ilvl w:val="0"/>
          <w:numId w:val="13"/>
        </w:numPr>
        <w:ind w:right="-810" w:hanging="540"/>
        <w:rPr>
          <w:rFonts w:asciiTheme="minorHAnsi" w:hAnsiTheme="minorHAnsi" w:cstheme="minorHAnsi"/>
          <w:i/>
          <w:iCs/>
          <w:sz w:val="22"/>
          <w:szCs w:val="22"/>
        </w:rPr>
      </w:pPr>
      <w:r w:rsidRPr="00466721">
        <w:rPr>
          <w:rFonts w:asciiTheme="minorHAnsi" w:hAnsiTheme="minorHAnsi" w:cstheme="minorHAnsi"/>
          <w:sz w:val="22"/>
          <w:szCs w:val="22"/>
        </w:rPr>
        <w:t>Hur, J., Heller, W., *Kern, J.L., &amp; Berenbaum, H. (</w:t>
      </w:r>
      <w:r w:rsidR="00DD7754" w:rsidRPr="00466721">
        <w:rPr>
          <w:rFonts w:asciiTheme="minorHAnsi" w:hAnsiTheme="minorHAnsi" w:cstheme="minorHAnsi"/>
          <w:sz w:val="22"/>
          <w:szCs w:val="22"/>
        </w:rPr>
        <w:t>2017</w:t>
      </w:r>
      <w:r w:rsidRPr="00466721">
        <w:rPr>
          <w:rFonts w:asciiTheme="minorHAnsi" w:hAnsiTheme="minorHAnsi" w:cstheme="minorHAnsi"/>
          <w:sz w:val="22"/>
          <w:szCs w:val="22"/>
        </w:rPr>
        <w:t xml:space="preserve">). A bi-factor approach to modeling the structure of worry and rumination. </w:t>
      </w:r>
      <w:r w:rsidRPr="00466721">
        <w:rPr>
          <w:rFonts w:asciiTheme="minorHAnsi" w:hAnsiTheme="minorHAnsi" w:cstheme="minorHAnsi"/>
          <w:i/>
          <w:iCs/>
          <w:sz w:val="22"/>
          <w:szCs w:val="22"/>
        </w:rPr>
        <w:t>Journal of Experimental Psychopathology</w:t>
      </w:r>
      <w:r w:rsidR="00DD7754" w:rsidRPr="00466721">
        <w:rPr>
          <w:rFonts w:asciiTheme="minorHAnsi" w:hAnsiTheme="minorHAnsi" w:cstheme="minorHAnsi"/>
          <w:i/>
          <w:iCs/>
          <w:sz w:val="22"/>
          <w:szCs w:val="22"/>
        </w:rPr>
        <w:t xml:space="preserve">, 8, </w:t>
      </w:r>
      <w:r w:rsidR="00DD7754" w:rsidRPr="00466721">
        <w:rPr>
          <w:rFonts w:asciiTheme="minorHAnsi" w:hAnsiTheme="minorHAnsi" w:cstheme="minorHAnsi"/>
          <w:iCs/>
          <w:sz w:val="22"/>
          <w:szCs w:val="22"/>
        </w:rPr>
        <w:t>252-264</w:t>
      </w:r>
      <w:r w:rsidRPr="00466721">
        <w:rPr>
          <w:rFonts w:asciiTheme="minorHAnsi" w:hAnsiTheme="minorHAnsi" w:cstheme="minorHAnsi"/>
          <w:i/>
          <w:iCs/>
          <w:sz w:val="22"/>
          <w:szCs w:val="22"/>
        </w:rPr>
        <w:t>.</w:t>
      </w:r>
    </w:p>
    <w:p w:rsidR="00DD7754" w:rsidRPr="00160853" w:rsidRDefault="00DD7754" w:rsidP="00160853">
      <w:pPr>
        <w:pStyle w:val="ListParagraph"/>
        <w:numPr>
          <w:ilvl w:val="0"/>
          <w:numId w:val="13"/>
        </w:numPr>
        <w:ind w:right="-810" w:hanging="540"/>
        <w:rPr>
          <w:rStyle w:val="Hyperlink"/>
          <w:rFonts w:asciiTheme="minorHAnsi" w:hAnsiTheme="minorHAnsi" w:cstheme="minorHAnsi"/>
          <w:color w:val="auto"/>
          <w:sz w:val="22"/>
          <w:szCs w:val="22"/>
          <w:u w:val="none"/>
        </w:rPr>
      </w:pPr>
      <w:r w:rsidRPr="00466721">
        <w:rPr>
          <w:rFonts w:asciiTheme="minorHAnsi" w:hAnsiTheme="minorHAnsi" w:cstheme="minorHAnsi"/>
          <w:sz w:val="22"/>
          <w:szCs w:val="22"/>
        </w:rPr>
        <w:t xml:space="preserve">Popov, T., Westner, B. U., Silton, R. L., Sass, S. M., Spielberg, J. M., Rockstroh, B., Heller, W., &amp; Miller, G. A. (2018). Time course of brain network reconfiguration supporting inhibitory control. </w:t>
      </w:r>
      <w:r w:rsidRPr="00466721">
        <w:rPr>
          <w:rFonts w:asciiTheme="minorHAnsi" w:hAnsiTheme="minorHAnsi" w:cstheme="minorHAnsi"/>
          <w:i/>
          <w:sz w:val="22"/>
          <w:szCs w:val="22"/>
        </w:rPr>
        <w:t>Journal of Neuroscience, 10</w:t>
      </w:r>
      <w:r w:rsidRPr="00466721">
        <w:rPr>
          <w:rFonts w:asciiTheme="minorHAnsi" w:hAnsiTheme="minorHAnsi" w:cstheme="minorHAnsi"/>
          <w:sz w:val="22"/>
          <w:szCs w:val="22"/>
        </w:rPr>
        <w:t xml:space="preserve">, </w:t>
      </w:r>
      <w:r w:rsidRPr="00466721">
        <w:rPr>
          <w:rStyle w:val="highwire-cite-metadata-doi"/>
          <w:rFonts w:asciiTheme="minorHAnsi" w:hAnsiTheme="minorHAnsi" w:cstheme="minorHAnsi"/>
          <w:sz w:val="22"/>
          <w:szCs w:val="22"/>
        </w:rPr>
        <w:t xml:space="preserve">DOI: </w:t>
      </w:r>
      <w:hyperlink r:id="rId13" w:history="1">
        <w:r w:rsidR="00E105C2" w:rsidRPr="00466721">
          <w:rPr>
            <w:rStyle w:val="Hyperlink"/>
            <w:rFonts w:asciiTheme="minorHAnsi" w:hAnsiTheme="minorHAnsi" w:cstheme="minorHAnsi"/>
            <w:sz w:val="22"/>
            <w:szCs w:val="22"/>
          </w:rPr>
          <w:t>https://doi.org/10.1523/JNEUROSCI.2639-17.2018</w:t>
        </w:r>
      </w:hyperlink>
    </w:p>
    <w:p w:rsidR="00633AEF" w:rsidRPr="00B450AD" w:rsidRDefault="00160853" w:rsidP="00633AEF">
      <w:pPr>
        <w:pStyle w:val="ListParagraph"/>
        <w:numPr>
          <w:ilvl w:val="0"/>
          <w:numId w:val="13"/>
        </w:numPr>
        <w:ind w:right="-810" w:hanging="540"/>
        <w:rPr>
          <w:rFonts w:asciiTheme="minorHAnsi" w:hAnsiTheme="minorHAnsi" w:cstheme="minorHAnsi"/>
          <w:sz w:val="22"/>
          <w:szCs w:val="22"/>
        </w:rPr>
      </w:pPr>
      <w:r w:rsidRPr="00FE2EA3">
        <w:rPr>
          <w:rFonts w:asciiTheme="minorHAnsi" w:hAnsiTheme="minorHAnsi" w:cstheme="minorHAnsi"/>
          <w:sz w:val="22"/>
          <w:szCs w:val="22"/>
        </w:rPr>
        <w:t xml:space="preserve">Sharp, P. B., Sutton, B. P., Paul, E. J., Sherepa, N., Hillman, C. H., Cohen, N. J., Kramer, A. F., Prakash, R., Heller, W., Telzer, E. H., &amp; Barbey, A. K. (2018). Mindfulness training induces structural connectome changes in insula networks. </w:t>
      </w:r>
      <w:r w:rsidRPr="00FE2EA3">
        <w:rPr>
          <w:rFonts w:asciiTheme="minorHAnsi" w:hAnsiTheme="minorHAnsi" w:cstheme="minorHAnsi"/>
          <w:i/>
          <w:sz w:val="22"/>
          <w:szCs w:val="22"/>
        </w:rPr>
        <w:t>Scientific Reports</w:t>
      </w:r>
      <w:r w:rsidR="008C57E6" w:rsidRPr="008C57E6">
        <w:rPr>
          <w:rFonts w:asciiTheme="minorHAnsi" w:hAnsiTheme="minorHAnsi" w:cstheme="minorHAnsi"/>
          <w:sz w:val="22"/>
          <w:szCs w:val="22"/>
        </w:rPr>
        <w:t xml:space="preserve">, </w:t>
      </w:r>
      <w:r w:rsidR="008C57E6" w:rsidRPr="008C57E6">
        <w:rPr>
          <w:rStyle w:val="Emphasis"/>
          <w:rFonts w:asciiTheme="minorHAnsi" w:hAnsiTheme="minorHAnsi" w:cstheme="minorHAnsi"/>
          <w:sz w:val="22"/>
          <w:szCs w:val="22"/>
        </w:rPr>
        <w:t>8</w:t>
      </w:r>
      <w:r w:rsidR="008C57E6" w:rsidRPr="008C57E6">
        <w:rPr>
          <w:rFonts w:asciiTheme="minorHAnsi" w:hAnsiTheme="minorHAnsi" w:cstheme="minorHAnsi"/>
          <w:sz w:val="22"/>
          <w:szCs w:val="22"/>
        </w:rPr>
        <w:t xml:space="preserve">, 7929. </w:t>
      </w:r>
      <w:hyperlink r:id="rId14" w:history="1">
        <w:r w:rsidR="008C57E6" w:rsidRPr="008C57E6">
          <w:rPr>
            <w:rStyle w:val="Hyperlink"/>
            <w:rFonts w:asciiTheme="minorHAnsi" w:hAnsiTheme="minorHAnsi" w:cstheme="minorHAnsi"/>
            <w:sz w:val="22"/>
            <w:szCs w:val="22"/>
          </w:rPr>
          <w:t>https://doi.org/10.1038/s41598-018-26268-w</w:t>
        </w:r>
      </w:hyperlink>
      <w:r w:rsidRPr="00FE2EA3">
        <w:rPr>
          <w:rFonts w:asciiTheme="minorHAnsi" w:hAnsiTheme="minorHAnsi" w:cstheme="minorHAnsi"/>
          <w:i/>
          <w:sz w:val="22"/>
          <w:szCs w:val="22"/>
        </w:rPr>
        <w:t>.</w:t>
      </w:r>
    </w:p>
    <w:p w:rsidR="00B450AD" w:rsidRPr="00B450AD" w:rsidRDefault="00B450AD" w:rsidP="00633AEF">
      <w:pPr>
        <w:pStyle w:val="ListParagraph"/>
        <w:numPr>
          <w:ilvl w:val="0"/>
          <w:numId w:val="13"/>
        </w:numPr>
        <w:ind w:right="-810" w:hanging="540"/>
        <w:rPr>
          <w:rFonts w:ascii="Times New Roman" w:hAnsi="Times New Roman"/>
          <w:sz w:val="22"/>
          <w:szCs w:val="22"/>
        </w:rPr>
      </w:pPr>
      <w:r w:rsidRPr="00B450AD">
        <w:rPr>
          <w:rFonts w:ascii="Times New Roman" w:hAnsi="Times New Roman"/>
          <w:sz w:val="22"/>
          <w:szCs w:val="22"/>
        </w:rPr>
        <w:t xml:space="preserve">Sharp, P. B., Heller, W., &amp; Telzer, E. H. (2019). Selective neural sensitivity to familial threat in adolescents with weak family bonds. </w:t>
      </w:r>
      <w:r w:rsidRPr="00B450AD">
        <w:rPr>
          <w:rStyle w:val="Emphasis"/>
          <w:rFonts w:ascii="Times New Roman" w:hAnsi="Times New Roman"/>
          <w:sz w:val="22"/>
          <w:szCs w:val="22"/>
        </w:rPr>
        <w:t>Social Neuroscience</w:t>
      </w:r>
      <w:r w:rsidRPr="00B450AD">
        <w:rPr>
          <w:rFonts w:ascii="Times New Roman" w:hAnsi="Times New Roman"/>
          <w:sz w:val="22"/>
          <w:szCs w:val="22"/>
        </w:rPr>
        <w:t xml:space="preserve">, </w:t>
      </w:r>
      <w:r w:rsidRPr="00B450AD">
        <w:rPr>
          <w:rStyle w:val="Emphasis"/>
          <w:rFonts w:ascii="Times New Roman" w:hAnsi="Times New Roman"/>
          <w:sz w:val="22"/>
          <w:szCs w:val="22"/>
        </w:rPr>
        <w:t>14</w:t>
      </w:r>
      <w:r w:rsidRPr="00B450AD">
        <w:rPr>
          <w:rFonts w:ascii="Times New Roman" w:hAnsi="Times New Roman"/>
          <w:sz w:val="22"/>
          <w:szCs w:val="22"/>
        </w:rPr>
        <w:t>(1), 80-89. https://doi.org/10.1080/17470919.2017.1397545</w:t>
      </w:r>
    </w:p>
    <w:p w:rsidR="00160853" w:rsidRPr="00633AEF" w:rsidRDefault="00160853" w:rsidP="00633AEF">
      <w:pPr>
        <w:pStyle w:val="ListParagraph"/>
        <w:numPr>
          <w:ilvl w:val="0"/>
          <w:numId w:val="13"/>
        </w:numPr>
        <w:ind w:right="-810" w:hanging="540"/>
        <w:rPr>
          <w:rFonts w:asciiTheme="minorHAnsi" w:hAnsiTheme="minorHAnsi" w:cstheme="minorHAnsi"/>
          <w:sz w:val="22"/>
          <w:szCs w:val="22"/>
        </w:rPr>
      </w:pPr>
      <w:r w:rsidRPr="00633AEF">
        <w:rPr>
          <w:rFonts w:asciiTheme="minorHAnsi" w:hAnsiTheme="minorHAnsi" w:cstheme="minorHAnsi"/>
          <w:color w:val="000000"/>
          <w:sz w:val="22"/>
          <w:szCs w:val="22"/>
        </w:rPr>
        <w:t>Bartholomew, M.E., Yee, C.M., Heller, W., Mill</w:t>
      </w:r>
      <w:r w:rsidR="00633AEF" w:rsidRPr="00633AEF">
        <w:rPr>
          <w:rFonts w:asciiTheme="minorHAnsi" w:hAnsiTheme="minorHAnsi" w:cstheme="minorHAnsi"/>
          <w:color w:val="000000"/>
          <w:sz w:val="22"/>
          <w:szCs w:val="22"/>
        </w:rPr>
        <w:t>er, G.A., &amp; Spielberg, J.M. (2019</w:t>
      </w:r>
      <w:r w:rsidRPr="00633AEF">
        <w:rPr>
          <w:rFonts w:asciiTheme="minorHAnsi" w:hAnsiTheme="minorHAnsi" w:cstheme="minorHAnsi"/>
          <w:color w:val="000000"/>
          <w:sz w:val="22"/>
          <w:szCs w:val="22"/>
        </w:rPr>
        <w:t>). Reconfiguration of brain networks supporting inhibition of emotional challenge. </w:t>
      </w:r>
      <w:r w:rsidRPr="00633AEF">
        <w:rPr>
          <w:rFonts w:asciiTheme="minorHAnsi" w:hAnsiTheme="minorHAnsi" w:cstheme="minorHAnsi"/>
          <w:i/>
          <w:color w:val="000000"/>
          <w:sz w:val="22"/>
          <w:szCs w:val="22"/>
        </w:rPr>
        <w:t>NeuroImage</w:t>
      </w:r>
      <w:r w:rsidR="00633AEF" w:rsidRPr="00633AEF">
        <w:rPr>
          <w:rFonts w:asciiTheme="minorHAnsi" w:hAnsiTheme="minorHAnsi" w:cstheme="minorHAnsi"/>
          <w:i/>
          <w:color w:val="000000"/>
          <w:sz w:val="22"/>
          <w:szCs w:val="22"/>
        </w:rPr>
        <w:t xml:space="preserve">, 186, </w:t>
      </w:r>
      <w:r w:rsidR="00633AEF" w:rsidRPr="00B77605">
        <w:rPr>
          <w:rFonts w:asciiTheme="minorHAnsi" w:hAnsiTheme="minorHAnsi" w:cstheme="minorHAnsi"/>
          <w:color w:val="000000"/>
          <w:sz w:val="22"/>
          <w:szCs w:val="22"/>
        </w:rPr>
        <w:t>350-357</w:t>
      </w:r>
      <w:r w:rsidR="00633AEF" w:rsidRPr="00633AEF">
        <w:rPr>
          <w:rFonts w:asciiTheme="minorHAnsi" w:hAnsiTheme="minorHAnsi" w:cstheme="minorHAnsi"/>
          <w:i/>
          <w:color w:val="000000"/>
          <w:sz w:val="22"/>
          <w:szCs w:val="22"/>
        </w:rPr>
        <w:t>.</w:t>
      </w:r>
      <w:r w:rsidR="00633AEF" w:rsidRPr="00195F7F">
        <w:rPr>
          <w:rFonts w:asciiTheme="minorHAnsi" w:hAnsiTheme="minorHAnsi" w:cstheme="minorHAnsi"/>
          <w:i/>
          <w:color w:val="000000"/>
          <w:sz w:val="22"/>
          <w:szCs w:val="22"/>
        </w:rPr>
        <w:t xml:space="preserve"> </w:t>
      </w:r>
      <w:r w:rsidR="00633AEF" w:rsidRPr="00195F7F">
        <w:rPr>
          <w:rFonts w:asciiTheme="minorHAnsi" w:hAnsiTheme="minorHAnsi" w:cstheme="minorHAnsi"/>
          <w:sz w:val="22"/>
          <w:szCs w:val="22"/>
        </w:rPr>
        <w:t>PMID:30394327PMCID:</w:t>
      </w:r>
      <w:hyperlink r:id="rId15" w:history="1">
        <w:r w:rsidR="00633AEF" w:rsidRPr="00195F7F">
          <w:rPr>
            <w:rStyle w:val="Hyperlink"/>
            <w:rFonts w:asciiTheme="minorHAnsi" w:hAnsiTheme="minorHAnsi" w:cstheme="minorHAnsi"/>
            <w:sz w:val="22"/>
            <w:szCs w:val="22"/>
          </w:rPr>
          <w:t>PMC6372757</w:t>
        </w:r>
      </w:hyperlink>
      <w:r w:rsidR="00633AEF" w:rsidRPr="00195F7F">
        <w:rPr>
          <w:rFonts w:asciiTheme="minorHAnsi" w:hAnsiTheme="minorHAnsi" w:cstheme="minorHAnsi"/>
          <w:sz w:val="22"/>
          <w:szCs w:val="22"/>
        </w:rPr>
        <w:t>[Available on 2020-02-01]DOI:</w:t>
      </w:r>
      <w:hyperlink r:id="rId16" w:tgtFrame="_blank" w:history="1">
        <w:r w:rsidR="00633AEF" w:rsidRPr="00195F7F">
          <w:rPr>
            <w:rStyle w:val="Hyperlink"/>
            <w:rFonts w:asciiTheme="minorHAnsi" w:hAnsiTheme="minorHAnsi" w:cstheme="minorHAnsi"/>
            <w:sz w:val="22"/>
            <w:szCs w:val="22"/>
          </w:rPr>
          <w:t>10.1016/j.neuroimage.2018.10.066</w:t>
        </w:r>
      </w:hyperlink>
    </w:p>
    <w:p w:rsidR="00B77605" w:rsidRPr="00B77605" w:rsidRDefault="00B77605" w:rsidP="00BA4281">
      <w:pPr>
        <w:pStyle w:val="ListParagraph"/>
        <w:numPr>
          <w:ilvl w:val="0"/>
          <w:numId w:val="13"/>
        </w:numPr>
        <w:ind w:right="-810" w:hanging="540"/>
        <w:rPr>
          <w:rFonts w:asciiTheme="minorHAnsi" w:hAnsiTheme="minorHAnsi" w:cstheme="minorHAnsi"/>
          <w:sz w:val="22"/>
          <w:szCs w:val="22"/>
        </w:rPr>
      </w:pPr>
      <w:r w:rsidRPr="00B77605">
        <w:rPr>
          <w:rFonts w:asciiTheme="minorHAnsi" w:hAnsiTheme="minorHAnsi" w:cstheme="minorHAnsi"/>
          <w:sz w:val="22"/>
          <w:szCs w:val="22"/>
        </w:rPr>
        <w:t xml:space="preserve">Madian, N., Bredemeier, K., Heller, W., Miller, G. A., &amp; Warren, S. L. (2019). Repetitive </w:t>
      </w:r>
      <w:r>
        <w:rPr>
          <w:rFonts w:asciiTheme="minorHAnsi" w:hAnsiTheme="minorHAnsi" w:cstheme="minorHAnsi"/>
          <w:sz w:val="22"/>
          <w:szCs w:val="22"/>
        </w:rPr>
        <w:t>n</w:t>
      </w:r>
      <w:r w:rsidRPr="00B77605">
        <w:rPr>
          <w:rFonts w:asciiTheme="minorHAnsi" w:hAnsiTheme="minorHAnsi" w:cstheme="minorHAnsi"/>
          <w:sz w:val="22"/>
          <w:szCs w:val="22"/>
        </w:rPr>
        <w:t xml:space="preserve">egative </w:t>
      </w:r>
      <w:r>
        <w:rPr>
          <w:rFonts w:asciiTheme="minorHAnsi" w:hAnsiTheme="minorHAnsi" w:cstheme="minorHAnsi"/>
          <w:sz w:val="22"/>
          <w:szCs w:val="22"/>
        </w:rPr>
        <w:t>t</w:t>
      </w:r>
      <w:r w:rsidRPr="00B77605">
        <w:rPr>
          <w:rFonts w:asciiTheme="minorHAnsi" w:hAnsiTheme="minorHAnsi" w:cstheme="minorHAnsi"/>
          <w:sz w:val="22"/>
          <w:szCs w:val="22"/>
        </w:rPr>
        <w:t xml:space="preserve">hought and </w:t>
      </w:r>
      <w:r>
        <w:rPr>
          <w:rFonts w:asciiTheme="minorHAnsi" w:hAnsiTheme="minorHAnsi" w:cstheme="minorHAnsi"/>
          <w:sz w:val="22"/>
          <w:szCs w:val="22"/>
        </w:rPr>
        <w:t>e</w:t>
      </w:r>
      <w:r w:rsidRPr="00B77605">
        <w:rPr>
          <w:rFonts w:asciiTheme="minorHAnsi" w:hAnsiTheme="minorHAnsi" w:cstheme="minorHAnsi"/>
          <w:sz w:val="22"/>
          <w:szCs w:val="22"/>
        </w:rPr>
        <w:t xml:space="preserve">xecutive </w:t>
      </w:r>
      <w:r>
        <w:rPr>
          <w:rFonts w:asciiTheme="minorHAnsi" w:hAnsiTheme="minorHAnsi" w:cstheme="minorHAnsi"/>
          <w:sz w:val="22"/>
          <w:szCs w:val="22"/>
        </w:rPr>
        <w:t>d</w:t>
      </w:r>
      <w:r w:rsidRPr="00B77605">
        <w:rPr>
          <w:rFonts w:asciiTheme="minorHAnsi" w:hAnsiTheme="minorHAnsi" w:cstheme="minorHAnsi"/>
          <w:sz w:val="22"/>
          <w:szCs w:val="22"/>
        </w:rPr>
        <w:t xml:space="preserve">ysfunction: An </w:t>
      </w:r>
      <w:r>
        <w:rPr>
          <w:rFonts w:asciiTheme="minorHAnsi" w:hAnsiTheme="minorHAnsi" w:cstheme="minorHAnsi"/>
          <w:sz w:val="22"/>
          <w:szCs w:val="22"/>
        </w:rPr>
        <w:t>i</w:t>
      </w:r>
      <w:r w:rsidRPr="00B77605">
        <w:rPr>
          <w:rFonts w:asciiTheme="minorHAnsi" w:hAnsiTheme="minorHAnsi" w:cstheme="minorHAnsi"/>
          <w:sz w:val="22"/>
          <w:szCs w:val="22"/>
        </w:rPr>
        <w:t xml:space="preserve">nteractive </w:t>
      </w:r>
      <w:r>
        <w:rPr>
          <w:rFonts w:asciiTheme="minorHAnsi" w:hAnsiTheme="minorHAnsi" w:cstheme="minorHAnsi"/>
          <w:sz w:val="22"/>
          <w:szCs w:val="22"/>
        </w:rPr>
        <w:t>p</w:t>
      </w:r>
      <w:r w:rsidRPr="00B77605">
        <w:rPr>
          <w:rFonts w:asciiTheme="minorHAnsi" w:hAnsiTheme="minorHAnsi" w:cstheme="minorHAnsi"/>
          <w:sz w:val="22"/>
          <w:szCs w:val="22"/>
        </w:rPr>
        <w:t xml:space="preserve">athway to </w:t>
      </w:r>
      <w:r>
        <w:rPr>
          <w:rFonts w:asciiTheme="minorHAnsi" w:hAnsiTheme="minorHAnsi" w:cstheme="minorHAnsi"/>
          <w:sz w:val="22"/>
          <w:szCs w:val="22"/>
        </w:rPr>
        <w:t>e</w:t>
      </w:r>
      <w:r w:rsidRPr="00B77605">
        <w:rPr>
          <w:rFonts w:asciiTheme="minorHAnsi" w:hAnsiTheme="minorHAnsi" w:cstheme="minorHAnsi"/>
          <w:sz w:val="22"/>
          <w:szCs w:val="22"/>
        </w:rPr>
        <w:t xml:space="preserve">motional </w:t>
      </w:r>
      <w:r>
        <w:rPr>
          <w:rFonts w:asciiTheme="minorHAnsi" w:hAnsiTheme="minorHAnsi" w:cstheme="minorHAnsi"/>
          <w:sz w:val="22"/>
          <w:szCs w:val="22"/>
        </w:rPr>
        <w:t>d</w:t>
      </w:r>
      <w:r w:rsidRPr="00B77605">
        <w:rPr>
          <w:rFonts w:asciiTheme="minorHAnsi" w:hAnsiTheme="minorHAnsi" w:cstheme="minorHAnsi"/>
          <w:sz w:val="22"/>
          <w:szCs w:val="22"/>
        </w:rPr>
        <w:t xml:space="preserve">istress. </w:t>
      </w:r>
      <w:r w:rsidRPr="00B77605">
        <w:rPr>
          <w:rStyle w:val="Emphasis"/>
          <w:rFonts w:asciiTheme="minorHAnsi" w:hAnsiTheme="minorHAnsi" w:cstheme="minorHAnsi"/>
          <w:sz w:val="22"/>
          <w:szCs w:val="22"/>
        </w:rPr>
        <w:t>Cognitive Therapy and Research</w:t>
      </w:r>
      <w:r w:rsidRPr="00B77605">
        <w:rPr>
          <w:rFonts w:asciiTheme="minorHAnsi" w:hAnsiTheme="minorHAnsi" w:cstheme="minorHAnsi"/>
          <w:sz w:val="22"/>
          <w:szCs w:val="22"/>
        </w:rPr>
        <w:t xml:space="preserve">, </w:t>
      </w:r>
      <w:r w:rsidRPr="00B77605">
        <w:rPr>
          <w:rStyle w:val="Emphasis"/>
          <w:rFonts w:asciiTheme="minorHAnsi" w:hAnsiTheme="minorHAnsi" w:cstheme="minorHAnsi"/>
          <w:sz w:val="22"/>
          <w:szCs w:val="22"/>
        </w:rPr>
        <w:t>43</w:t>
      </w:r>
      <w:r w:rsidRPr="00B77605">
        <w:rPr>
          <w:rFonts w:asciiTheme="minorHAnsi" w:hAnsiTheme="minorHAnsi" w:cstheme="minorHAnsi"/>
          <w:sz w:val="22"/>
          <w:szCs w:val="22"/>
        </w:rPr>
        <w:t xml:space="preserve">, 464-480. </w:t>
      </w:r>
      <w:hyperlink r:id="rId17" w:history="1">
        <w:r w:rsidRPr="00B77605">
          <w:rPr>
            <w:rStyle w:val="Hyperlink"/>
            <w:rFonts w:asciiTheme="minorHAnsi" w:hAnsiTheme="minorHAnsi" w:cstheme="minorHAnsi"/>
            <w:sz w:val="22"/>
            <w:szCs w:val="22"/>
          </w:rPr>
          <w:t>https://doi.org/10.1007/s10608-018-9966-x</w:t>
        </w:r>
      </w:hyperlink>
    </w:p>
    <w:p w:rsidR="009D3DE4" w:rsidRPr="009D3DE4" w:rsidRDefault="00BA4281" w:rsidP="00BA4281">
      <w:pPr>
        <w:pStyle w:val="ListParagraph"/>
        <w:numPr>
          <w:ilvl w:val="0"/>
          <w:numId w:val="13"/>
        </w:numPr>
        <w:ind w:right="-810" w:hanging="540"/>
        <w:rPr>
          <w:rFonts w:asciiTheme="minorHAnsi" w:hAnsiTheme="minorHAnsi" w:cstheme="minorHAnsi"/>
          <w:sz w:val="22"/>
          <w:szCs w:val="22"/>
        </w:rPr>
      </w:pPr>
      <w:r w:rsidRPr="009D3DE4">
        <w:rPr>
          <w:rFonts w:ascii="Times New Roman" w:hAnsi="Times New Roman"/>
          <w:sz w:val="22"/>
          <w:szCs w:val="22"/>
        </w:rPr>
        <w:t>Lake, J. I., Spielberg, J. M., Infantolino, Z. P., Crocker, L. D., Yee, C. M., Heller, W. and  Miller</w:t>
      </w:r>
      <w:r w:rsidR="009D3DE4">
        <w:rPr>
          <w:rFonts w:asciiTheme="minorHAnsi" w:hAnsiTheme="minorHAnsi" w:cstheme="minorHAnsi"/>
          <w:sz w:val="22"/>
          <w:szCs w:val="22"/>
        </w:rPr>
        <w:t>, G. M. (2019</w:t>
      </w:r>
      <w:r w:rsidRPr="009D3DE4">
        <w:rPr>
          <w:rFonts w:asciiTheme="minorHAnsi" w:hAnsiTheme="minorHAnsi" w:cstheme="minorHAnsi"/>
          <w:sz w:val="22"/>
          <w:szCs w:val="22"/>
        </w:rPr>
        <w:t xml:space="preserve">). </w:t>
      </w:r>
      <w:r w:rsidR="00D83738" w:rsidRPr="009D3DE4">
        <w:rPr>
          <w:rFonts w:asciiTheme="minorHAnsi" w:hAnsiTheme="minorHAnsi" w:cstheme="minorHAnsi"/>
          <w:sz w:val="22"/>
          <w:szCs w:val="22"/>
        </w:rPr>
        <w:t>Reward anticipation and punishment anticipation are instantiated in the brain via opponent mechanisms</w:t>
      </w:r>
      <w:r w:rsidRPr="009D3DE4">
        <w:rPr>
          <w:rFonts w:asciiTheme="minorHAnsi" w:hAnsiTheme="minorHAnsi" w:cstheme="minorHAnsi"/>
          <w:sz w:val="22"/>
          <w:szCs w:val="22"/>
        </w:rPr>
        <w:t xml:space="preserve">. </w:t>
      </w:r>
      <w:r w:rsidR="009D3DE4" w:rsidRPr="009D3DE4">
        <w:rPr>
          <w:rFonts w:asciiTheme="minorHAnsi" w:hAnsiTheme="minorHAnsi" w:cstheme="minorHAnsi"/>
          <w:i/>
          <w:iCs/>
          <w:sz w:val="22"/>
          <w:szCs w:val="22"/>
        </w:rPr>
        <w:t>Psychophysiology, 56,</w:t>
      </w:r>
      <w:r w:rsidR="009D3DE4" w:rsidRPr="009D3DE4">
        <w:rPr>
          <w:rFonts w:asciiTheme="minorHAnsi" w:hAnsiTheme="minorHAnsi" w:cstheme="minorHAnsi"/>
          <w:sz w:val="22"/>
          <w:szCs w:val="22"/>
        </w:rPr>
        <w:t xml:space="preserve"> e13381. </w:t>
      </w:r>
      <w:hyperlink r:id="rId18" w:tgtFrame="_blank" w:history="1">
        <w:r w:rsidR="009D3DE4" w:rsidRPr="009D3DE4">
          <w:rPr>
            <w:rStyle w:val="Hyperlink"/>
            <w:rFonts w:asciiTheme="minorHAnsi" w:hAnsiTheme="minorHAnsi" w:cstheme="minorHAnsi"/>
            <w:sz w:val="22"/>
            <w:szCs w:val="22"/>
          </w:rPr>
          <w:t>doi.org/10.1111/psyp.13381</w:t>
        </w:r>
      </w:hyperlink>
    </w:p>
    <w:p w:rsidR="00FE2EA3" w:rsidRPr="00CB2197" w:rsidRDefault="00FE2EA3" w:rsidP="00BA4281">
      <w:pPr>
        <w:pStyle w:val="ListParagraph"/>
        <w:numPr>
          <w:ilvl w:val="0"/>
          <w:numId w:val="13"/>
        </w:numPr>
        <w:ind w:right="-810" w:hanging="540"/>
        <w:rPr>
          <w:rFonts w:asciiTheme="minorHAnsi" w:hAnsiTheme="minorHAnsi" w:cstheme="minorHAnsi"/>
          <w:sz w:val="22"/>
          <w:szCs w:val="22"/>
        </w:rPr>
      </w:pPr>
      <w:r w:rsidRPr="009D3DE4">
        <w:rPr>
          <w:rFonts w:asciiTheme="minorHAnsi" w:hAnsiTheme="minorHAnsi" w:cstheme="minorHAnsi"/>
          <w:sz w:val="22"/>
          <w:szCs w:val="22"/>
        </w:rPr>
        <w:t xml:space="preserve">Guha, A., Spielberg, J., Lake, J., Popov, T., Heller, W., Yee, C. M., &amp; Miller, G. A. </w:t>
      </w:r>
      <w:r w:rsidR="00CB2197">
        <w:rPr>
          <w:rFonts w:asciiTheme="minorHAnsi" w:hAnsiTheme="minorHAnsi" w:cstheme="minorHAnsi"/>
          <w:sz w:val="22"/>
          <w:szCs w:val="22"/>
        </w:rPr>
        <w:t>(2019</w:t>
      </w:r>
      <w:r w:rsidR="00633AEF" w:rsidRPr="009D3DE4">
        <w:rPr>
          <w:rFonts w:asciiTheme="minorHAnsi" w:hAnsiTheme="minorHAnsi" w:cstheme="minorHAnsi"/>
          <w:sz w:val="22"/>
          <w:szCs w:val="22"/>
        </w:rPr>
        <w:t xml:space="preserve">). </w:t>
      </w:r>
      <w:r w:rsidRPr="009D3DE4">
        <w:rPr>
          <w:rFonts w:asciiTheme="minorHAnsi" w:hAnsiTheme="minorHAnsi" w:cstheme="minorHAnsi"/>
          <w:sz w:val="22"/>
          <w:szCs w:val="22"/>
        </w:rPr>
        <w:t xml:space="preserve">Effective connectivity between Broca’s area and amygdala as a mechanism of top-down control in worry. </w:t>
      </w:r>
      <w:r w:rsidR="00633AEF" w:rsidRPr="009D3DE4">
        <w:rPr>
          <w:rFonts w:asciiTheme="minorHAnsi" w:hAnsiTheme="minorHAnsi" w:cstheme="minorHAnsi"/>
          <w:i/>
          <w:sz w:val="22"/>
          <w:szCs w:val="22"/>
        </w:rPr>
        <w:t>Clinical Psychological Science</w:t>
      </w:r>
      <w:r w:rsidR="00CB2197">
        <w:rPr>
          <w:rFonts w:ascii="Calibri" w:hAnsi="Calibri"/>
          <w:i/>
          <w:iCs/>
          <w:color w:val="000000"/>
        </w:rPr>
        <w:t>, 7</w:t>
      </w:r>
      <w:r w:rsidR="00CB2197">
        <w:rPr>
          <w:rFonts w:ascii="Calibri" w:hAnsi="Calibri"/>
          <w:color w:val="000000"/>
        </w:rPr>
        <w:t xml:space="preserve">. </w:t>
      </w:r>
      <w:r w:rsidR="00CB2197" w:rsidRPr="00CB2197">
        <w:rPr>
          <w:rFonts w:asciiTheme="minorHAnsi" w:hAnsiTheme="minorHAnsi" w:cstheme="minorHAnsi"/>
          <w:color w:val="000000"/>
          <w:szCs w:val="24"/>
        </w:rPr>
        <w:t>doi: 10.1177/2167702619867098</w:t>
      </w:r>
      <w:r w:rsidR="00633AEF" w:rsidRPr="00CB2197">
        <w:rPr>
          <w:rFonts w:asciiTheme="minorHAnsi" w:hAnsiTheme="minorHAnsi" w:cstheme="minorHAnsi"/>
          <w:szCs w:val="24"/>
        </w:rPr>
        <w:t>.</w:t>
      </w:r>
    </w:p>
    <w:p w:rsidR="00CB2197" w:rsidRPr="00CB2197" w:rsidRDefault="00CB2197" w:rsidP="00CB2197">
      <w:pPr>
        <w:pStyle w:val="ListParagraph"/>
        <w:numPr>
          <w:ilvl w:val="0"/>
          <w:numId w:val="13"/>
        </w:numPr>
        <w:ind w:right="-810" w:hanging="540"/>
        <w:rPr>
          <w:rFonts w:asciiTheme="minorHAnsi" w:hAnsiTheme="minorHAnsi" w:cstheme="minorHAnsi"/>
          <w:bCs/>
          <w:szCs w:val="24"/>
        </w:rPr>
      </w:pPr>
      <w:r w:rsidRPr="00CB2197">
        <w:rPr>
          <w:rFonts w:ascii="Times New Roman" w:hAnsi="Times New Roman"/>
          <w:bCs/>
          <w:sz w:val="22"/>
          <w:szCs w:val="22"/>
        </w:rPr>
        <w:t xml:space="preserve">Fisher, J. E., </w:t>
      </w:r>
      <w:r>
        <w:rPr>
          <w:rFonts w:ascii="Times New Roman" w:hAnsi="Times New Roman"/>
          <w:bCs/>
          <w:sz w:val="22"/>
          <w:szCs w:val="22"/>
        </w:rPr>
        <w:t xml:space="preserve">Guha, A., </w:t>
      </w:r>
      <w:r w:rsidRPr="00CB2197">
        <w:rPr>
          <w:rFonts w:ascii="Times New Roman" w:hAnsi="Times New Roman"/>
          <w:bCs/>
          <w:sz w:val="22"/>
          <w:szCs w:val="22"/>
        </w:rPr>
        <w:t>Heller, W., &amp; Miller, G. A. (</w:t>
      </w:r>
      <w:r>
        <w:rPr>
          <w:rFonts w:ascii="Times New Roman" w:hAnsi="Times New Roman"/>
          <w:bCs/>
          <w:sz w:val="22"/>
          <w:szCs w:val="22"/>
        </w:rPr>
        <w:t>2019</w:t>
      </w:r>
      <w:r w:rsidRPr="00CB2197">
        <w:rPr>
          <w:rFonts w:ascii="Times New Roman" w:hAnsi="Times New Roman"/>
          <w:bCs/>
          <w:sz w:val="22"/>
          <w:szCs w:val="22"/>
        </w:rPr>
        <w:t>). Extreme-groups designs in studies of di</w:t>
      </w:r>
      <w:r>
        <w:rPr>
          <w:rFonts w:ascii="Times New Roman" w:hAnsi="Times New Roman"/>
          <w:bCs/>
          <w:sz w:val="22"/>
          <w:szCs w:val="22"/>
        </w:rPr>
        <w:t xml:space="preserve">mensional phenomena: Advantages, </w:t>
      </w:r>
      <w:r w:rsidRPr="00CB2197">
        <w:rPr>
          <w:rFonts w:ascii="Times New Roman" w:hAnsi="Times New Roman"/>
          <w:bCs/>
          <w:sz w:val="22"/>
          <w:szCs w:val="22"/>
        </w:rPr>
        <w:t>caveats</w:t>
      </w:r>
      <w:r>
        <w:rPr>
          <w:rFonts w:ascii="Times New Roman" w:hAnsi="Times New Roman"/>
          <w:bCs/>
          <w:sz w:val="22"/>
          <w:szCs w:val="22"/>
        </w:rPr>
        <w:t xml:space="preserve"> and recommendations</w:t>
      </w:r>
      <w:r w:rsidRPr="00CB2197">
        <w:rPr>
          <w:rFonts w:ascii="Times New Roman" w:hAnsi="Times New Roman"/>
          <w:bCs/>
          <w:sz w:val="22"/>
          <w:szCs w:val="22"/>
        </w:rPr>
        <w:t>.</w:t>
      </w:r>
      <w:r w:rsidRPr="00CB2197">
        <w:rPr>
          <w:rFonts w:ascii="Times New Roman" w:hAnsi="Times New Roman"/>
          <w:bCs/>
          <w:i/>
          <w:sz w:val="22"/>
          <w:szCs w:val="22"/>
        </w:rPr>
        <w:t xml:space="preserve"> Journal of Abnormal Psychology</w:t>
      </w:r>
      <w:r w:rsidR="00D1386D">
        <w:rPr>
          <w:rFonts w:ascii="Times New Roman" w:hAnsi="Times New Roman"/>
          <w:bCs/>
          <w:i/>
          <w:sz w:val="22"/>
          <w:szCs w:val="22"/>
        </w:rPr>
        <w:t xml:space="preserve">, </w:t>
      </w:r>
      <w:r w:rsidR="00D1386D" w:rsidRPr="00CB2197">
        <w:rPr>
          <w:rFonts w:ascii="Times New Roman" w:hAnsi="Times New Roman"/>
          <w:bCs/>
          <w:i/>
          <w:sz w:val="22"/>
          <w:szCs w:val="22"/>
        </w:rPr>
        <w:t>Special Section on Best Researc</w:t>
      </w:r>
      <w:r w:rsidR="00D1386D">
        <w:rPr>
          <w:rFonts w:ascii="Times New Roman" w:hAnsi="Times New Roman"/>
          <w:bCs/>
          <w:i/>
          <w:sz w:val="22"/>
          <w:szCs w:val="22"/>
        </w:rPr>
        <w:t>h Practices in Clinical Science.</w:t>
      </w:r>
      <w:r w:rsidR="00D87339">
        <w:rPr>
          <w:rFonts w:ascii="Times New Roman" w:hAnsi="Times New Roman"/>
          <w:bCs/>
          <w:i/>
          <w:sz w:val="22"/>
          <w:szCs w:val="22"/>
        </w:rPr>
        <w:t xml:space="preserve"> </w:t>
      </w:r>
      <w:r w:rsidRPr="00CB2197">
        <w:rPr>
          <w:rFonts w:asciiTheme="minorHAnsi" w:hAnsiTheme="minorHAnsi" w:cstheme="minorHAnsi"/>
          <w:szCs w:val="24"/>
        </w:rPr>
        <w:t>doi.org/10.1037/abn0000480</w:t>
      </w:r>
    </w:p>
    <w:p w:rsidR="00D87339" w:rsidRDefault="00921F13" w:rsidP="00D87339">
      <w:pPr>
        <w:pStyle w:val="ListParagraph"/>
        <w:numPr>
          <w:ilvl w:val="0"/>
          <w:numId w:val="13"/>
        </w:numPr>
        <w:ind w:right="-810" w:hanging="540"/>
        <w:rPr>
          <w:rFonts w:ascii="Times New Roman" w:hAnsi="Times New Roman"/>
          <w:sz w:val="22"/>
          <w:szCs w:val="22"/>
        </w:rPr>
      </w:pPr>
      <w:r w:rsidRPr="00921F13">
        <w:rPr>
          <w:rFonts w:ascii="Times New Roman" w:hAnsi="Times New Roman"/>
          <w:sz w:val="22"/>
          <w:szCs w:val="22"/>
        </w:rPr>
        <w:t xml:space="preserve">Silton, R. L., Kahrilas, I. J., Skymba, H. V., Smith, J., Bryant, F. B., &amp; Heller, W. (2020). Regulating positive emotions: Implications for promoting well-being in individuals with depression. </w:t>
      </w:r>
      <w:r w:rsidRPr="00921F13">
        <w:rPr>
          <w:rStyle w:val="Emphasis"/>
          <w:rFonts w:ascii="Times New Roman" w:hAnsi="Times New Roman"/>
          <w:sz w:val="22"/>
          <w:szCs w:val="22"/>
        </w:rPr>
        <w:t>Emotion, 20</w:t>
      </w:r>
      <w:r>
        <w:rPr>
          <w:rStyle w:val="Emphasis"/>
          <w:rFonts w:ascii="Times New Roman" w:hAnsi="Times New Roman"/>
          <w:sz w:val="22"/>
          <w:szCs w:val="22"/>
        </w:rPr>
        <w:t xml:space="preserve"> </w:t>
      </w:r>
      <w:r w:rsidRPr="00921F13">
        <w:rPr>
          <w:rFonts w:ascii="Times New Roman" w:hAnsi="Times New Roman"/>
          <w:sz w:val="22"/>
          <w:szCs w:val="22"/>
        </w:rPr>
        <w:t xml:space="preserve">(1), 93–97. </w:t>
      </w:r>
      <w:hyperlink r:id="rId19" w:tgtFrame="_blank" w:history="1">
        <w:r w:rsidRPr="00921F13">
          <w:rPr>
            <w:rStyle w:val="Hyperlink"/>
            <w:rFonts w:ascii="Times New Roman" w:hAnsi="Times New Roman"/>
            <w:sz w:val="22"/>
            <w:szCs w:val="22"/>
          </w:rPr>
          <w:t>https://doi.org/10.1037/emo0000675</w:t>
        </w:r>
      </w:hyperlink>
      <w:r>
        <w:rPr>
          <w:rFonts w:ascii="Times New Roman" w:hAnsi="Times New Roman"/>
          <w:sz w:val="22"/>
          <w:szCs w:val="22"/>
        </w:rPr>
        <w:t xml:space="preserve"> (Featured as an APA Journals Article Spotlight, April 21, 2020)</w:t>
      </w:r>
    </w:p>
    <w:p w:rsidR="00D87339" w:rsidRPr="00D87339" w:rsidRDefault="00D87339" w:rsidP="00D87339">
      <w:pPr>
        <w:pStyle w:val="ListParagraph"/>
        <w:numPr>
          <w:ilvl w:val="0"/>
          <w:numId w:val="13"/>
        </w:numPr>
        <w:ind w:right="-810" w:hanging="540"/>
        <w:rPr>
          <w:rFonts w:ascii="Times New Roman" w:hAnsi="Times New Roman"/>
          <w:sz w:val="22"/>
          <w:szCs w:val="22"/>
        </w:rPr>
      </w:pPr>
      <w:r w:rsidRPr="00D87339">
        <w:rPr>
          <w:rFonts w:ascii="Times New Roman" w:hAnsi="Times New Roman"/>
          <w:sz w:val="22"/>
          <w:szCs w:val="22"/>
        </w:rPr>
        <w:t xml:space="preserve">Banich, M. T., Smith, L. L., Smolker, H. R., Hankin, B. L., Silton, R. L., Heller, W., &amp; Snyder, H. R. (2020). Common and specific dimensions of internalizing disorders are characterized by unique patterns of brain activity on a task of emotional cognitive control. </w:t>
      </w:r>
      <w:r w:rsidRPr="00D87339">
        <w:rPr>
          <w:rFonts w:ascii="Times New Roman" w:hAnsi="Times New Roman"/>
          <w:i/>
          <w:iCs/>
          <w:sz w:val="22"/>
          <w:szCs w:val="22"/>
        </w:rPr>
        <w:t>International Journal of Psychophysiology</w:t>
      </w:r>
      <w:r>
        <w:rPr>
          <w:rFonts w:ascii="Times New Roman" w:hAnsi="Times New Roman"/>
          <w:sz w:val="22"/>
          <w:szCs w:val="22"/>
        </w:rPr>
        <w:t xml:space="preserve">, 151, 80-93. </w:t>
      </w:r>
      <w:hyperlink r:id="rId20" w:tgtFrame="_blank" w:tooltip="Persistent link using digital object identifier" w:history="1">
        <w:r w:rsidRPr="00D87339">
          <w:rPr>
            <w:rStyle w:val="Hyperlink"/>
            <w:rFonts w:asciiTheme="minorHAnsi" w:hAnsiTheme="minorHAnsi" w:cstheme="minorHAnsi"/>
            <w:sz w:val="22"/>
            <w:szCs w:val="22"/>
          </w:rPr>
          <w:t>https://doi.org/10.1016/j.ijpsycho.2020.02.002</w:t>
        </w:r>
      </w:hyperlink>
    </w:p>
    <w:p w:rsidR="00F32C7C" w:rsidRPr="00F22447" w:rsidRDefault="00C33670" w:rsidP="00C33670">
      <w:pPr>
        <w:pStyle w:val="ListParagraph"/>
        <w:numPr>
          <w:ilvl w:val="0"/>
          <w:numId w:val="13"/>
        </w:numPr>
        <w:ind w:right="-810" w:hanging="540"/>
        <w:rPr>
          <w:rStyle w:val="Hyperlink"/>
          <w:rFonts w:asciiTheme="minorHAnsi" w:hAnsiTheme="minorHAnsi" w:cstheme="minorHAnsi"/>
          <w:color w:val="auto"/>
          <w:sz w:val="22"/>
          <w:szCs w:val="22"/>
          <w:u w:val="none"/>
        </w:rPr>
      </w:pPr>
      <w:r w:rsidRPr="00C33670">
        <w:rPr>
          <w:rFonts w:asciiTheme="minorHAnsi" w:hAnsiTheme="minorHAnsi" w:cstheme="minorHAnsi"/>
          <w:sz w:val="22"/>
          <w:szCs w:val="22"/>
        </w:rPr>
        <w:t xml:space="preserve">Weldon, A. L., Liu, Q., Heller, W., &amp; Buetti, S. (2020). Response interference by central foils is modulated by dimensions of depression and anxiety. </w:t>
      </w:r>
      <w:r w:rsidRPr="00C33670">
        <w:rPr>
          <w:rFonts w:asciiTheme="minorHAnsi" w:hAnsiTheme="minorHAnsi" w:cstheme="minorHAnsi"/>
          <w:i/>
          <w:iCs/>
          <w:sz w:val="22"/>
          <w:szCs w:val="22"/>
        </w:rPr>
        <w:t>Attention, Perception, &amp; Psychophysics</w:t>
      </w:r>
      <w:r w:rsidRPr="00C33670">
        <w:rPr>
          <w:rFonts w:asciiTheme="minorHAnsi" w:hAnsiTheme="minorHAnsi" w:cstheme="minorHAnsi"/>
          <w:sz w:val="22"/>
          <w:szCs w:val="22"/>
        </w:rPr>
        <w:t>, 1-17.</w:t>
      </w:r>
      <w:r w:rsidRPr="00C33670">
        <w:rPr>
          <w:rFonts w:asciiTheme="minorHAnsi" w:hAnsiTheme="minorHAnsi" w:cstheme="minorHAnsi"/>
          <w:i/>
          <w:sz w:val="22"/>
          <w:szCs w:val="22"/>
        </w:rPr>
        <w:t xml:space="preserve"> </w:t>
      </w:r>
      <w:r>
        <w:rPr>
          <w:rFonts w:asciiTheme="minorHAnsi" w:hAnsiTheme="minorHAnsi" w:cstheme="minorHAnsi"/>
          <w:i/>
          <w:sz w:val="22"/>
          <w:szCs w:val="22"/>
        </w:rPr>
        <w:t xml:space="preserve"> </w:t>
      </w:r>
      <w:hyperlink r:id="rId21" w:history="1">
        <w:r w:rsidRPr="00C33670">
          <w:rPr>
            <w:rStyle w:val="Hyperlink"/>
            <w:rFonts w:asciiTheme="minorHAnsi" w:hAnsiTheme="minorHAnsi" w:cstheme="minorHAnsi"/>
            <w:sz w:val="22"/>
            <w:szCs w:val="22"/>
          </w:rPr>
          <w:t>https://doi-org.proxy2.library.illinois.edu/10.3758/s13414-019-01933-y</w:t>
        </w:r>
      </w:hyperlink>
    </w:p>
    <w:p w:rsidR="00CD7FD4" w:rsidRPr="00CD7FD4" w:rsidRDefault="00F22447" w:rsidP="00CD7FD4">
      <w:pPr>
        <w:pStyle w:val="ListParagraph"/>
        <w:numPr>
          <w:ilvl w:val="0"/>
          <w:numId w:val="13"/>
        </w:numPr>
        <w:ind w:right="-810" w:hanging="540"/>
        <w:rPr>
          <w:rFonts w:asciiTheme="minorHAnsi" w:hAnsiTheme="minorHAnsi" w:cstheme="minorHAnsi"/>
          <w:sz w:val="22"/>
          <w:szCs w:val="22"/>
        </w:rPr>
      </w:pPr>
      <w:r w:rsidRPr="007519B7">
        <w:rPr>
          <w:rFonts w:asciiTheme="minorHAnsi" w:hAnsiTheme="minorHAnsi" w:cstheme="minorHAnsi"/>
          <w:sz w:val="22"/>
          <w:szCs w:val="22"/>
        </w:rPr>
        <w:t>Letkiewicz, A. M.¸ Silton, R., Mimnaugh, K.</w:t>
      </w:r>
      <w:r>
        <w:rPr>
          <w:rFonts w:asciiTheme="minorHAnsi" w:hAnsiTheme="minorHAnsi" w:cstheme="minorHAnsi"/>
          <w:sz w:val="22"/>
          <w:szCs w:val="22"/>
        </w:rPr>
        <w:t xml:space="preserve"> J., Miller, G.A., </w:t>
      </w:r>
      <w:r w:rsidR="00004DF4">
        <w:rPr>
          <w:rFonts w:asciiTheme="minorHAnsi" w:hAnsiTheme="minorHAnsi" w:cstheme="minorHAnsi"/>
          <w:sz w:val="22"/>
          <w:szCs w:val="22"/>
        </w:rPr>
        <w:t xml:space="preserve">Heller, W., Fisher, J. </w:t>
      </w:r>
      <w:r>
        <w:rPr>
          <w:rFonts w:asciiTheme="minorHAnsi" w:hAnsiTheme="minorHAnsi" w:cstheme="minorHAnsi"/>
          <w:sz w:val="22"/>
          <w:szCs w:val="22"/>
        </w:rPr>
        <w:t>&amp; Sass, S.</w:t>
      </w:r>
      <w:r w:rsidR="00004DF4">
        <w:rPr>
          <w:rFonts w:asciiTheme="minorHAnsi" w:hAnsiTheme="minorHAnsi" w:cstheme="minorHAnsi"/>
          <w:sz w:val="22"/>
          <w:szCs w:val="22"/>
        </w:rPr>
        <w:t xml:space="preserve"> M.</w:t>
      </w:r>
      <w:r>
        <w:rPr>
          <w:rFonts w:asciiTheme="minorHAnsi" w:hAnsiTheme="minorHAnsi" w:cstheme="minorHAnsi"/>
          <w:sz w:val="22"/>
          <w:szCs w:val="22"/>
        </w:rPr>
        <w:t xml:space="preserve"> (</w:t>
      </w:r>
      <w:r w:rsidR="00004DF4">
        <w:rPr>
          <w:rFonts w:asciiTheme="minorHAnsi" w:hAnsiTheme="minorHAnsi" w:cstheme="minorHAnsi"/>
          <w:sz w:val="22"/>
          <w:szCs w:val="22"/>
        </w:rPr>
        <w:t>2020</w:t>
      </w:r>
      <w:r w:rsidRPr="007519B7">
        <w:rPr>
          <w:rFonts w:asciiTheme="minorHAnsi" w:hAnsiTheme="minorHAnsi" w:cstheme="minorHAnsi"/>
          <w:sz w:val="22"/>
          <w:szCs w:val="22"/>
        </w:rPr>
        <w:t>).</w:t>
      </w:r>
      <w:r w:rsidRPr="00AB737E">
        <w:rPr>
          <w:rFonts w:asciiTheme="minorHAnsi" w:hAnsiTheme="minorHAnsi" w:cstheme="minorHAnsi"/>
          <w:sz w:val="22"/>
          <w:szCs w:val="22"/>
        </w:rPr>
        <w:t xml:space="preserve"> Childhood abuse history and attention </w:t>
      </w:r>
      <w:r w:rsidR="00004DF4">
        <w:rPr>
          <w:rFonts w:asciiTheme="minorHAnsi" w:hAnsiTheme="minorHAnsi" w:cstheme="minorHAnsi"/>
          <w:sz w:val="22"/>
          <w:szCs w:val="22"/>
        </w:rPr>
        <w:t xml:space="preserve">bias </w:t>
      </w:r>
      <w:r w:rsidRPr="00AB737E">
        <w:rPr>
          <w:rFonts w:asciiTheme="minorHAnsi" w:hAnsiTheme="minorHAnsi" w:cstheme="minorHAnsi"/>
          <w:sz w:val="22"/>
          <w:szCs w:val="22"/>
        </w:rPr>
        <w:t>in adults. </w:t>
      </w:r>
      <w:r w:rsidRPr="001B3317">
        <w:rPr>
          <w:rFonts w:asciiTheme="minorHAnsi" w:hAnsiTheme="minorHAnsi" w:cstheme="minorHAnsi"/>
          <w:i/>
          <w:iCs/>
          <w:sz w:val="22"/>
          <w:szCs w:val="22"/>
        </w:rPr>
        <w:t>Psychophysiology</w:t>
      </w:r>
      <w:r>
        <w:rPr>
          <w:rFonts w:asciiTheme="minorHAnsi" w:hAnsiTheme="minorHAnsi" w:cstheme="minorHAnsi"/>
          <w:sz w:val="22"/>
          <w:szCs w:val="22"/>
        </w:rPr>
        <w:t xml:space="preserve">. </w:t>
      </w:r>
      <w:r w:rsidR="00004DF4" w:rsidRPr="00004DF4">
        <w:rPr>
          <w:rFonts w:asciiTheme="minorHAnsi" w:eastAsia="STIX-Regular" w:hAnsiTheme="minorHAnsi" w:cstheme="minorHAnsi"/>
          <w:szCs w:val="24"/>
        </w:rPr>
        <w:t xml:space="preserve">2020;00:e13627. </w:t>
      </w:r>
      <w:hyperlink r:id="rId22" w:history="1">
        <w:r w:rsidR="00CD7FD4" w:rsidRPr="00FE7B34">
          <w:rPr>
            <w:rStyle w:val="Hyperlink"/>
            <w:rFonts w:asciiTheme="minorHAnsi" w:eastAsia="STIX-Regular" w:hAnsiTheme="minorHAnsi" w:cstheme="minorHAnsi"/>
            <w:szCs w:val="24"/>
          </w:rPr>
          <w:t>https://doi.org/10.1111/psyp.13627</w:t>
        </w:r>
      </w:hyperlink>
    </w:p>
    <w:p w:rsidR="00CD7FD4" w:rsidRDefault="00CD7FD4" w:rsidP="00CD7FD4">
      <w:pPr>
        <w:pStyle w:val="ListParagraph"/>
        <w:numPr>
          <w:ilvl w:val="0"/>
          <w:numId w:val="13"/>
        </w:numPr>
        <w:ind w:right="-810" w:hanging="540"/>
        <w:rPr>
          <w:rFonts w:asciiTheme="minorHAnsi" w:hAnsiTheme="minorHAnsi" w:cstheme="minorHAnsi"/>
          <w:sz w:val="22"/>
          <w:szCs w:val="22"/>
        </w:rPr>
      </w:pPr>
      <w:r w:rsidRPr="00CD7FD4">
        <w:rPr>
          <w:rFonts w:asciiTheme="minorHAnsi" w:hAnsiTheme="minorHAnsi" w:cstheme="minorHAnsi"/>
          <w:color w:val="000000"/>
          <w:sz w:val="22"/>
          <w:szCs w:val="22"/>
        </w:rPr>
        <w:t xml:space="preserve">Dolcos, F., Katsumi, Y., Shen, C., Bogdan, P. C., Jun, S., Larsen, R., Heller, W., Bost, K. F., &amp; Dolcos, S. </w:t>
      </w:r>
      <w:r>
        <w:rPr>
          <w:rFonts w:asciiTheme="minorHAnsi" w:hAnsiTheme="minorHAnsi" w:cstheme="minorHAnsi"/>
          <w:color w:val="000000"/>
          <w:sz w:val="22"/>
          <w:szCs w:val="22"/>
        </w:rPr>
        <w:t>(</w:t>
      </w:r>
      <w:r w:rsidR="00293270">
        <w:rPr>
          <w:rFonts w:asciiTheme="minorHAnsi" w:hAnsiTheme="minorHAnsi" w:cstheme="minorHAnsi"/>
          <w:color w:val="000000"/>
          <w:sz w:val="22"/>
          <w:szCs w:val="22"/>
        </w:rPr>
        <w:t>2020</w:t>
      </w:r>
      <w:r>
        <w:rPr>
          <w:rFonts w:asciiTheme="minorHAnsi" w:hAnsiTheme="minorHAnsi" w:cstheme="minorHAnsi"/>
          <w:color w:val="000000"/>
          <w:sz w:val="22"/>
          <w:szCs w:val="22"/>
        </w:rPr>
        <w:t xml:space="preserve">). </w:t>
      </w:r>
      <w:r w:rsidRPr="00CD7FD4">
        <w:rPr>
          <w:rFonts w:asciiTheme="minorHAnsi" w:hAnsiTheme="minorHAnsi" w:cstheme="minorHAnsi"/>
          <w:color w:val="000000"/>
          <w:sz w:val="22"/>
          <w:szCs w:val="22"/>
        </w:rPr>
        <w:t xml:space="preserve">The impact of focused attention on emotional experience: A functional MRI investigation. </w:t>
      </w:r>
      <w:r w:rsidRPr="00CD7FD4">
        <w:rPr>
          <w:rFonts w:asciiTheme="minorHAnsi" w:hAnsiTheme="minorHAnsi" w:cstheme="minorHAnsi"/>
          <w:i/>
          <w:iCs/>
          <w:color w:val="000000"/>
          <w:sz w:val="22"/>
          <w:szCs w:val="22"/>
        </w:rPr>
        <w:t>Cognitive &amp; Affective and Behavioral Neuroscience.</w:t>
      </w:r>
      <w:r w:rsidR="00293270">
        <w:rPr>
          <w:rFonts w:asciiTheme="minorHAnsi" w:hAnsiTheme="minorHAnsi" w:cstheme="minorHAnsi"/>
          <w:i/>
          <w:iCs/>
          <w:color w:val="000000"/>
          <w:sz w:val="22"/>
          <w:szCs w:val="22"/>
        </w:rPr>
        <w:t xml:space="preserve"> </w:t>
      </w:r>
      <w:r w:rsidR="00293270" w:rsidRPr="00293270">
        <w:rPr>
          <w:rFonts w:asciiTheme="minorHAnsi" w:hAnsiTheme="minorHAnsi" w:cstheme="minorHAnsi"/>
          <w:color w:val="000000"/>
          <w:sz w:val="22"/>
          <w:szCs w:val="22"/>
        </w:rPr>
        <w:t>DOI</w:t>
      </w:r>
      <w:r w:rsidR="00293270">
        <w:rPr>
          <w:rFonts w:asciiTheme="minorHAnsi" w:hAnsiTheme="minorHAnsi" w:cstheme="minorHAnsi"/>
          <w:i/>
          <w:iCs/>
          <w:color w:val="000000"/>
          <w:sz w:val="22"/>
          <w:szCs w:val="22"/>
        </w:rPr>
        <w:t xml:space="preserve"> </w:t>
      </w:r>
      <w:r w:rsidR="00293270" w:rsidRPr="00293270">
        <w:rPr>
          <w:rFonts w:asciiTheme="minorHAnsi" w:hAnsiTheme="minorHAnsi" w:cstheme="minorHAnsi"/>
          <w:color w:val="333333"/>
          <w:sz w:val="22"/>
          <w:szCs w:val="22"/>
        </w:rPr>
        <w:t>10.3758/s13415-020-00816-2</w:t>
      </w:r>
      <w:r w:rsidR="00293270">
        <w:rPr>
          <w:rFonts w:asciiTheme="minorHAnsi" w:hAnsiTheme="minorHAnsi" w:cstheme="minorHAnsi"/>
          <w:color w:val="333333"/>
          <w:sz w:val="22"/>
          <w:szCs w:val="22"/>
        </w:rPr>
        <w:t xml:space="preserve">. Available as Online First: </w:t>
      </w:r>
      <w:hyperlink r:id="rId23" w:tgtFrame="_blank" w:history="1">
        <w:r w:rsidR="00293270" w:rsidRPr="00293270">
          <w:rPr>
            <w:rStyle w:val="Hyperlink"/>
            <w:rFonts w:asciiTheme="minorHAnsi" w:hAnsiTheme="minorHAnsi" w:cstheme="minorHAnsi"/>
            <w:color w:val="2D8CCC"/>
            <w:sz w:val="22"/>
            <w:szCs w:val="22"/>
          </w:rPr>
          <w:t>http://link.springer.com/article/10.3758/s13415-020-00816-2</w:t>
        </w:r>
      </w:hyperlink>
    </w:p>
    <w:p w:rsidR="00293270" w:rsidRDefault="00293270" w:rsidP="00CD7FD4">
      <w:pPr>
        <w:pStyle w:val="ListParagraph"/>
        <w:numPr>
          <w:ilvl w:val="0"/>
          <w:numId w:val="13"/>
        </w:numPr>
        <w:ind w:right="-810" w:hanging="540"/>
        <w:rPr>
          <w:rFonts w:asciiTheme="minorHAnsi" w:hAnsiTheme="minorHAnsi" w:cstheme="minorHAnsi"/>
          <w:sz w:val="22"/>
          <w:szCs w:val="22"/>
        </w:rPr>
      </w:pPr>
      <w:r>
        <w:rPr>
          <w:rFonts w:asciiTheme="minorHAnsi" w:hAnsiTheme="minorHAnsi" w:cstheme="minorHAnsi"/>
          <w:sz w:val="22"/>
          <w:szCs w:val="22"/>
        </w:rPr>
        <w:t xml:space="preserve">Buetti, S., Xue, F., Liu, Q., Hur, J., </w:t>
      </w:r>
      <w:r w:rsidR="007523E1">
        <w:rPr>
          <w:rFonts w:asciiTheme="minorHAnsi" w:hAnsiTheme="minorHAnsi" w:cstheme="minorHAnsi"/>
          <w:sz w:val="22"/>
          <w:szCs w:val="22"/>
        </w:rPr>
        <w:t xml:space="preserve">Ng, G. J. P., &amp; Heller, W. (In press). Perceived control in the lab and in daily life impact emotion-induced temporal distortions. </w:t>
      </w:r>
      <w:r w:rsidR="007523E1" w:rsidRPr="007523E1">
        <w:rPr>
          <w:rFonts w:asciiTheme="minorHAnsi" w:hAnsiTheme="minorHAnsi" w:cstheme="minorHAnsi"/>
          <w:i/>
          <w:iCs/>
          <w:sz w:val="22"/>
          <w:szCs w:val="22"/>
        </w:rPr>
        <w:t>Time &amp; Time Perception.</w:t>
      </w:r>
      <w:r w:rsidR="007523E1">
        <w:rPr>
          <w:rFonts w:asciiTheme="minorHAnsi" w:hAnsiTheme="minorHAnsi" w:cstheme="minorHAnsi"/>
          <w:sz w:val="22"/>
          <w:szCs w:val="22"/>
        </w:rPr>
        <w:t xml:space="preserve"> </w:t>
      </w:r>
    </w:p>
    <w:p w:rsidR="001979D7" w:rsidRDefault="001979D7" w:rsidP="00CD7FD4">
      <w:pPr>
        <w:pStyle w:val="ListParagraph"/>
        <w:numPr>
          <w:ilvl w:val="0"/>
          <w:numId w:val="13"/>
        </w:numPr>
        <w:ind w:right="-810" w:hanging="540"/>
        <w:rPr>
          <w:rFonts w:asciiTheme="minorHAnsi" w:hAnsiTheme="minorHAnsi" w:cstheme="minorHAnsi"/>
          <w:sz w:val="22"/>
          <w:szCs w:val="22"/>
        </w:rPr>
      </w:pPr>
      <w:r>
        <w:rPr>
          <w:rFonts w:asciiTheme="minorHAnsi" w:hAnsiTheme="minorHAnsi" w:cstheme="minorHAnsi"/>
          <w:sz w:val="22"/>
          <w:szCs w:val="22"/>
        </w:rPr>
        <w:t xml:space="preserve">Warren, S. L., Heller, W., &amp; Miller, G. A. (In press). The structure of executive dysfunction in depression and anxiety. </w:t>
      </w:r>
      <w:r w:rsidRPr="001979D7">
        <w:rPr>
          <w:rFonts w:asciiTheme="minorHAnsi" w:hAnsiTheme="minorHAnsi" w:cstheme="minorHAnsi"/>
          <w:i/>
          <w:iCs/>
          <w:sz w:val="22"/>
          <w:szCs w:val="22"/>
        </w:rPr>
        <w:t>Journal of Affective Disorders.</w:t>
      </w:r>
      <w:r>
        <w:rPr>
          <w:rFonts w:asciiTheme="minorHAnsi" w:hAnsiTheme="minorHAnsi" w:cstheme="minorHAnsi"/>
          <w:sz w:val="22"/>
          <w:szCs w:val="22"/>
        </w:rPr>
        <w:t xml:space="preserve"> </w:t>
      </w:r>
    </w:p>
    <w:p w:rsidR="00480C88" w:rsidRPr="004923FD" w:rsidRDefault="00480C88" w:rsidP="00CD7FD4">
      <w:pPr>
        <w:pStyle w:val="ListParagraph"/>
        <w:numPr>
          <w:ilvl w:val="0"/>
          <w:numId w:val="13"/>
        </w:numPr>
        <w:ind w:right="-810" w:hanging="540"/>
        <w:rPr>
          <w:rFonts w:asciiTheme="minorHAnsi" w:hAnsiTheme="minorHAnsi" w:cstheme="minorHAnsi"/>
          <w:i/>
          <w:iCs/>
          <w:sz w:val="22"/>
          <w:szCs w:val="22"/>
        </w:rPr>
      </w:pPr>
      <w:r>
        <w:rPr>
          <w:rFonts w:asciiTheme="minorHAnsi" w:hAnsiTheme="minorHAnsi" w:cstheme="minorHAnsi"/>
          <w:color w:val="000000"/>
          <w:sz w:val="22"/>
          <w:szCs w:val="22"/>
        </w:rPr>
        <w:t xml:space="preserve">Villanueva, C. M., Silton, R. L., Heller, W., Barch, D. M., &amp; Gruber, J. In press). Change is on the horizon: Call to action for the study of positive emotion and reward in psychopathology. </w:t>
      </w:r>
      <w:r w:rsidRPr="00480C88">
        <w:rPr>
          <w:rFonts w:asciiTheme="minorHAnsi" w:hAnsiTheme="minorHAnsi" w:cstheme="minorHAnsi"/>
          <w:i/>
          <w:iCs/>
          <w:color w:val="000000"/>
          <w:sz w:val="22"/>
          <w:szCs w:val="22"/>
        </w:rPr>
        <w:t>Current Opinion in Behavioral Sciences.</w:t>
      </w:r>
    </w:p>
    <w:p w:rsidR="004923FD" w:rsidRPr="005418D1" w:rsidRDefault="004923FD" w:rsidP="00CD7FD4">
      <w:pPr>
        <w:pStyle w:val="ListParagraph"/>
        <w:numPr>
          <w:ilvl w:val="0"/>
          <w:numId w:val="13"/>
        </w:numPr>
        <w:ind w:right="-810" w:hanging="540"/>
        <w:rPr>
          <w:rFonts w:asciiTheme="minorHAnsi" w:hAnsiTheme="minorHAnsi" w:cstheme="minorHAnsi"/>
          <w:i/>
          <w:iCs/>
          <w:sz w:val="22"/>
          <w:szCs w:val="22"/>
        </w:rPr>
      </w:pPr>
      <w:r w:rsidRPr="00FB6469">
        <w:rPr>
          <w:rFonts w:asciiTheme="minorHAnsi" w:hAnsiTheme="minorHAnsi" w:cstheme="minorHAnsi"/>
          <w:sz w:val="22"/>
          <w:szCs w:val="22"/>
        </w:rPr>
        <w:t>Skymba, H. V.,</w:t>
      </w:r>
      <w:r w:rsidRPr="00FB6469">
        <w:rPr>
          <w:rFonts w:ascii="Times New Roman" w:hAnsi="Times New Roman"/>
          <w:color w:val="000000"/>
          <w:sz w:val="22"/>
          <w:szCs w:val="22"/>
        </w:rPr>
        <w:t xml:space="preserve"> Troop-Gordon</w:t>
      </w:r>
      <w:r w:rsidRPr="00FB6469">
        <w:rPr>
          <w:rFonts w:ascii="Times New Roman" w:hAnsi="Times New Roman"/>
          <w:color w:val="000000"/>
          <w:sz w:val="22"/>
          <w:szCs w:val="22"/>
          <w:vertAlign w:val="superscript"/>
        </w:rPr>
        <w:t xml:space="preserve">, </w:t>
      </w:r>
      <w:r w:rsidRPr="00FB6469">
        <w:rPr>
          <w:rFonts w:ascii="Times New Roman" w:hAnsi="Times New Roman"/>
          <w:color w:val="000000"/>
          <w:sz w:val="22"/>
          <w:szCs w:val="22"/>
        </w:rPr>
        <w:t>W., Modi, H. H., Davis, M. M., Weldon, A. L., Xia, Y., Heller, W., &amp; Rudolph, K. D.</w:t>
      </w:r>
      <w:r>
        <w:rPr>
          <w:rFonts w:ascii="Times New Roman" w:hAnsi="Times New Roman"/>
          <w:color w:val="000000"/>
          <w:sz w:val="22"/>
          <w:szCs w:val="22"/>
        </w:rPr>
        <w:t xml:space="preserve"> (In press). </w:t>
      </w:r>
      <w:r w:rsidRPr="00FB6469">
        <w:rPr>
          <w:rFonts w:asciiTheme="minorHAnsi" w:hAnsiTheme="minorHAnsi" w:cstheme="minorHAnsi"/>
          <w:sz w:val="22"/>
          <w:szCs w:val="22"/>
        </w:rPr>
        <w:t xml:space="preserve">Emotion </w:t>
      </w:r>
      <w:r>
        <w:rPr>
          <w:rFonts w:asciiTheme="minorHAnsi" w:hAnsiTheme="minorHAnsi" w:cstheme="minorHAnsi"/>
          <w:sz w:val="22"/>
          <w:szCs w:val="22"/>
        </w:rPr>
        <w:t>m</w:t>
      </w:r>
      <w:r w:rsidRPr="00FB6469">
        <w:rPr>
          <w:rFonts w:asciiTheme="minorHAnsi" w:hAnsiTheme="minorHAnsi" w:cstheme="minorHAnsi"/>
          <w:sz w:val="22"/>
          <w:szCs w:val="22"/>
        </w:rPr>
        <w:t xml:space="preserve">indsets and </w:t>
      </w:r>
      <w:r>
        <w:rPr>
          <w:rFonts w:asciiTheme="minorHAnsi" w:hAnsiTheme="minorHAnsi" w:cstheme="minorHAnsi"/>
          <w:sz w:val="22"/>
          <w:szCs w:val="22"/>
        </w:rPr>
        <w:t>d</w:t>
      </w:r>
      <w:r w:rsidRPr="00FB6469">
        <w:rPr>
          <w:rFonts w:asciiTheme="minorHAnsi" w:hAnsiTheme="minorHAnsi" w:cstheme="minorHAnsi"/>
          <w:sz w:val="22"/>
          <w:szCs w:val="22"/>
        </w:rPr>
        <w:t xml:space="preserve">epressive </w:t>
      </w:r>
      <w:r>
        <w:rPr>
          <w:rFonts w:asciiTheme="minorHAnsi" w:hAnsiTheme="minorHAnsi" w:cstheme="minorHAnsi"/>
          <w:sz w:val="22"/>
          <w:szCs w:val="22"/>
        </w:rPr>
        <w:t>s</w:t>
      </w:r>
      <w:r w:rsidRPr="00FB6469">
        <w:rPr>
          <w:rFonts w:asciiTheme="minorHAnsi" w:hAnsiTheme="minorHAnsi" w:cstheme="minorHAnsi"/>
          <w:sz w:val="22"/>
          <w:szCs w:val="22"/>
        </w:rPr>
        <w:t xml:space="preserve">ymptoms in </w:t>
      </w:r>
      <w:r>
        <w:rPr>
          <w:rFonts w:asciiTheme="minorHAnsi" w:hAnsiTheme="minorHAnsi" w:cstheme="minorHAnsi"/>
          <w:sz w:val="22"/>
          <w:szCs w:val="22"/>
        </w:rPr>
        <w:t>a</w:t>
      </w:r>
      <w:r w:rsidRPr="00FB6469">
        <w:rPr>
          <w:rFonts w:asciiTheme="minorHAnsi" w:hAnsiTheme="minorHAnsi" w:cstheme="minorHAnsi"/>
          <w:sz w:val="22"/>
          <w:szCs w:val="22"/>
        </w:rPr>
        <w:t xml:space="preserve">dolescence: The </w:t>
      </w:r>
      <w:r>
        <w:rPr>
          <w:rFonts w:asciiTheme="minorHAnsi" w:hAnsiTheme="minorHAnsi" w:cstheme="minorHAnsi"/>
          <w:sz w:val="22"/>
          <w:szCs w:val="22"/>
        </w:rPr>
        <w:t>r</w:t>
      </w:r>
      <w:r w:rsidRPr="00FB6469">
        <w:rPr>
          <w:rFonts w:asciiTheme="minorHAnsi" w:hAnsiTheme="minorHAnsi" w:cstheme="minorHAnsi"/>
          <w:sz w:val="22"/>
          <w:szCs w:val="22"/>
        </w:rPr>
        <w:t xml:space="preserve">ole of </w:t>
      </w:r>
      <w:r>
        <w:rPr>
          <w:rFonts w:asciiTheme="minorHAnsi" w:hAnsiTheme="minorHAnsi" w:cstheme="minorHAnsi"/>
          <w:sz w:val="22"/>
          <w:szCs w:val="22"/>
        </w:rPr>
        <w:t>e</w:t>
      </w:r>
      <w:r w:rsidRPr="00FB6469">
        <w:rPr>
          <w:rFonts w:asciiTheme="minorHAnsi" w:hAnsiTheme="minorHAnsi" w:cstheme="minorHAnsi"/>
          <w:sz w:val="22"/>
          <w:szCs w:val="22"/>
        </w:rPr>
        <w:t xml:space="preserve">motion </w:t>
      </w:r>
      <w:r>
        <w:rPr>
          <w:rFonts w:asciiTheme="minorHAnsi" w:hAnsiTheme="minorHAnsi" w:cstheme="minorHAnsi"/>
          <w:sz w:val="22"/>
          <w:szCs w:val="22"/>
        </w:rPr>
        <w:t>r</w:t>
      </w:r>
      <w:r w:rsidRPr="00FB6469">
        <w:rPr>
          <w:rFonts w:asciiTheme="minorHAnsi" w:hAnsiTheme="minorHAnsi" w:cstheme="minorHAnsi"/>
          <w:sz w:val="22"/>
          <w:szCs w:val="22"/>
        </w:rPr>
        <w:t xml:space="preserve">egulation </w:t>
      </w:r>
      <w:r>
        <w:rPr>
          <w:rFonts w:asciiTheme="minorHAnsi" w:hAnsiTheme="minorHAnsi" w:cstheme="minorHAnsi"/>
          <w:sz w:val="22"/>
          <w:szCs w:val="22"/>
        </w:rPr>
        <w:t>c</w:t>
      </w:r>
      <w:r w:rsidRPr="00FB6469">
        <w:rPr>
          <w:rFonts w:asciiTheme="minorHAnsi" w:hAnsiTheme="minorHAnsi" w:cstheme="minorHAnsi"/>
          <w:sz w:val="22"/>
          <w:szCs w:val="22"/>
        </w:rPr>
        <w:t>ompetence</w:t>
      </w:r>
      <w:r>
        <w:rPr>
          <w:rFonts w:asciiTheme="minorHAnsi" w:hAnsiTheme="minorHAnsi" w:cstheme="minorHAnsi"/>
          <w:sz w:val="22"/>
          <w:szCs w:val="22"/>
        </w:rPr>
        <w:t xml:space="preserve">. </w:t>
      </w:r>
      <w:r w:rsidRPr="001B3317">
        <w:rPr>
          <w:rFonts w:asciiTheme="minorHAnsi" w:hAnsiTheme="minorHAnsi" w:cstheme="minorHAnsi"/>
          <w:i/>
          <w:iCs/>
          <w:sz w:val="22"/>
          <w:szCs w:val="22"/>
        </w:rPr>
        <w:t>Emotion</w:t>
      </w:r>
      <w:r>
        <w:rPr>
          <w:rFonts w:asciiTheme="minorHAnsi" w:hAnsiTheme="minorHAnsi" w:cstheme="minorHAnsi"/>
          <w:sz w:val="22"/>
          <w:szCs w:val="22"/>
        </w:rPr>
        <w:t xml:space="preserve">. </w:t>
      </w:r>
    </w:p>
    <w:p w:rsidR="005418D1" w:rsidRDefault="005418D1" w:rsidP="00CD7FD4">
      <w:pPr>
        <w:pStyle w:val="ListParagraph"/>
        <w:numPr>
          <w:ilvl w:val="0"/>
          <w:numId w:val="13"/>
        </w:numPr>
        <w:ind w:right="-810" w:hanging="540"/>
        <w:rPr>
          <w:rFonts w:ascii="Times New Roman" w:hAnsi="Times New Roman"/>
          <w:i/>
          <w:iCs/>
          <w:sz w:val="22"/>
          <w:szCs w:val="22"/>
        </w:rPr>
      </w:pPr>
      <w:r>
        <w:rPr>
          <w:rFonts w:asciiTheme="minorHAnsi" w:hAnsiTheme="minorHAnsi" w:cstheme="minorHAnsi"/>
          <w:sz w:val="22"/>
          <w:szCs w:val="22"/>
        </w:rPr>
        <w:t>Rajesh, A., Noice, T., Noice, H., Jahn, A., Daugherty, A. M., Heller, W., &amp; Kramer, A. F. (</w:t>
      </w:r>
      <w:r>
        <w:rPr>
          <w:rFonts w:asciiTheme="minorHAnsi" w:hAnsiTheme="minorHAnsi" w:cstheme="minorHAnsi"/>
          <w:sz w:val="22"/>
          <w:szCs w:val="22"/>
        </w:rPr>
        <w:t>In press</w:t>
      </w:r>
      <w:r>
        <w:rPr>
          <w:rFonts w:asciiTheme="minorHAnsi" w:hAnsiTheme="minorHAnsi" w:cstheme="minorHAnsi"/>
          <w:sz w:val="22"/>
          <w:szCs w:val="22"/>
        </w:rPr>
        <w:t>). Can a theater acting intervention enhance interference control in older adults? A brain-behavior investigation.</w:t>
      </w:r>
      <w:r w:rsidR="00F12C76">
        <w:rPr>
          <w:rFonts w:asciiTheme="minorHAnsi" w:hAnsiTheme="minorHAnsi" w:cstheme="minorHAnsi"/>
          <w:sz w:val="22"/>
          <w:szCs w:val="22"/>
        </w:rPr>
        <w:t xml:space="preserve"> </w:t>
      </w:r>
      <w:r w:rsidR="00886076" w:rsidRPr="00886076">
        <w:rPr>
          <w:rFonts w:ascii="Times New Roman" w:hAnsi="Times New Roman"/>
          <w:i/>
          <w:iCs/>
          <w:color w:val="222222"/>
          <w:sz w:val="22"/>
          <w:szCs w:val="22"/>
          <w:shd w:val="clear" w:color="auto" w:fill="FFFFFF"/>
        </w:rPr>
        <w:t>Frontiers in Human Neuroscience, section Cognitive Neuroscience</w:t>
      </w:r>
      <w:r w:rsidR="00886076" w:rsidRPr="00886076">
        <w:rPr>
          <w:rFonts w:ascii="Times New Roman" w:hAnsi="Times New Roman"/>
          <w:i/>
          <w:iCs/>
          <w:color w:val="222222"/>
          <w:sz w:val="22"/>
          <w:szCs w:val="22"/>
          <w:shd w:val="clear" w:color="auto" w:fill="FFFFFF"/>
        </w:rPr>
        <w:t>.</w:t>
      </w:r>
      <w:r w:rsidR="00F12C76" w:rsidRPr="00886076">
        <w:rPr>
          <w:rFonts w:ascii="Times New Roman" w:hAnsi="Times New Roman"/>
          <w:i/>
          <w:iCs/>
          <w:sz w:val="22"/>
          <w:szCs w:val="22"/>
        </w:rPr>
        <w:t xml:space="preserve"> </w:t>
      </w:r>
    </w:p>
    <w:p w:rsidR="00936DED" w:rsidRPr="00886076" w:rsidRDefault="00936DED" w:rsidP="00CD7FD4">
      <w:pPr>
        <w:pStyle w:val="ListParagraph"/>
        <w:numPr>
          <w:ilvl w:val="0"/>
          <w:numId w:val="13"/>
        </w:numPr>
        <w:ind w:right="-810" w:hanging="540"/>
        <w:rPr>
          <w:rStyle w:val="highwire-cite-metadata-doi"/>
          <w:rFonts w:ascii="Times New Roman" w:hAnsi="Times New Roman"/>
          <w:i/>
          <w:iCs/>
          <w:sz w:val="22"/>
          <w:szCs w:val="22"/>
        </w:rPr>
      </w:pPr>
      <w:r w:rsidRPr="00F74ADB">
        <w:rPr>
          <w:rFonts w:asciiTheme="minorHAnsi" w:hAnsiTheme="minorHAnsi" w:cstheme="minorHAnsi"/>
          <w:color w:val="000000"/>
          <w:sz w:val="22"/>
          <w:szCs w:val="22"/>
        </w:rPr>
        <w:t xml:space="preserve">Thomas, J.G., Sharp, P.B., Niznikiewicz, M., &amp; Heller, W. </w:t>
      </w:r>
      <w:r>
        <w:rPr>
          <w:rFonts w:asciiTheme="minorHAnsi" w:hAnsiTheme="minorHAnsi" w:cstheme="minorHAnsi"/>
          <w:color w:val="000000"/>
          <w:sz w:val="22"/>
          <w:szCs w:val="22"/>
        </w:rPr>
        <w:t>(</w:t>
      </w:r>
      <w:r>
        <w:rPr>
          <w:rFonts w:asciiTheme="minorHAnsi" w:hAnsiTheme="minorHAnsi" w:cstheme="minorHAnsi"/>
          <w:color w:val="000000"/>
          <w:sz w:val="22"/>
          <w:szCs w:val="22"/>
        </w:rPr>
        <w:t>In press</w:t>
      </w:r>
      <w:r>
        <w:rPr>
          <w:rFonts w:asciiTheme="minorHAnsi" w:hAnsiTheme="minorHAnsi" w:cstheme="minorHAnsi"/>
          <w:color w:val="000000"/>
          <w:sz w:val="22"/>
          <w:szCs w:val="22"/>
        </w:rPr>
        <w:t xml:space="preserve">). </w:t>
      </w:r>
      <w:r w:rsidRPr="00F74ADB">
        <w:rPr>
          <w:rFonts w:asciiTheme="minorHAnsi" w:hAnsiTheme="minorHAnsi" w:cstheme="minorHAnsi"/>
          <w:color w:val="000000"/>
          <w:sz w:val="22"/>
          <w:szCs w:val="22"/>
        </w:rPr>
        <w:t xml:space="preserve">Beyond the </w:t>
      </w:r>
      <w:r>
        <w:rPr>
          <w:rFonts w:asciiTheme="minorHAnsi" w:hAnsiTheme="minorHAnsi" w:cstheme="minorHAnsi"/>
          <w:color w:val="000000"/>
          <w:sz w:val="22"/>
          <w:szCs w:val="22"/>
        </w:rPr>
        <w:t>p</w:t>
      </w:r>
      <w:r w:rsidRPr="00F74ADB">
        <w:rPr>
          <w:rFonts w:asciiTheme="minorHAnsi" w:hAnsiTheme="minorHAnsi" w:cstheme="minorHAnsi"/>
          <w:color w:val="000000"/>
          <w:sz w:val="22"/>
          <w:szCs w:val="22"/>
        </w:rPr>
        <w:t>lacebo:</w:t>
      </w:r>
      <w:r w:rsidRPr="00F74ADB">
        <w:rPr>
          <w:rFonts w:asciiTheme="minorHAnsi" w:hAnsiTheme="minorHAnsi" w:cstheme="minorHAnsi"/>
          <w:i/>
          <w:iCs/>
          <w:color w:val="000000"/>
          <w:sz w:val="22"/>
          <w:szCs w:val="22"/>
        </w:rPr>
        <w:t xml:space="preserve"> </w:t>
      </w:r>
      <w:r>
        <w:rPr>
          <w:rFonts w:asciiTheme="minorHAnsi" w:hAnsiTheme="minorHAnsi" w:cstheme="minorHAnsi"/>
          <w:color w:val="000000"/>
          <w:sz w:val="22"/>
          <w:szCs w:val="22"/>
        </w:rPr>
        <w:t>A double-blind r</w:t>
      </w:r>
      <w:r w:rsidRPr="00F74ADB">
        <w:rPr>
          <w:rFonts w:asciiTheme="minorHAnsi" w:hAnsiTheme="minorHAnsi" w:cstheme="minorHAnsi"/>
          <w:color w:val="000000"/>
          <w:sz w:val="22"/>
          <w:szCs w:val="22"/>
        </w:rPr>
        <w:t xml:space="preserve">andomized </w:t>
      </w:r>
      <w:r>
        <w:rPr>
          <w:rFonts w:asciiTheme="minorHAnsi" w:hAnsiTheme="minorHAnsi" w:cstheme="minorHAnsi"/>
          <w:color w:val="000000"/>
          <w:sz w:val="22"/>
          <w:szCs w:val="22"/>
        </w:rPr>
        <w:t>c</w:t>
      </w:r>
      <w:r w:rsidRPr="00F74ADB">
        <w:rPr>
          <w:rFonts w:asciiTheme="minorHAnsi" w:hAnsiTheme="minorHAnsi" w:cstheme="minorHAnsi"/>
          <w:color w:val="000000"/>
          <w:sz w:val="22"/>
          <w:szCs w:val="22"/>
        </w:rPr>
        <w:t xml:space="preserve">ontrol </w:t>
      </w:r>
      <w:r>
        <w:rPr>
          <w:rFonts w:asciiTheme="minorHAnsi" w:hAnsiTheme="minorHAnsi" w:cstheme="minorHAnsi"/>
          <w:color w:val="000000"/>
          <w:sz w:val="22"/>
          <w:szCs w:val="22"/>
        </w:rPr>
        <w:t>t</w:t>
      </w:r>
      <w:r w:rsidRPr="00F74ADB">
        <w:rPr>
          <w:rFonts w:asciiTheme="minorHAnsi" w:hAnsiTheme="minorHAnsi" w:cstheme="minorHAnsi"/>
          <w:color w:val="000000"/>
          <w:sz w:val="22"/>
          <w:szCs w:val="22"/>
        </w:rPr>
        <w:t xml:space="preserve">rial of </w:t>
      </w:r>
      <w:r>
        <w:rPr>
          <w:rFonts w:asciiTheme="minorHAnsi" w:hAnsiTheme="minorHAnsi" w:cstheme="minorHAnsi"/>
          <w:color w:val="000000"/>
          <w:sz w:val="22"/>
          <w:szCs w:val="22"/>
        </w:rPr>
        <w:t>e</w:t>
      </w:r>
      <w:r w:rsidRPr="00F74ADB">
        <w:rPr>
          <w:rFonts w:asciiTheme="minorHAnsi" w:hAnsiTheme="minorHAnsi" w:cstheme="minorHAnsi"/>
          <w:color w:val="000000"/>
          <w:sz w:val="22"/>
          <w:szCs w:val="22"/>
        </w:rPr>
        <w:t xml:space="preserve">xpectation as a </w:t>
      </w:r>
      <w:r>
        <w:rPr>
          <w:rFonts w:asciiTheme="minorHAnsi" w:hAnsiTheme="minorHAnsi" w:cstheme="minorHAnsi"/>
          <w:color w:val="000000"/>
          <w:sz w:val="22"/>
          <w:szCs w:val="22"/>
        </w:rPr>
        <w:t>m</w:t>
      </w:r>
      <w:r w:rsidRPr="00F74ADB">
        <w:rPr>
          <w:rFonts w:asciiTheme="minorHAnsi" w:hAnsiTheme="minorHAnsi" w:cstheme="minorHAnsi"/>
          <w:color w:val="000000"/>
          <w:sz w:val="22"/>
          <w:szCs w:val="22"/>
        </w:rPr>
        <w:t xml:space="preserve">echanism of </w:t>
      </w:r>
      <w:r>
        <w:rPr>
          <w:rFonts w:asciiTheme="minorHAnsi" w:hAnsiTheme="minorHAnsi" w:cstheme="minorHAnsi"/>
          <w:color w:val="000000"/>
          <w:sz w:val="22"/>
          <w:szCs w:val="22"/>
        </w:rPr>
        <w:t>t</w:t>
      </w:r>
      <w:r w:rsidRPr="00F74ADB">
        <w:rPr>
          <w:rFonts w:asciiTheme="minorHAnsi" w:hAnsiTheme="minorHAnsi" w:cstheme="minorHAnsi"/>
          <w:color w:val="000000"/>
          <w:sz w:val="22"/>
          <w:szCs w:val="22"/>
        </w:rPr>
        <w:t xml:space="preserve">herapeutic </w:t>
      </w:r>
      <w:r>
        <w:rPr>
          <w:rFonts w:asciiTheme="minorHAnsi" w:hAnsiTheme="minorHAnsi" w:cstheme="minorHAnsi"/>
          <w:color w:val="000000"/>
          <w:sz w:val="22"/>
          <w:szCs w:val="22"/>
        </w:rPr>
        <w:t>c</w:t>
      </w:r>
      <w:r w:rsidRPr="00F74ADB">
        <w:rPr>
          <w:rFonts w:asciiTheme="minorHAnsi" w:hAnsiTheme="minorHAnsi" w:cstheme="minorHAnsi"/>
          <w:color w:val="000000"/>
          <w:sz w:val="22"/>
          <w:szCs w:val="22"/>
        </w:rPr>
        <w:t xml:space="preserve">hange. </w:t>
      </w:r>
      <w:r w:rsidRPr="00936DED">
        <w:rPr>
          <w:rFonts w:asciiTheme="minorHAnsi" w:hAnsiTheme="minorHAnsi" w:cstheme="minorHAnsi"/>
          <w:i/>
          <w:iCs/>
          <w:color w:val="000000"/>
          <w:sz w:val="22"/>
          <w:szCs w:val="22"/>
        </w:rPr>
        <w:t>Psychotherapy Research.</w:t>
      </w:r>
      <w:r>
        <w:rPr>
          <w:rFonts w:asciiTheme="minorHAnsi" w:hAnsiTheme="minorHAnsi" w:cstheme="minorHAnsi"/>
          <w:color w:val="000000"/>
          <w:sz w:val="22"/>
          <w:szCs w:val="22"/>
        </w:rPr>
        <w:t xml:space="preserve"> </w:t>
      </w:r>
    </w:p>
    <w:p w:rsidR="00063D53" w:rsidRPr="000465C7" w:rsidRDefault="00063D53" w:rsidP="007519B7">
      <w:pPr>
        <w:ind w:right="-810"/>
        <w:rPr>
          <w:rFonts w:asciiTheme="minorHAnsi" w:hAnsiTheme="minorHAnsi" w:cstheme="minorHAnsi"/>
          <w:sz w:val="22"/>
          <w:szCs w:val="22"/>
        </w:rPr>
      </w:pPr>
    </w:p>
    <w:p w:rsidR="0047007A" w:rsidRPr="004923FD" w:rsidRDefault="00ED54B8" w:rsidP="004923FD">
      <w:pPr>
        <w:pStyle w:val="Heading1"/>
        <w:ind w:left="720" w:right="-810" w:hanging="720"/>
        <w:rPr>
          <w:rFonts w:asciiTheme="minorHAnsi" w:hAnsiTheme="minorHAnsi" w:cstheme="minorHAnsi"/>
          <w:b w:val="0"/>
          <w:sz w:val="22"/>
          <w:szCs w:val="22"/>
          <w:u w:val="single"/>
        </w:rPr>
      </w:pPr>
      <w:r w:rsidRPr="007519B7">
        <w:rPr>
          <w:rFonts w:asciiTheme="minorHAnsi" w:hAnsiTheme="minorHAnsi" w:cstheme="minorHAnsi"/>
          <w:sz w:val="22"/>
          <w:szCs w:val="22"/>
          <w:lang w:val="en-CA"/>
        </w:rPr>
        <w:t xml:space="preserve"> </w:t>
      </w:r>
      <w:r w:rsidR="00E56B06" w:rsidRPr="007519B7">
        <w:rPr>
          <w:rFonts w:asciiTheme="minorHAnsi" w:hAnsiTheme="minorHAnsi" w:cstheme="minorHAnsi"/>
          <w:b w:val="0"/>
          <w:sz w:val="22"/>
          <w:szCs w:val="22"/>
          <w:u w:val="single"/>
        </w:rPr>
        <w:t>Manuscripts</w:t>
      </w:r>
      <w:r w:rsidR="00063D53" w:rsidRPr="007519B7">
        <w:rPr>
          <w:rFonts w:asciiTheme="minorHAnsi" w:hAnsiTheme="minorHAnsi" w:cstheme="minorHAnsi"/>
          <w:b w:val="0"/>
          <w:sz w:val="22"/>
          <w:szCs w:val="22"/>
          <w:u w:val="single"/>
        </w:rPr>
        <w:t xml:space="preserve"> under review</w:t>
      </w:r>
      <w:r w:rsidR="00E604A6" w:rsidRPr="007519B7">
        <w:rPr>
          <w:rFonts w:asciiTheme="minorHAnsi" w:hAnsiTheme="minorHAnsi" w:cstheme="minorHAnsi"/>
          <w:sz w:val="22"/>
          <w:szCs w:val="22"/>
          <w:lang w:val="en-CA"/>
        </w:rPr>
        <w:t xml:space="preserve"> </w:t>
      </w:r>
      <w:r w:rsidR="00063D53" w:rsidRPr="007519B7">
        <w:rPr>
          <w:rFonts w:asciiTheme="minorHAnsi" w:hAnsiTheme="minorHAnsi" w:cstheme="minorHAnsi"/>
          <w:sz w:val="22"/>
          <w:szCs w:val="22"/>
          <w:lang w:val="en-CA"/>
        </w:rPr>
        <w:fldChar w:fldCharType="begin"/>
      </w:r>
      <w:r w:rsidR="00063D53" w:rsidRPr="007519B7">
        <w:rPr>
          <w:rFonts w:asciiTheme="minorHAnsi" w:hAnsiTheme="minorHAnsi" w:cstheme="minorHAnsi"/>
          <w:sz w:val="22"/>
          <w:szCs w:val="22"/>
          <w:lang w:val="en-CA"/>
        </w:rPr>
        <w:instrText xml:space="preserve"> SEQ CHAPTER \h \r 1</w:instrText>
      </w:r>
      <w:r w:rsidR="00063D53" w:rsidRPr="007519B7">
        <w:rPr>
          <w:rFonts w:asciiTheme="minorHAnsi" w:hAnsiTheme="minorHAnsi" w:cstheme="minorHAnsi"/>
          <w:sz w:val="22"/>
          <w:szCs w:val="22"/>
          <w:lang w:val="en-CA"/>
        </w:rPr>
        <w:fldChar w:fldCharType="end"/>
      </w:r>
    </w:p>
    <w:p w:rsidR="00A52F8F" w:rsidRDefault="007B2481" w:rsidP="00CD0E6B">
      <w:pPr>
        <w:ind w:left="720" w:right="-810" w:hanging="480"/>
        <w:rPr>
          <w:rFonts w:asciiTheme="minorHAnsi" w:hAnsiTheme="minorHAnsi" w:cstheme="minorHAnsi"/>
          <w:sz w:val="22"/>
          <w:szCs w:val="22"/>
        </w:rPr>
      </w:pPr>
      <w:r>
        <w:rPr>
          <w:rFonts w:asciiTheme="minorHAnsi" w:hAnsiTheme="minorHAnsi" w:cstheme="minorHAnsi"/>
          <w:sz w:val="22"/>
          <w:szCs w:val="22"/>
        </w:rPr>
        <w:t xml:space="preserve">Finnegan, M. K., Kern, S., Heller, W., Laurent, H. Mothers’ neural response to valenced infant interactions predicts postnatal depression and anxiety. </w:t>
      </w:r>
    </w:p>
    <w:p w:rsidR="00CD0E6B" w:rsidRPr="00936DED" w:rsidRDefault="007B2481" w:rsidP="00936DED">
      <w:pPr>
        <w:ind w:left="720" w:right="-810" w:hanging="480"/>
        <w:rPr>
          <w:rFonts w:asciiTheme="minorHAnsi" w:hAnsiTheme="minorHAnsi" w:cstheme="minorHAnsi"/>
          <w:sz w:val="22"/>
          <w:szCs w:val="22"/>
        </w:rPr>
      </w:pPr>
      <w:r>
        <w:rPr>
          <w:rFonts w:asciiTheme="minorHAnsi" w:hAnsiTheme="minorHAnsi" w:cstheme="minorHAnsi"/>
          <w:sz w:val="22"/>
          <w:szCs w:val="22"/>
        </w:rPr>
        <w:t>Guha, A., Yee, C. M., Heller, W., &amp; Miller, G. A. (</w:t>
      </w:r>
      <w:r w:rsidR="005418D1">
        <w:rPr>
          <w:rFonts w:asciiTheme="minorHAnsi" w:hAnsiTheme="minorHAnsi" w:cstheme="minorHAnsi"/>
          <w:sz w:val="22"/>
          <w:szCs w:val="22"/>
        </w:rPr>
        <w:t>Submitted</w:t>
      </w:r>
      <w:r>
        <w:rPr>
          <w:rFonts w:asciiTheme="minorHAnsi" w:hAnsiTheme="minorHAnsi" w:cstheme="minorHAnsi"/>
          <w:sz w:val="22"/>
          <w:szCs w:val="22"/>
        </w:rPr>
        <w:t xml:space="preserve">). Alterations in the default mode-salience network circuit provide a potential mechanism of negativity bias in depression. </w:t>
      </w:r>
    </w:p>
    <w:p w:rsidR="00CD7FD4" w:rsidRPr="005418D1" w:rsidRDefault="0083133C" w:rsidP="005418D1">
      <w:pPr>
        <w:ind w:left="720" w:right="-810" w:hanging="480"/>
        <w:rPr>
          <w:rFonts w:asciiTheme="minorHAnsi" w:hAnsiTheme="minorHAnsi" w:cstheme="minorHAnsi"/>
          <w:color w:val="000000"/>
          <w:sz w:val="22"/>
          <w:szCs w:val="22"/>
        </w:rPr>
      </w:pPr>
      <w:r w:rsidRPr="0083133C">
        <w:rPr>
          <w:rFonts w:asciiTheme="minorHAnsi" w:hAnsiTheme="minorHAnsi" w:cstheme="minorHAnsi"/>
          <w:color w:val="000000"/>
          <w:sz w:val="22"/>
          <w:szCs w:val="22"/>
        </w:rPr>
        <w:t xml:space="preserve">Goodwin, G.J., Modi, H.H., Skymba, H.V., Davis, M.M., Weldon, A.L., Heller, W., Rudolph, K.D. (under review). The </w:t>
      </w:r>
      <w:r w:rsidR="00480C88">
        <w:rPr>
          <w:rFonts w:asciiTheme="minorHAnsi" w:hAnsiTheme="minorHAnsi" w:cstheme="minorHAnsi"/>
          <w:color w:val="000000"/>
          <w:sz w:val="22"/>
          <w:szCs w:val="22"/>
        </w:rPr>
        <w:t>c</w:t>
      </w:r>
      <w:r w:rsidRPr="0083133C">
        <w:rPr>
          <w:rFonts w:asciiTheme="minorHAnsi" w:hAnsiTheme="minorHAnsi" w:cstheme="minorHAnsi"/>
          <w:color w:val="000000"/>
          <w:sz w:val="22"/>
          <w:szCs w:val="22"/>
        </w:rPr>
        <w:t xml:space="preserve">ontribution of </w:t>
      </w:r>
      <w:r w:rsidR="00480C88">
        <w:rPr>
          <w:rFonts w:asciiTheme="minorHAnsi" w:hAnsiTheme="minorHAnsi" w:cstheme="minorHAnsi"/>
          <w:color w:val="000000"/>
          <w:sz w:val="22"/>
          <w:szCs w:val="22"/>
        </w:rPr>
        <w:t>f</w:t>
      </w:r>
      <w:r w:rsidRPr="0083133C">
        <w:rPr>
          <w:rFonts w:asciiTheme="minorHAnsi" w:hAnsiTheme="minorHAnsi" w:cstheme="minorHAnsi"/>
          <w:color w:val="000000"/>
          <w:sz w:val="22"/>
          <w:szCs w:val="22"/>
        </w:rPr>
        <w:t xml:space="preserve">ixed </w:t>
      </w:r>
      <w:r w:rsidR="00480C88">
        <w:rPr>
          <w:rFonts w:asciiTheme="minorHAnsi" w:hAnsiTheme="minorHAnsi" w:cstheme="minorHAnsi"/>
          <w:color w:val="000000"/>
          <w:sz w:val="22"/>
          <w:szCs w:val="22"/>
        </w:rPr>
        <w:t>e</w:t>
      </w:r>
      <w:r w:rsidRPr="0083133C">
        <w:rPr>
          <w:rFonts w:asciiTheme="minorHAnsi" w:hAnsiTheme="minorHAnsi" w:cstheme="minorHAnsi"/>
          <w:color w:val="000000"/>
          <w:sz w:val="22"/>
          <w:szCs w:val="22"/>
        </w:rPr>
        <w:t xml:space="preserve">motion </w:t>
      </w:r>
      <w:r w:rsidR="00480C88">
        <w:rPr>
          <w:rFonts w:asciiTheme="minorHAnsi" w:hAnsiTheme="minorHAnsi" w:cstheme="minorHAnsi"/>
          <w:color w:val="000000"/>
          <w:sz w:val="22"/>
          <w:szCs w:val="22"/>
        </w:rPr>
        <w:t>m</w:t>
      </w:r>
      <w:r w:rsidRPr="0083133C">
        <w:rPr>
          <w:rFonts w:asciiTheme="minorHAnsi" w:hAnsiTheme="minorHAnsi" w:cstheme="minorHAnsi"/>
          <w:color w:val="000000"/>
          <w:sz w:val="22"/>
          <w:szCs w:val="22"/>
        </w:rPr>
        <w:t xml:space="preserve">indsets to </w:t>
      </w:r>
      <w:r w:rsidR="00480C88">
        <w:rPr>
          <w:rFonts w:asciiTheme="minorHAnsi" w:hAnsiTheme="minorHAnsi" w:cstheme="minorHAnsi"/>
          <w:color w:val="000000"/>
          <w:sz w:val="22"/>
          <w:szCs w:val="22"/>
        </w:rPr>
        <w:t>g</w:t>
      </w:r>
      <w:r w:rsidRPr="0083133C">
        <w:rPr>
          <w:rFonts w:asciiTheme="minorHAnsi" w:hAnsiTheme="minorHAnsi" w:cstheme="minorHAnsi"/>
          <w:color w:val="000000"/>
          <w:sz w:val="22"/>
          <w:szCs w:val="22"/>
        </w:rPr>
        <w:t xml:space="preserve">ender </w:t>
      </w:r>
      <w:r w:rsidR="00480C88">
        <w:rPr>
          <w:rFonts w:asciiTheme="minorHAnsi" w:hAnsiTheme="minorHAnsi" w:cstheme="minorHAnsi"/>
          <w:color w:val="000000"/>
          <w:sz w:val="22"/>
          <w:szCs w:val="22"/>
        </w:rPr>
        <w:t>d</w:t>
      </w:r>
      <w:r w:rsidRPr="0083133C">
        <w:rPr>
          <w:rFonts w:asciiTheme="minorHAnsi" w:hAnsiTheme="minorHAnsi" w:cstheme="minorHAnsi"/>
          <w:color w:val="000000"/>
          <w:sz w:val="22"/>
          <w:szCs w:val="22"/>
        </w:rPr>
        <w:t xml:space="preserve">ifferences in </w:t>
      </w:r>
      <w:r w:rsidR="00480C88">
        <w:rPr>
          <w:rFonts w:asciiTheme="minorHAnsi" w:hAnsiTheme="minorHAnsi" w:cstheme="minorHAnsi"/>
          <w:color w:val="000000"/>
          <w:sz w:val="22"/>
          <w:szCs w:val="22"/>
        </w:rPr>
        <w:t>i</w:t>
      </w:r>
      <w:r w:rsidRPr="0083133C">
        <w:rPr>
          <w:rFonts w:asciiTheme="minorHAnsi" w:hAnsiTheme="minorHAnsi" w:cstheme="minorHAnsi"/>
          <w:color w:val="000000"/>
          <w:sz w:val="22"/>
          <w:szCs w:val="22"/>
        </w:rPr>
        <w:t xml:space="preserve">nternalizing </w:t>
      </w:r>
      <w:r w:rsidR="00480C88">
        <w:rPr>
          <w:rFonts w:asciiTheme="minorHAnsi" w:hAnsiTheme="minorHAnsi" w:cstheme="minorHAnsi"/>
          <w:color w:val="000000"/>
          <w:sz w:val="22"/>
          <w:szCs w:val="22"/>
        </w:rPr>
        <w:t>s</w:t>
      </w:r>
      <w:r w:rsidRPr="0083133C">
        <w:rPr>
          <w:rFonts w:asciiTheme="minorHAnsi" w:hAnsiTheme="minorHAnsi" w:cstheme="minorHAnsi"/>
          <w:color w:val="000000"/>
          <w:sz w:val="22"/>
          <w:szCs w:val="22"/>
        </w:rPr>
        <w:t>ymptoms.</w:t>
      </w:r>
    </w:p>
    <w:p w:rsidR="005C0F9E" w:rsidRDefault="00D0570E" w:rsidP="005C0F9E">
      <w:pPr>
        <w:ind w:left="720" w:right="-810" w:hanging="480"/>
        <w:rPr>
          <w:rFonts w:asciiTheme="minorHAnsi" w:hAnsiTheme="minorHAnsi" w:cstheme="minorHAnsi"/>
          <w:sz w:val="22"/>
          <w:szCs w:val="22"/>
        </w:rPr>
      </w:pPr>
      <w:r>
        <w:rPr>
          <w:rFonts w:asciiTheme="minorHAnsi" w:hAnsiTheme="minorHAnsi" w:cstheme="minorHAnsi"/>
          <w:sz w:val="22"/>
          <w:szCs w:val="22"/>
        </w:rPr>
        <w:t>Mekawi, Y., Heller, W., &amp; Hunter, C. (Under review). The costs of anticipating and perseverating about racism: Mechanisms of associations between racial discrimination, anxious arousal, and low positive affect.</w:t>
      </w:r>
    </w:p>
    <w:p w:rsidR="00936DED" w:rsidRPr="005C0F9E" w:rsidRDefault="00936DED" w:rsidP="00936DED">
      <w:pPr>
        <w:ind w:left="720" w:right="-810" w:hanging="480"/>
        <w:rPr>
          <w:rFonts w:asciiTheme="minorHAnsi" w:hAnsiTheme="minorHAnsi" w:cstheme="minorHAnsi"/>
          <w:sz w:val="22"/>
          <w:szCs w:val="22"/>
        </w:rPr>
      </w:pPr>
      <w:r>
        <w:rPr>
          <w:rFonts w:asciiTheme="minorHAnsi" w:hAnsiTheme="minorHAnsi" w:cstheme="minorHAnsi"/>
          <w:sz w:val="22"/>
          <w:szCs w:val="22"/>
        </w:rPr>
        <w:t xml:space="preserve">Marder, M., Richier, C., Miller, G. A., &amp; Heller. W. (Under review). </w:t>
      </w:r>
      <w:r>
        <w:rPr>
          <w:rFonts w:ascii="Times New Roman" w:hAnsi="Times New Roman"/>
          <w:szCs w:val="24"/>
        </w:rPr>
        <w:t xml:space="preserve">Individual </w:t>
      </w:r>
      <w:r>
        <w:rPr>
          <w:rFonts w:ascii="Times New Roman" w:hAnsi="Times New Roman"/>
          <w:szCs w:val="24"/>
        </w:rPr>
        <w:t>d</w:t>
      </w:r>
      <w:r>
        <w:rPr>
          <w:rFonts w:ascii="Times New Roman" w:hAnsi="Times New Roman"/>
          <w:szCs w:val="24"/>
        </w:rPr>
        <w:t xml:space="preserve">ifferences and </w:t>
      </w:r>
      <w:r>
        <w:rPr>
          <w:rFonts w:ascii="Times New Roman" w:hAnsi="Times New Roman"/>
          <w:szCs w:val="24"/>
        </w:rPr>
        <w:t>p</w:t>
      </w:r>
      <w:r>
        <w:rPr>
          <w:rFonts w:ascii="Times New Roman" w:hAnsi="Times New Roman"/>
          <w:szCs w:val="24"/>
        </w:rPr>
        <w:t xml:space="preserve">andemic </w:t>
      </w:r>
      <w:r>
        <w:rPr>
          <w:rFonts w:ascii="Times New Roman" w:hAnsi="Times New Roman"/>
          <w:szCs w:val="24"/>
        </w:rPr>
        <w:t>i</w:t>
      </w:r>
      <w:r>
        <w:rPr>
          <w:rFonts w:ascii="Times New Roman" w:hAnsi="Times New Roman"/>
          <w:szCs w:val="24"/>
        </w:rPr>
        <w:t xml:space="preserve">mpact on </w:t>
      </w:r>
      <w:r>
        <w:rPr>
          <w:rFonts w:ascii="Times New Roman" w:hAnsi="Times New Roman"/>
          <w:szCs w:val="24"/>
        </w:rPr>
        <w:t>d</w:t>
      </w:r>
      <w:r>
        <w:rPr>
          <w:rFonts w:ascii="Times New Roman" w:hAnsi="Times New Roman"/>
          <w:szCs w:val="24"/>
        </w:rPr>
        <w:t xml:space="preserve">imensions of </w:t>
      </w:r>
      <w:r>
        <w:rPr>
          <w:rFonts w:ascii="Times New Roman" w:hAnsi="Times New Roman"/>
          <w:szCs w:val="24"/>
        </w:rPr>
        <w:t>d</w:t>
      </w:r>
      <w:r>
        <w:rPr>
          <w:rFonts w:ascii="Times New Roman" w:hAnsi="Times New Roman"/>
          <w:szCs w:val="24"/>
        </w:rPr>
        <w:t xml:space="preserve">epression and </w:t>
      </w:r>
      <w:r>
        <w:rPr>
          <w:rFonts w:ascii="Times New Roman" w:hAnsi="Times New Roman"/>
          <w:szCs w:val="24"/>
        </w:rPr>
        <w:t>a</w:t>
      </w:r>
      <w:r>
        <w:rPr>
          <w:rFonts w:ascii="Times New Roman" w:hAnsi="Times New Roman"/>
          <w:szCs w:val="24"/>
        </w:rPr>
        <w:t>nxiety</w:t>
      </w:r>
      <w:bookmarkStart w:id="1" w:name="_GoBack"/>
      <w:bookmarkEnd w:id="1"/>
    </w:p>
    <w:p w:rsidR="0055502C" w:rsidRPr="007519B7" w:rsidRDefault="0055502C" w:rsidP="007519B7">
      <w:pPr>
        <w:ind w:right="-810"/>
        <w:rPr>
          <w:rFonts w:asciiTheme="minorHAnsi" w:hAnsiTheme="minorHAnsi" w:cstheme="minorHAnsi"/>
          <w:sz w:val="22"/>
          <w:szCs w:val="22"/>
        </w:rPr>
      </w:pPr>
    </w:p>
    <w:p w:rsidR="0037538F" w:rsidRPr="007B2481" w:rsidRDefault="00E604A6" w:rsidP="007B2481">
      <w:pPr>
        <w:pStyle w:val="Heading1"/>
        <w:ind w:right="-810"/>
        <w:rPr>
          <w:rFonts w:asciiTheme="minorHAnsi" w:hAnsiTheme="minorHAnsi" w:cstheme="minorHAnsi"/>
          <w:b w:val="0"/>
          <w:sz w:val="22"/>
          <w:szCs w:val="22"/>
          <w:u w:val="single"/>
        </w:rPr>
      </w:pPr>
      <w:r w:rsidRPr="007519B7">
        <w:rPr>
          <w:rFonts w:asciiTheme="minorHAnsi" w:hAnsiTheme="minorHAnsi" w:cstheme="minorHAnsi"/>
          <w:sz w:val="22"/>
          <w:szCs w:val="22"/>
          <w:lang w:val="en-CA"/>
        </w:rPr>
        <w:t xml:space="preserve"> </w:t>
      </w:r>
      <w:r w:rsidRPr="007519B7">
        <w:rPr>
          <w:rFonts w:asciiTheme="minorHAnsi" w:hAnsiTheme="minorHAnsi" w:cstheme="minorHAnsi"/>
          <w:b w:val="0"/>
          <w:sz w:val="22"/>
          <w:szCs w:val="22"/>
          <w:u w:val="single"/>
        </w:rPr>
        <w:t>Manuscripts in preparation</w:t>
      </w:r>
    </w:p>
    <w:p w:rsidR="000327E3" w:rsidRPr="007519B7" w:rsidRDefault="000327E3" w:rsidP="007519B7">
      <w:pPr>
        <w:ind w:left="720" w:right="-810" w:hanging="480"/>
        <w:rPr>
          <w:rFonts w:asciiTheme="minorHAnsi" w:hAnsiTheme="minorHAnsi" w:cstheme="minorHAnsi"/>
          <w:sz w:val="22"/>
          <w:szCs w:val="22"/>
        </w:rPr>
      </w:pPr>
      <w:r w:rsidRPr="007519B7">
        <w:rPr>
          <w:rFonts w:asciiTheme="minorHAnsi" w:hAnsiTheme="minorHAnsi" w:cstheme="minorHAnsi"/>
          <w:sz w:val="22"/>
          <w:szCs w:val="22"/>
        </w:rPr>
        <w:t xml:space="preserve">Letkiewicz, A. M.¸ </w:t>
      </w:r>
      <w:r w:rsidR="00F35F23" w:rsidRPr="007519B7">
        <w:rPr>
          <w:rFonts w:asciiTheme="minorHAnsi" w:hAnsiTheme="minorHAnsi" w:cstheme="minorHAnsi"/>
          <w:sz w:val="22"/>
          <w:szCs w:val="22"/>
        </w:rPr>
        <w:t>*</w:t>
      </w:r>
      <w:r w:rsidRPr="007519B7">
        <w:rPr>
          <w:rFonts w:asciiTheme="minorHAnsi" w:hAnsiTheme="minorHAnsi" w:cstheme="minorHAnsi"/>
          <w:sz w:val="22"/>
          <w:szCs w:val="22"/>
        </w:rPr>
        <w:t xml:space="preserve">Weldon, A. W., </w:t>
      </w:r>
      <w:r w:rsidR="00F35F23" w:rsidRPr="007519B7">
        <w:rPr>
          <w:rFonts w:asciiTheme="minorHAnsi" w:hAnsiTheme="minorHAnsi" w:cstheme="minorHAnsi"/>
          <w:sz w:val="22"/>
          <w:szCs w:val="22"/>
        </w:rPr>
        <w:t>*</w:t>
      </w:r>
      <w:r w:rsidRPr="007519B7">
        <w:rPr>
          <w:rFonts w:asciiTheme="minorHAnsi" w:hAnsiTheme="minorHAnsi" w:cstheme="minorHAnsi"/>
          <w:sz w:val="22"/>
          <w:szCs w:val="22"/>
        </w:rPr>
        <w:t xml:space="preserve">Karosevica, I., </w:t>
      </w:r>
      <w:r w:rsidR="00F35F23" w:rsidRPr="007519B7">
        <w:rPr>
          <w:rFonts w:asciiTheme="minorHAnsi" w:hAnsiTheme="minorHAnsi" w:cstheme="minorHAnsi"/>
          <w:sz w:val="22"/>
          <w:szCs w:val="22"/>
        </w:rPr>
        <w:t>*</w:t>
      </w:r>
      <w:r w:rsidRPr="007519B7">
        <w:rPr>
          <w:rFonts w:asciiTheme="minorHAnsi" w:hAnsiTheme="minorHAnsi" w:cstheme="minorHAnsi"/>
          <w:sz w:val="22"/>
          <w:szCs w:val="22"/>
        </w:rPr>
        <w:t xml:space="preserve">Niznikiewicz, M., </w:t>
      </w:r>
      <w:r w:rsidR="00F35F23" w:rsidRPr="007519B7">
        <w:rPr>
          <w:rFonts w:asciiTheme="minorHAnsi" w:hAnsiTheme="minorHAnsi" w:cstheme="minorHAnsi"/>
          <w:sz w:val="22"/>
          <w:szCs w:val="22"/>
        </w:rPr>
        <w:t>*</w:t>
      </w:r>
      <w:r w:rsidRPr="007519B7">
        <w:rPr>
          <w:rFonts w:asciiTheme="minorHAnsi" w:hAnsiTheme="minorHAnsi" w:cstheme="minorHAnsi"/>
          <w:sz w:val="22"/>
          <w:szCs w:val="22"/>
        </w:rPr>
        <w:t>Tengshe, C., &amp; Heller, W. (In preparation). Set-shifting deficits: A route by which emotional abuse contributes to depressive symptoms in adults. </w:t>
      </w:r>
    </w:p>
    <w:p w:rsidR="00042798" w:rsidRDefault="00F35F23" w:rsidP="00554326">
      <w:pPr>
        <w:ind w:left="720" w:right="-810" w:hanging="480"/>
        <w:rPr>
          <w:rFonts w:asciiTheme="minorHAnsi" w:hAnsiTheme="minorHAnsi" w:cstheme="minorHAnsi"/>
          <w:sz w:val="22"/>
          <w:szCs w:val="22"/>
        </w:rPr>
      </w:pPr>
      <w:r w:rsidRPr="007519B7">
        <w:rPr>
          <w:rFonts w:asciiTheme="minorHAnsi" w:hAnsiTheme="minorHAnsi" w:cstheme="minorHAnsi"/>
          <w:sz w:val="22"/>
          <w:szCs w:val="22"/>
        </w:rPr>
        <w:t>*</w:t>
      </w:r>
      <w:r w:rsidR="00451828" w:rsidRPr="007519B7">
        <w:rPr>
          <w:rFonts w:asciiTheme="minorHAnsi" w:hAnsiTheme="minorHAnsi" w:cstheme="minorHAnsi"/>
          <w:sz w:val="22"/>
          <w:szCs w:val="22"/>
        </w:rPr>
        <w:t>Tengshe, C., &amp; Heller, W. (In preparation). Relationship of rumination to distinct dimensions of anxiety and depression.</w:t>
      </w:r>
    </w:p>
    <w:p w:rsidR="00CD0E6B" w:rsidRPr="00933823" w:rsidRDefault="00CD0E6B" w:rsidP="00CD0E6B">
      <w:pPr>
        <w:ind w:left="720" w:right="-810" w:hanging="480"/>
        <w:rPr>
          <w:rFonts w:asciiTheme="minorHAnsi" w:hAnsiTheme="minorHAnsi" w:cstheme="minorHAnsi"/>
          <w:sz w:val="22"/>
          <w:szCs w:val="22"/>
        </w:rPr>
      </w:pPr>
      <w:r w:rsidRPr="00A80AB9">
        <w:rPr>
          <w:rFonts w:asciiTheme="minorHAnsi" w:hAnsiTheme="minorHAnsi" w:cstheme="minorHAnsi"/>
          <w:color w:val="000000"/>
          <w:sz w:val="22"/>
          <w:szCs w:val="22"/>
        </w:rPr>
        <w:t>Letkiewicz, A. M., Weldon, A. L., Niznikiewicz, M. A.,</w:t>
      </w:r>
      <w:r w:rsidRPr="00933823">
        <w:rPr>
          <w:rFonts w:asciiTheme="minorHAnsi" w:hAnsiTheme="minorHAnsi" w:cstheme="minorHAnsi"/>
          <w:color w:val="000000"/>
          <w:sz w:val="22"/>
          <w:szCs w:val="22"/>
        </w:rPr>
        <w:t> Tengshe, C., &amp; Heller, H. (</w:t>
      </w:r>
      <w:r w:rsidRPr="007519B7">
        <w:rPr>
          <w:rFonts w:asciiTheme="minorHAnsi" w:hAnsiTheme="minorHAnsi" w:cstheme="minorHAnsi"/>
          <w:sz w:val="22"/>
          <w:szCs w:val="22"/>
        </w:rPr>
        <w:t>In preparation</w:t>
      </w:r>
      <w:r w:rsidRPr="00A80AB9">
        <w:rPr>
          <w:rFonts w:asciiTheme="minorHAnsi" w:hAnsiTheme="minorHAnsi" w:cstheme="minorHAnsi"/>
          <w:color w:val="000000"/>
          <w:sz w:val="22"/>
          <w:szCs w:val="22"/>
        </w:rPr>
        <w:t xml:space="preserve">). Symptoms of depression and anxiety do not account for executive function deficits in adults with a history of childhood maltreatment. </w:t>
      </w:r>
      <w:r w:rsidRPr="00933823">
        <w:rPr>
          <w:rFonts w:asciiTheme="minorHAnsi" w:hAnsiTheme="minorHAnsi" w:cstheme="minorHAnsi"/>
          <w:color w:val="000000"/>
          <w:sz w:val="22"/>
          <w:szCs w:val="22"/>
        </w:rPr>
        <w:t xml:space="preserve"> </w:t>
      </w:r>
      <w:r w:rsidRPr="00A80AB9">
        <w:rPr>
          <w:rFonts w:asciiTheme="minorHAnsi" w:hAnsiTheme="minorHAnsi" w:cstheme="minorHAnsi"/>
          <w:sz w:val="22"/>
          <w:szCs w:val="22"/>
        </w:rPr>
        <w:t xml:space="preserve"> </w:t>
      </w:r>
    </w:p>
    <w:p w:rsidR="001C6711" w:rsidRPr="007519B7" w:rsidRDefault="00CD0E6B" w:rsidP="00CD7FD4">
      <w:pPr>
        <w:ind w:left="720" w:right="-810" w:hanging="480"/>
        <w:rPr>
          <w:rFonts w:asciiTheme="minorHAnsi" w:hAnsiTheme="minorHAnsi" w:cstheme="minorHAnsi"/>
          <w:sz w:val="22"/>
          <w:szCs w:val="22"/>
        </w:rPr>
      </w:pPr>
      <w:r w:rsidRPr="00933823">
        <w:rPr>
          <w:rFonts w:asciiTheme="minorHAnsi" w:hAnsiTheme="minorHAnsi" w:cstheme="minorHAnsi"/>
          <w:sz w:val="22"/>
          <w:szCs w:val="22"/>
        </w:rPr>
        <w:t>*Niznikiewicz, M. A., ^Spielberg, J. M., ^Crocker, L. D., ^Warren, S., *Letkiewicz, A. M., *Tengshe, C., *Finy, M. S., *Infantolino, Z. P., Miller, G. A., Heller, W. (</w:t>
      </w:r>
      <w:r>
        <w:rPr>
          <w:rFonts w:asciiTheme="minorHAnsi" w:hAnsiTheme="minorHAnsi" w:cstheme="minorHAnsi"/>
          <w:sz w:val="22"/>
          <w:szCs w:val="22"/>
        </w:rPr>
        <w:t>In preparation</w:t>
      </w:r>
      <w:r w:rsidRPr="007519B7">
        <w:rPr>
          <w:rFonts w:asciiTheme="minorHAnsi" w:hAnsiTheme="minorHAnsi" w:cstheme="minorHAnsi"/>
          <w:sz w:val="22"/>
          <w:szCs w:val="22"/>
        </w:rPr>
        <w:t>). Understanding the effects of approach and avoidance temperament on executive functioning: Comparing the dual-process framework with the three factor model.</w:t>
      </w:r>
    </w:p>
    <w:p w:rsidR="00DD4758" w:rsidRPr="007519B7" w:rsidRDefault="00DD4758" w:rsidP="007519B7">
      <w:pPr>
        <w:ind w:right="-810"/>
        <w:rPr>
          <w:rFonts w:asciiTheme="minorHAnsi" w:hAnsiTheme="minorHAnsi" w:cstheme="minorHAnsi"/>
          <w:sz w:val="22"/>
          <w:szCs w:val="22"/>
        </w:rPr>
      </w:pPr>
    </w:p>
    <w:p w:rsidR="003702AB" w:rsidRPr="007519B7" w:rsidRDefault="00E94383" w:rsidP="007519B7">
      <w:pPr>
        <w:pStyle w:val="Heading1"/>
        <w:ind w:left="720" w:right="-810" w:hanging="720"/>
        <w:rPr>
          <w:rFonts w:asciiTheme="minorHAnsi" w:hAnsiTheme="minorHAnsi" w:cstheme="minorHAnsi"/>
          <w:b w:val="0"/>
          <w:sz w:val="22"/>
          <w:szCs w:val="22"/>
          <w:u w:val="single"/>
        </w:rPr>
      </w:pPr>
      <w:r w:rsidRPr="007519B7">
        <w:rPr>
          <w:rFonts w:asciiTheme="minorHAnsi" w:hAnsiTheme="minorHAnsi" w:cstheme="minorHAnsi"/>
          <w:b w:val="0"/>
          <w:sz w:val="22"/>
          <w:szCs w:val="22"/>
          <w:u w:val="single"/>
        </w:rPr>
        <w:t>Papers Presented</w:t>
      </w:r>
      <w:r w:rsidR="003702AB" w:rsidRPr="007519B7">
        <w:rPr>
          <w:rFonts w:asciiTheme="minorHAnsi" w:hAnsiTheme="minorHAnsi" w:cstheme="minorHAnsi"/>
          <w:sz w:val="22"/>
          <w:szCs w:val="22"/>
          <w:lang w:val="en-CA"/>
        </w:rPr>
        <w:fldChar w:fldCharType="begin"/>
      </w:r>
      <w:r w:rsidR="003702AB" w:rsidRPr="007519B7">
        <w:rPr>
          <w:rFonts w:asciiTheme="minorHAnsi" w:hAnsiTheme="minorHAnsi" w:cstheme="minorHAnsi"/>
          <w:sz w:val="22"/>
          <w:szCs w:val="22"/>
          <w:lang w:val="en-CA"/>
        </w:rPr>
        <w:instrText xml:space="preserve"> SEQ CHAPTER \h \r 1</w:instrText>
      </w:r>
      <w:r w:rsidR="003702AB" w:rsidRPr="007519B7">
        <w:rPr>
          <w:rFonts w:asciiTheme="minorHAnsi" w:hAnsiTheme="minorHAnsi" w:cstheme="minorHAnsi"/>
          <w:sz w:val="22"/>
          <w:szCs w:val="22"/>
          <w:lang w:val="en-CA"/>
        </w:rPr>
        <w:fldChar w:fldCharType="end"/>
      </w:r>
    </w:p>
    <w:p w:rsidR="00ED5397" w:rsidRPr="007519B7" w:rsidRDefault="00ED5397" w:rsidP="007519B7">
      <w:pPr>
        <w:tabs>
          <w:tab w:val="left" w:pos="800"/>
          <w:tab w:val="left" w:pos="6580"/>
          <w:tab w:val="left" w:pos="7380"/>
        </w:tabs>
        <w:ind w:left="720" w:right="-810" w:hanging="450"/>
        <w:rPr>
          <w:rFonts w:asciiTheme="minorHAnsi" w:hAnsiTheme="minorHAnsi" w:cstheme="minorHAnsi"/>
          <w:sz w:val="22"/>
          <w:szCs w:val="22"/>
        </w:rPr>
      </w:pPr>
      <w:r w:rsidRPr="007519B7">
        <w:rPr>
          <w:rFonts w:asciiTheme="minorHAnsi" w:hAnsiTheme="minorHAnsi" w:cstheme="minorHAnsi"/>
          <w:sz w:val="22"/>
          <w:szCs w:val="22"/>
        </w:rPr>
        <w:t>Heller, W.  and Banich, M. (1984, July).  Education and the brain.  University of Southern Maine, Gorham (two-day workshop).</w:t>
      </w:r>
    </w:p>
    <w:p w:rsidR="00ED5397" w:rsidRPr="007519B7" w:rsidRDefault="00ED5397" w:rsidP="007519B7">
      <w:pPr>
        <w:tabs>
          <w:tab w:val="left" w:pos="800"/>
          <w:tab w:val="left" w:pos="6580"/>
          <w:tab w:val="left" w:pos="7380"/>
        </w:tabs>
        <w:ind w:left="720" w:right="-810" w:hanging="450"/>
        <w:rPr>
          <w:rFonts w:asciiTheme="minorHAnsi" w:hAnsiTheme="minorHAnsi" w:cstheme="minorHAnsi"/>
          <w:sz w:val="22"/>
          <w:szCs w:val="22"/>
        </w:rPr>
      </w:pPr>
      <w:r w:rsidRPr="007519B7">
        <w:rPr>
          <w:rFonts w:asciiTheme="minorHAnsi" w:hAnsiTheme="minorHAnsi" w:cstheme="minorHAnsi"/>
          <w:sz w:val="22"/>
          <w:szCs w:val="22"/>
        </w:rPr>
        <w:t>Heller, W.  (1986, September).  The neuropsychology of emotion:  Developmental patterns and implications for psychopathology.  Psychological and Biological Bases of Emotion:  Symposium sponsored by the Harris Center for Developmental Studies, University of Chicago, Chicago, IL.</w:t>
      </w:r>
    </w:p>
    <w:p w:rsidR="00ED5397" w:rsidRPr="007519B7" w:rsidRDefault="00ED5397" w:rsidP="007519B7">
      <w:pPr>
        <w:tabs>
          <w:tab w:val="left" w:pos="800"/>
          <w:tab w:val="left" w:pos="6580"/>
          <w:tab w:val="left" w:pos="7380"/>
        </w:tabs>
        <w:ind w:left="720" w:right="-810" w:hanging="450"/>
        <w:rPr>
          <w:rFonts w:asciiTheme="minorHAnsi" w:hAnsiTheme="minorHAnsi" w:cstheme="minorHAnsi"/>
          <w:sz w:val="22"/>
          <w:szCs w:val="22"/>
        </w:rPr>
      </w:pPr>
      <w:r w:rsidRPr="007519B7">
        <w:rPr>
          <w:rFonts w:asciiTheme="minorHAnsi" w:hAnsiTheme="minorHAnsi" w:cstheme="minorHAnsi"/>
          <w:sz w:val="22"/>
          <w:szCs w:val="22"/>
        </w:rPr>
        <w:t>Heller, W.  (1986, April).  Brain organization for emotion:  Implications for psychiatry.  The Department of Psychiatry, Consultation/Liason Grand Rounds, University of Chicago, Chicago, IL.</w:t>
      </w:r>
    </w:p>
    <w:p w:rsidR="00ED5397" w:rsidRPr="007519B7" w:rsidRDefault="00ED5397" w:rsidP="007519B7">
      <w:pPr>
        <w:tabs>
          <w:tab w:val="left" w:pos="800"/>
          <w:tab w:val="left" w:pos="6580"/>
          <w:tab w:val="left" w:pos="7380"/>
        </w:tabs>
        <w:ind w:left="720" w:right="-810" w:hanging="450"/>
        <w:rPr>
          <w:rFonts w:asciiTheme="minorHAnsi" w:hAnsiTheme="minorHAnsi" w:cstheme="minorHAnsi"/>
          <w:sz w:val="22"/>
          <w:szCs w:val="22"/>
        </w:rPr>
      </w:pPr>
      <w:r w:rsidRPr="007519B7">
        <w:rPr>
          <w:rFonts w:asciiTheme="minorHAnsi" w:hAnsiTheme="minorHAnsi" w:cstheme="minorHAnsi"/>
          <w:sz w:val="22"/>
          <w:szCs w:val="22"/>
        </w:rPr>
        <w:t>Heller, W.  (1986, February).  Brain organization and emotion.  The Department of Psychiatry, Grand Rounds, Michael Reese Hospital, Chicago, IL.</w:t>
      </w:r>
    </w:p>
    <w:p w:rsidR="00ED5397" w:rsidRPr="007519B7" w:rsidRDefault="00ED5397" w:rsidP="007519B7">
      <w:pPr>
        <w:tabs>
          <w:tab w:val="left" w:pos="800"/>
          <w:tab w:val="left" w:pos="6580"/>
          <w:tab w:val="left" w:pos="7380"/>
        </w:tabs>
        <w:ind w:left="720" w:right="-810" w:hanging="450"/>
        <w:rPr>
          <w:rFonts w:asciiTheme="minorHAnsi" w:hAnsiTheme="minorHAnsi" w:cstheme="minorHAnsi"/>
          <w:sz w:val="22"/>
          <w:szCs w:val="22"/>
        </w:rPr>
      </w:pPr>
      <w:r w:rsidRPr="007519B7">
        <w:rPr>
          <w:rFonts w:asciiTheme="minorHAnsi" w:hAnsiTheme="minorHAnsi" w:cstheme="minorHAnsi"/>
          <w:sz w:val="22"/>
          <w:szCs w:val="22"/>
        </w:rPr>
        <w:t>Heller, W.  (1986, June).  Cerebral asymmetry in women with Turner's Syndrome.  Presented at The Society for Behavior Genetics, Chicago, IL.</w:t>
      </w:r>
    </w:p>
    <w:p w:rsidR="00ED5397" w:rsidRPr="007519B7" w:rsidRDefault="00ED5397" w:rsidP="007519B7">
      <w:pPr>
        <w:tabs>
          <w:tab w:val="left" w:pos="800"/>
          <w:tab w:val="left" w:pos="6580"/>
          <w:tab w:val="left" w:pos="7380"/>
        </w:tabs>
        <w:ind w:left="720" w:right="-810" w:hanging="450"/>
        <w:rPr>
          <w:rFonts w:asciiTheme="minorHAnsi" w:hAnsiTheme="minorHAnsi" w:cstheme="minorHAnsi"/>
          <w:sz w:val="22"/>
          <w:szCs w:val="22"/>
        </w:rPr>
      </w:pPr>
      <w:r w:rsidRPr="007519B7">
        <w:rPr>
          <w:rFonts w:asciiTheme="minorHAnsi" w:hAnsiTheme="minorHAnsi" w:cstheme="minorHAnsi"/>
          <w:sz w:val="22"/>
          <w:szCs w:val="22"/>
        </w:rPr>
        <w:t>Heller, W.  (1987, November).  Dual neurological systems regulate mood states.  Illinois Psychiatric Society, Chicago, IL.</w:t>
      </w:r>
    </w:p>
    <w:p w:rsidR="00ED5397" w:rsidRPr="007519B7" w:rsidRDefault="00ED5397" w:rsidP="007519B7">
      <w:pPr>
        <w:tabs>
          <w:tab w:val="left" w:pos="800"/>
          <w:tab w:val="left" w:pos="6580"/>
          <w:tab w:val="left" w:pos="7380"/>
        </w:tabs>
        <w:ind w:left="720" w:right="-810" w:hanging="450"/>
        <w:rPr>
          <w:rFonts w:asciiTheme="minorHAnsi" w:hAnsiTheme="minorHAnsi" w:cstheme="minorHAnsi"/>
          <w:sz w:val="22"/>
          <w:szCs w:val="22"/>
        </w:rPr>
      </w:pPr>
      <w:r w:rsidRPr="007519B7">
        <w:rPr>
          <w:rFonts w:asciiTheme="minorHAnsi" w:hAnsiTheme="minorHAnsi" w:cstheme="minorHAnsi"/>
          <w:sz w:val="22"/>
          <w:szCs w:val="22"/>
        </w:rPr>
        <w:t>Heller, W.  (1988, September).  Mind and medicine:  The influence of neuropsychological characteristics on adaptation to illness.  The Department of Pediatrics, Grand Rounds, University of Chicago, Chicago, IL.</w:t>
      </w:r>
    </w:p>
    <w:p w:rsidR="00ED5397" w:rsidRPr="007519B7" w:rsidRDefault="00ED5397" w:rsidP="007519B7">
      <w:pPr>
        <w:tabs>
          <w:tab w:val="left" w:pos="800"/>
          <w:tab w:val="left" w:pos="6580"/>
          <w:tab w:val="left" w:pos="7380"/>
        </w:tabs>
        <w:ind w:left="720" w:right="-810" w:hanging="450"/>
        <w:rPr>
          <w:rFonts w:asciiTheme="minorHAnsi" w:hAnsiTheme="minorHAnsi" w:cstheme="minorHAnsi"/>
          <w:sz w:val="22"/>
          <w:szCs w:val="22"/>
        </w:rPr>
      </w:pPr>
      <w:r w:rsidRPr="007519B7">
        <w:rPr>
          <w:rFonts w:asciiTheme="minorHAnsi" w:hAnsiTheme="minorHAnsi" w:cstheme="minorHAnsi"/>
          <w:sz w:val="22"/>
          <w:szCs w:val="22"/>
        </w:rPr>
        <w:t>Heller, W.  (1988, July).  Social and emotional development of the brain:  Implications for education.  The LaGrange Highlands Public Schools, Summer Institute, LaGrange, Illinois.</w:t>
      </w:r>
    </w:p>
    <w:p w:rsidR="00ED5397" w:rsidRPr="007519B7" w:rsidRDefault="00ED5397" w:rsidP="007519B7">
      <w:pPr>
        <w:tabs>
          <w:tab w:val="left" w:pos="800"/>
          <w:tab w:val="left" w:pos="6580"/>
          <w:tab w:val="left" w:pos="7380"/>
        </w:tabs>
        <w:ind w:left="720" w:right="-810" w:hanging="450"/>
        <w:rPr>
          <w:rFonts w:asciiTheme="minorHAnsi" w:hAnsiTheme="minorHAnsi" w:cstheme="minorHAnsi"/>
          <w:sz w:val="22"/>
          <w:szCs w:val="22"/>
        </w:rPr>
      </w:pPr>
      <w:r w:rsidRPr="007519B7">
        <w:rPr>
          <w:rFonts w:asciiTheme="minorHAnsi" w:hAnsiTheme="minorHAnsi" w:cstheme="minorHAnsi"/>
          <w:sz w:val="22"/>
          <w:szCs w:val="22"/>
        </w:rPr>
        <w:t>Heller, W.  (1988, June).  Hemisphericity, cognition, and emotion.  Riverside-Brookfield Township Public Schools, Illinois.</w:t>
      </w:r>
    </w:p>
    <w:p w:rsidR="00ED5397" w:rsidRPr="007519B7" w:rsidRDefault="00ED5397" w:rsidP="007519B7">
      <w:pPr>
        <w:tabs>
          <w:tab w:val="left" w:pos="800"/>
          <w:tab w:val="left" w:pos="6580"/>
          <w:tab w:val="left" w:pos="7380"/>
        </w:tabs>
        <w:ind w:left="720" w:right="-810" w:hanging="450"/>
        <w:rPr>
          <w:rFonts w:asciiTheme="minorHAnsi" w:hAnsiTheme="minorHAnsi" w:cstheme="minorHAnsi"/>
          <w:sz w:val="22"/>
          <w:szCs w:val="22"/>
        </w:rPr>
      </w:pPr>
      <w:r w:rsidRPr="007519B7">
        <w:rPr>
          <w:rFonts w:asciiTheme="minorHAnsi" w:hAnsiTheme="minorHAnsi" w:cstheme="minorHAnsi"/>
          <w:sz w:val="22"/>
          <w:szCs w:val="22"/>
        </w:rPr>
        <w:t>Heller, W.  (1988, May).  Neuropsychological constraints on composition in art.  Art and the Brain Symposium,  Chicago, IL.</w:t>
      </w:r>
    </w:p>
    <w:p w:rsidR="000D0419" w:rsidRPr="007519B7" w:rsidRDefault="000D0419" w:rsidP="007519B7">
      <w:pPr>
        <w:tabs>
          <w:tab w:val="left" w:pos="800"/>
          <w:tab w:val="left" w:pos="6580"/>
          <w:tab w:val="left" w:pos="7380"/>
        </w:tabs>
        <w:ind w:left="720" w:right="-810" w:hanging="450"/>
        <w:rPr>
          <w:rFonts w:asciiTheme="minorHAnsi" w:hAnsiTheme="minorHAnsi" w:cstheme="minorHAnsi"/>
          <w:sz w:val="22"/>
          <w:szCs w:val="22"/>
        </w:rPr>
      </w:pPr>
      <w:r w:rsidRPr="007519B7">
        <w:rPr>
          <w:rFonts w:asciiTheme="minorHAnsi" w:hAnsiTheme="minorHAnsi" w:cstheme="minorHAnsi"/>
          <w:sz w:val="22"/>
          <w:szCs w:val="22"/>
        </w:rPr>
        <w:t xml:space="preserve">Heller, W.  (1988).  Asymmetry of emotional </w:t>
      </w:r>
      <w:r w:rsidR="00D54B26" w:rsidRPr="007519B7">
        <w:rPr>
          <w:rFonts w:asciiTheme="minorHAnsi" w:hAnsiTheme="minorHAnsi" w:cstheme="minorHAnsi"/>
          <w:sz w:val="22"/>
          <w:szCs w:val="22"/>
        </w:rPr>
        <w:t>judgments</w:t>
      </w:r>
      <w:r w:rsidRPr="007519B7">
        <w:rPr>
          <w:rFonts w:asciiTheme="minorHAnsi" w:hAnsiTheme="minorHAnsi" w:cstheme="minorHAnsi"/>
          <w:sz w:val="22"/>
          <w:szCs w:val="22"/>
        </w:rPr>
        <w:t xml:space="preserve"> in children.  Paper presented at the annual meeting of the International Neuropsychological Society. Abstract published in </w:t>
      </w:r>
      <w:r w:rsidRPr="007519B7">
        <w:rPr>
          <w:rFonts w:asciiTheme="minorHAnsi" w:hAnsiTheme="minorHAnsi" w:cstheme="minorHAnsi"/>
          <w:i/>
          <w:sz w:val="22"/>
          <w:szCs w:val="22"/>
        </w:rPr>
        <w:t>Journal of Clinical and Experimental Neuropsychology, 10,</w:t>
      </w:r>
      <w:r w:rsidRPr="007519B7">
        <w:rPr>
          <w:rFonts w:asciiTheme="minorHAnsi" w:hAnsiTheme="minorHAnsi" w:cstheme="minorHAnsi"/>
          <w:sz w:val="22"/>
          <w:szCs w:val="22"/>
        </w:rPr>
        <w:t xml:space="preserve"> 36.</w:t>
      </w:r>
    </w:p>
    <w:p w:rsidR="003940D6" w:rsidRPr="007519B7" w:rsidRDefault="003940D6" w:rsidP="007519B7">
      <w:pPr>
        <w:tabs>
          <w:tab w:val="left" w:pos="800"/>
          <w:tab w:val="left" w:pos="6580"/>
          <w:tab w:val="left" w:pos="7380"/>
        </w:tabs>
        <w:ind w:left="720" w:right="-810" w:hanging="450"/>
        <w:rPr>
          <w:rFonts w:asciiTheme="minorHAnsi" w:hAnsiTheme="minorHAnsi" w:cstheme="minorHAnsi"/>
          <w:sz w:val="22"/>
          <w:szCs w:val="22"/>
        </w:rPr>
      </w:pPr>
      <w:r w:rsidRPr="007519B7">
        <w:rPr>
          <w:rFonts w:asciiTheme="minorHAnsi" w:hAnsiTheme="minorHAnsi" w:cstheme="minorHAnsi"/>
          <w:sz w:val="22"/>
          <w:szCs w:val="22"/>
        </w:rPr>
        <w:t xml:space="preserve">Heller, W. and Levine, S.C.  (1989).  Unilateral neglect after early brain damage.  Paper presented at the annual meeting of the International Neuropsychological Society. Abstract published in </w:t>
      </w:r>
      <w:r w:rsidRPr="007519B7">
        <w:rPr>
          <w:rFonts w:asciiTheme="minorHAnsi" w:hAnsiTheme="minorHAnsi" w:cstheme="minorHAnsi"/>
          <w:i/>
          <w:sz w:val="22"/>
          <w:szCs w:val="22"/>
        </w:rPr>
        <w:t>Journal of Clinical and Experimental Neuropsychology, 11,</w:t>
      </w:r>
      <w:r w:rsidRPr="007519B7">
        <w:rPr>
          <w:rFonts w:asciiTheme="minorHAnsi" w:hAnsiTheme="minorHAnsi" w:cstheme="minorHAnsi"/>
          <w:sz w:val="22"/>
          <w:szCs w:val="22"/>
        </w:rPr>
        <w:t xml:space="preserve"> 79.</w:t>
      </w:r>
    </w:p>
    <w:p w:rsidR="00ED5397" w:rsidRPr="007519B7" w:rsidRDefault="00ED5397" w:rsidP="007519B7">
      <w:pPr>
        <w:tabs>
          <w:tab w:val="left" w:pos="800"/>
          <w:tab w:val="left" w:pos="6580"/>
          <w:tab w:val="left" w:pos="7380"/>
        </w:tabs>
        <w:ind w:left="720" w:right="-810" w:hanging="450"/>
        <w:rPr>
          <w:rFonts w:asciiTheme="minorHAnsi" w:hAnsiTheme="minorHAnsi" w:cstheme="minorHAnsi"/>
          <w:sz w:val="22"/>
          <w:szCs w:val="22"/>
        </w:rPr>
      </w:pPr>
      <w:r w:rsidRPr="007519B7">
        <w:rPr>
          <w:rFonts w:asciiTheme="minorHAnsi" w:hAnsiTheme="minorHAnsi" w:cstheme="minorHAnsi"/>
          <w:sz w:val="22"/>
          <w:szCs w:val="22"/>
        </w:rPr>
        <w:t>Stein, M.A., Lerner, C., McManus, T., Heller, W., and Egan, P.  (1989, November). Theophylline effects on asthmatic children:  Parent ratings and parent-child interactions.  Association of Behavior Therapy Annual Convention, Washington, DC.</w:t>
      </w:r>
    </w:p>
    <w:p w:rsidR="00ED5397" w:rsidRPr="007519B7" w:rsidRDefault="00ED5397" w:rsidP="007519B7">
      <w:pPr>
        <w:tabs>
          <w:tab w:val="left" w:pos="800"/>
          <w:tab w:val="left" w:pos="6580"/>
          <w:tab w:val="left" w:pos="7380"/>
        </w:tabs>
        <w:ind w:left="720" w:right="-810" w:hanging="450"/>
        <w:rPr>
          <w:rFonts w:asciiTheme="minorHAnsi" w:hAnsiTheme="minorHAnsi" w:cstheme="minorHAnsi"/>
          <w:sz w:val="22"/>
          <w:szCs w:val="22"/>
        </w:rPr>
      </w:pPr>
      <w:r w:rsidRPr="007519B7">
        <w:rPr>
          <w:rFonts w:asciiTheme="minorHAnsi" w:hAnsiTheme="minorHAnsi" w:cstheme="minorHAnsi"/>
          <w:sz w:val="22"/>
          <w:szCs w:val="22"/>
        </w:rPr>
        <w:t>Heller, W.  (1989, October).  The neuropsychology of emotion:  Self-awareness and personality development.  The International Congress of Neurology:  Symposium on States of Consciousness, New Dehli, India.</w:t>
      </w:r>
    </w:p>
    <w:p w:rsidR="00ED5397" w:rsidRPr="007519B7" w:rsidRDefault="00ED5397" w:rsidP="007519B7">
      <w:pPr>
        <w:tabs>
          <w:tab w:val="left" w:pos="800"/>
          <w:tab w:val="left" w:pos="6580"/>
          <w:tab w:val="left" w:pos="7380"/>
          <w:tab w:val="left" w:pos="9540"/>
        </w:tabs>
        <w:ind w:left="720" w:right="-810" w:hanging="450"/>
        <w:rPr>
          <w:rFonts w:asciiTheme="minorHAnsi" w:hAnsiTheme="minorHAnsi" w:cstheme="minorHAnsi"/>
          <w:sz w:val="22"/>
          <w:szCs w:val="22"/>
        </w:rPr>
      </w:pPr>
      <w:r w:rsidRPr="007519B7">
        <w:rPr>
          <w:rFonts w:asciiTheme="minorHAnsi" w:hAnsiTheme="minorHAnsi" w:cstheme="minorHAnsi"/>
          <w:sz w:val="22"/>
          <w:szCs w:val="22"/>
        </w:rPr>
        <w:t>Caspar, R., and Heller, W.  (1989, December).  Cognition and mood in anorexia nervosa:  Neuropsychological correlates.  American College of Neuropsychopharmacology Annual Meeting, Puerto Rico.</w:t>
      </w:r>
    </w:p>
    <w:p w:rsidR="00ED5397" w:rsidRPr="007519B7" w:rsidRDefault="00ED5397" w:rsidP="007519B7">
      <w:pPr>
        <w:tabs>
          <w:tab w:val="left" w:pos="800"/>
          <w:tab w:val="left" w:pos="6580"/>
          <w:tab w:val="left" w:pos="7380"/>
        </w:tabs>
        <w:ind w:left="720" w:right="-810" w:hanging="450"/>
        <w:rPr>
          <w:rFonts w:asciiTheme="minorHAnsi" w:hAnsiTheme="minorHAnsi" w:cstheme="minorHAnsi"/>
          <w:sz w:val="22"/>
          <w:szCs w:val="22"/>
        </w:rPr>
      </w:pPr>
      <w:r w:rsidRPr="007519B7">
        <w:rPr>
          <w:rFonts w:asciiTheme="minorHAnsi" w:hAnsiTheme="minorHAnsi" w:cstheme="minorHAnsi"/>
          <w:sz w:val="22"/>
          <w:szCs w:val="22"/>
        </w:rPr>
        <w:t>Hopkins, J., Heller, W., and Cox, S.  (1990, September).  Right versus left intracranial hemorrhage:  Effects on infant emotional expressivity.  Presented at the 4th Biennial Conference of the International Association for Infant Mental Health, Ann Arbor, MI.</w:t>
      </w:r>
    </w:p>
    <w:p w:rsidR="00ED5397" w:rsidRPr="007519B7" w:rsidRDefault="00ED5397" w:rsidP="007519B7">
      <w:pPr>
        <w:tabs>
          <w:tab w:val="left" w:pos="800"/>
          <w:tab w:val="left" w:pos="6580"/>
          <w:tab w:val="left" w:pos="7380"/>
        </w:tabs>
        <w:ind w:left="720" w:right="-810" w:hanging="450"/>
        <w:rPr>
          <w:rFonts w:asciiTheme="minorHAnsi" w:hAnsiTheme="minorHAnsi" w:cstheme="minorHAnsi"/>
          <w:sz w:val="22"/>
          <w:szCs w:val="22"/>
        </w:rPr>
      </w:pPr>
      <w:r w:rsidRPr="007519B7">
        <w:rPr>
          <w:rFonts w:asciiTheme="minorHAnsi" w:hAnsiTheme="minorHAnsi" w:cstheme="minorHAnsi"/>
          <w:sz w:val="22"/>
          <w:szCs w:val="22"/>
        </w:rPr>
        <w:t>Heller, W.  (1990, May).  Once again, with feeling:  Neuropsychological contributions toward an emerging science of emotion.  Presented to the Visiting Committee to the Division of the Social Sciences, University of Chicago, Chicago, IL.</w:t>
      </w:r>
    </w:p>
    <w:p w:rsidR="00ED5397" w:rsidRPr="007519B7" w:rsidRDefault="00ED5397" w:rsidP="007519B7">
      <w:pPr>
        <w:tabs>
          <w:tab w:val="left" w:pos="800"/>
          <w:tab w:val="left" w:pos="6580"/>
          <w:tab w:val="left" w:pos="7380"/>
        </w:tabs>
        <w:ind w:left="720" w:right="-810" w:hanging="450"/>
        <w:rPr>
          <w:rFonts w:asciiTheme="minorHAnsi" w:hAnsiTheme="minorHAnsi" w:cstheme="minorHAnsi"/>
          <w:sz w:val="22"/>
          <w:szCs w:val="22"/>
        </w:rPr>
      </w:pPr>
      <w:r w:rsidRPr="007519B7">
        <w:rPr>
          <w:rFonts w:asciiTheme="minorHAnsi" w:hAnsiTheme="minorHAnsi" w:cstheme="minorHAnsi"/>
          <w:sz w:val="22"/>
          <w:szCs w:val="22"/>
        </w:rPr>
        <w:t>Heller, W.  (1990, February).  Developmental dysfunction of the right hemisphere:  Clinical and treatment implications.  Presented at the Winter Weekend Meeting of the Chicago Society for Adolescent Psychiatry and the Illinois Council of Child and Adolescent Psychiatry.</w:t>
      </w:r>
    </w:p>
    <w:p w:rsidR="003940D6" w:rsidRPr="007519B7" w:rsidRDefault="003940D6" w:rsidP="007519B7">
      <w:pPr>
        <w:tabs>
          <w:tab w:val="left" w:pos="800"/>
          <w:tab w:val="left" w:pos="6580"/>
          <w:tab w:val="left" w:pos="7380"/>
        </w:tabs>
        <w:ind w:left="720" w:right="-810" w:hanging="450"/>
        <w:rPr>
          <w:rFonts w:asciiTheme="minorHAnsi" w:hAnsiTheme="minorHAnsi" w:cstheme="minorHAnsi"/>
          <w:sz w:val="22"/>
          <w:szCs w:val="22"/>
        </w:rPr>
      </w:pPr>
      <w:r w:rsidRPr="007519B7">
        <w:rPr>
          <w:rFonts w:asciiTheme="minorHAnsi" w:hAnsiTheme="minorHAnsi" w:cstheme="minorHAnsi"/>
          <w:sz w:val="22"/>
          <w:szCs w:val="22"/>
        </w:rPr>
        <w:t xml:space="preserve">Banich, M.T., Stolar, N., Heller, W., and Goldman, R. (1990).  A deficit in right-hemisphere performance after induction of a depressed mood.  Paper presented at the annual meeting of the International Neuropsychological Society. Abstract published in </w:t>
      </w:r>
      <w:r w:rsidRPr="007519B7">
        <w:rPr>
          <w:rFonts w:asciiTheme="minorHAnsi" w:hAnsiTheme="minorHAnsi" w:cstheme="minorHAnsi"/>
          <w:i/>
          <w:sz w:val="22"/>
          <w:szCs w:val="22"/>
        </w:rPr>
        <w:t>Journal of Clinical and Experimental Neuropsychology, 12</w:t>
      </w:r>
      <w:r w:rsidRPr="007519B7">
        <w:rPr>
          <w:rFonts w:asciiTheme="minorHAnsi" w:hAnsiTheme="minorHAnsi" w:cstheme="minorHAnsi"/>
          <w:sz w:val="22"/>
          <w:szCs w:val="22"/>
          <w:u w:val="single"/>
        </w:rPr>
        <w:t>,</w:t>
      </w:r>
      <w:r w:rsidRPr="007519B7">
        <w:rPr>
          <w:rFonts w:asciiTheme="minorHAnsi" w:hAnsiTheme="minorHAnsi" w:cstheme="minorHAnsi"/>
          <w:sz w:val="22"/>
          <w:szCs w:val="22"/>
        </w:rPr>
        <w:t xml:space="preserve"> 37.</w:t>
      </w:r>
    </w:p>
    <w:p w:rsidR="003940D6" w:rsidRPr="007519B7" w:rsidRDefault="003940D6" w:rsidP="007519B7">
      <w:pPr>
        <w:tabs>
          <w:tab w:val="left" w:pos="800"/>
          <w:tab w:val="left" w:pos="6580"/>
          <w:tab w:val="left" w:pos="7380"/>
        </w:tabs>
        <w:ind w:left="720" w:right="-810" w:hanging="450"/>
        <w:rPr>
          <w:rFonts w:asciiTheme="minorHAnsi" w:hAnsiTheme="minorHAnsi" w:cstheme="minorHAnsi"/>
          <w:sz w:val="22"/>
          <w:szCs w:val="22"/>
        </w:rPr>
      </w:pPr>
      <w:r w:rsidRPr="007519B7">
        <w:rPr>
          <w:rFonts w:asciiTheme="minorHAnsi" w:hAnsiTheme="minorHAnsi" w:cstheme="minorHAnsi"/>
          <w:sz w:val="22"/>
          <w:szCs w:val="22"/>
        </w:rPr>
        <w:t xml:space="preserve">Heller, W.  (1990). Brain organization for mood:  Effects on attention, perception, and performance.  Paper presented at the annual meeting of the International Neuropsychological Society. Abstract published in </w:t>
      </w:r>
      <w:r w:rsidRPr="007519B7">
        <w:rPr>
          <w:rFonts w:asciiTheme="minorHAnsi" w:hAnsiTheme="minorHAnsi" w:cstheme="minorHAnsi"/>
          <w:i/>
          <w:sz w:val="22"/>
          <w:szCs w:val="22"/>
        </w:rPr>
        <w:t>Journal of Clinical and Experimental Neuropsychology, 12</w:t>
      </w:r>
      <w:r w:rsidRPr="007519B7">
        <w:rPr>
          <w:rFonts w:asciiTheme="minorHAnsi" w:hAnsiTheme="minorHAnsi" w:cstheme="minorHAnsi"/>
          <w:sz w:val="22"/>
          <w:szCs w:val="22"/>
          <w:u w:val="single"/>
        </w:rPr>
        <w:t>,</w:t>
      </w:r>
      <w:r w:rsidRPr="007519B7">
        <w:rPr>
          <w:rFonts w:asciiTheme="minorHAnsi" w:hAnsiTheme="minorHAnsi" w:cstheme="minorHAnsi"/>
          <w:sz w:val="22"/>
          <w:szCs w:val="22"/>
        </w:rPr>
        <w:t xml:space="preserve"> 62.</w:t>
      </w:r>
    </w:p>
    <w:p w:rsidR="003940D6" w:rsidRPr="007519B7" w:rsidRDefault="003940D6" w:rsidP="007519B7">
      <w:pPr>
        <w:pStyle w:val="BodyTextIndent"/>
        <w:ind w:left="720" w:right="-810" w:hanging="450"/>
        <w:rPr>
          <w:rFonts w:asciiTheme="minorHAnsi" w:hAnsiTheme="minorHAnsi" w:cstheme="minorHAnsi"/>
          <w:sz w:val="22"/>
          <w:szCs w:val="22"/>
        </w:rPr>
      </w:pPr>
      <w:r w:rsidRPr="007519B7">
        <w:rPr>
          <w:rFonts w:asciiTheme="minorHAnsi" w:hAnsiTheme="minorHAnsi" w:cstheme="minorHAnsi"/>
          <w:sz w:val="22"/>
          <w:szCs w:val="22"/>
        </w:rPr>
        <w:t xml:space="preserve">Heller, W., and Davidson, R.J.  (1990).  </w:t>
      </w:r>
      <w:r w:rsidRPr="007519B7">
        <w:rPr>
          <w:rFonts w:asciiTheme="minorHAnsi" w:hAnsiTheme="minorHAnsi" w:cstheme="minorHAnsi"/>
          <w:i/>
          <w:sz w:val="22"/>
          <w:szCs w:val="22"/>
        </w:rPr>
        <w:t>The neuropsychology of mood.</w:t>
      </w:r>
      <w:r w:rsidRPr="007519B7">
        <w:rPr>
          <w:rFonts w:asciiTheme="minorHAnsi" w:hAnsiTheme="minorHAnsi" w:cstheme="minorHAnsi"/>
          <w:sz w:val="22"/>
          <w:szCs w:val="22"/>
        </w:rPr>
        <w:t xml:space="preserve">  Symposium presented at the annual meeting of the International Neuropsychological Society. Abstracts published in </w:t>
      </w:r>
      <w:r w:rsidRPr="007519B7">
        <w:rPr>
          <w:rFonts w:asciiTheme="minorHAnsi" w:hAnsiTheme="minorHAnsi" w:cstheme="minorHAnsi"/>
          <w:i/>
          <w:sz w:val="22"/>
          <w:szCs w:val="22"/>
        </w:rPr>
        <w:t>Journal of Clinical and Experimental Neuropsychology, 12,</w:t>
      </w:r>
      <w:r w:rsidRPr="007519B7">
        <w:rPr>
          <w:rFonts w:asciiTheme="minorHAnsi" w:hAnsiTheme="minorHAnsi" w:cstheme="minorHAnsi"/>
          <w:sz w:val="22"/>
          <w:szCs w:val="22"/>
        </w:rPr>
        <w:t xml:space="preserve">  61.</w:t>
      </w:r>
    </w:p>
    <w:p w:rsidR="00ED5397" w:rsidRPr="007519B7" w:rsidRDefault="00ED5397" w:rsidP="007519B7">
      <w:pPr>
        <w:tabs>
          <w:tab w:val="left" w:pos="800"/>
          <w:tab w:val="left" w:pos="6580"/>
          <w:tab w:val="left" w:pos="7380"/>
        </w:tabs>
        <w:ind w:left="720" w:right="-810" w:hanging="450"/>
        <w:rPr>
          <w:rFonts w:asciiTheme="minorHAnsi" w:hAnsiTheme="minorHAnsi" w:cstheme="minorHAnsi"/>
          <w:sz w:val="22"/>
          <w:szCs w:val="22"/>
        </w:rPr>
      </w:pPr>
      <w:r w:rsidRPr="007519B7">
        <w:rPr>
          <w:rFonts w:asciiTheme="minorHAnsi" w:hAnsiTheme="minorHAnsi" w:cstheme="minorHAnsi"/>
          <w:sz w:val="22"/>
          <w:szCs w:val="22"/>
        </w:rPr>
        <w:t>Heller, W.  (1991, September).  Nonverbal learning disabilities: A hidden source of stress. Presented at The Disabled Child XII: Stress in Children and Adolescents. Sponsored by The Child Disability Clinic, Department of Pediatrics and Adolescent Medicine, Carle Clinic Association, Champaign, IL.</w:t>
      </w:r>
    </w:p>
    <w:p w:rsidR="003940D6" w:rsidRPr="007519B7" w:rsidRDefault="003940D6" w:rsidP="007519B7">
      <w:pPr>
        <w:tabs>
          <w:tab w:val="left" w:pos="800"/>
          <w:tab w:val="left" w:pos="6580"/>
          <w:tab w:val="left" w:pos="7380"/>
        </w:tabs>
        <w:ind w:left="720" w:right="-810" w:hanging="450"/>
        <w:rPr>
          <w:rFonts w:asciiTheme="minorHAnsi" w:hAnsiTheme="minorHAnsi" w:cstheme="minorHAnsi"/>
          <w:sz w:val="22"/>
          <w:szCs w:val="22"/>
        </w:rPr>
      </w:pPr>
      <w:r w:rsidRPr="007519B7">
        <w:rPr>
          <w:rFonts w:asciiTheme="minorHAnsi" w:hAnsiTheme="minorHAnsi" w:cstheme="minorHAnsi"/>
          <w:sz w:val="22"/>
          <w:szCs w:val="22"/>
        </w:rPr>
        <w:t xml:space="preserve">Heller, W., Hopkins, J., and Cox, S.  (1991).  Effects of lateralized brain damage on infant socioemotional development. </w:t>
      </w:r>
      <w:r w:rsidRPr="007519B7">
        <w:rPr>
          <w:rFonts w:asciiTheme="minorHAnsi" w:hAnsiTheme="minorHAnsi" w:cstheme="minorHAnsi"/>
          <w:sz w:val="22"/>
          <w:szCs w:val="22"/>
          <w:u w:val="single"/>
        </w:rPr>
        <w:t xml:space="preserve"> </w:t>
      </w:r>
      <w:r w:rsidRPr="007519B7">
        <w:rPr>
          <w:rFonts w:asciiTheme="minorHAnsi" w:hAnsiTheme="minorHAnsi" w:cstheme="minorHAnsi"/>
          <w:sz w:val="22"/>
          <w:szCs w:val="22"/>
        </w:rPr>
        <w:t>Paper presented at the annual meeting of the International Neuropsychological Society. Abstract published in</w:t>
      </w:r>
      <w:r w:rsidRPr="007519B7">
        <w:rPr>
          <w:rFonts w:asciiTheme="minorHAnsi" w:hAnsiTheme="minorHAnsi" w:cstheme="minorHAnsi"/>
          <w:i/>
          <w:sz w:val="22"/>
          <w:szCs w:val="22"/>
        </w:rPr>
        <w:t xml:space="preserve"> Journal of Clinical and Experimental Neuropsychology, 13,</w:t>
      </w:r>
      <w:r w:rsidRPr="007519B7">
        <w:rPr>
          <w:rFonts w:asciiTheme="minorHAnsi" w:hAnsiTheme="minorHAnsi" w:cstheme="minorHAnsi"/>
          <w:sz w:val="22"/>
          <w:szCs w:val="22"/>
        </w:rPr>
        <w:t xml:space="preserve"> 64.</w:t>
      </w:r>
    </w:p>
    <w:p w:rsidR="003940D6" w:rsidRPr="007519B7" w:rsidRDefault="003940D6" w:rsidP="007519B7">
      <w:pPr>
        <w:tabs>
          <w:tab w:val="left" w:pos="800"/>
          <w:tab w:val="left" w:pos="6580"/>
          <w:tab w:val="left" w:pos="7380"/>
        </w:tabs>
        <w:ind w:left="720" w:right="-810" w:hanging="450"/>
        <w:rPr>
          <w:rFonts w:asciiTheme="minorHAnsi" w:hAnsiTheme="minorHAnsi" w:cstheme="minorHAnsi"/>
          <w:sz w:val="22"/>
          <w:szCs w:val="22"/>
        </w:rPr>
      </w:pPr>
      <w:r w:rsidRPr="007519B7">
        <w:rPr>
          <w:rFonts w:asciiTheme="minorHAnsi" w:hAnsiTheme="minorHAnsi" w:cstheme="minorHAnsi"/>
          <w:sz w:val="22"/>
          <w:szCs w:val="22"/>
        </w:rPr>
        <w:t xml:space="preserve">Heller, W., Lindsay, D. L., Metz, J., and Farnum, D. M.  (1991).  Individual differences in right-hemisphere activation are associated with arousal and autonomic responses to lateralized stimuli.  Paper presented at the annual meeting of the International Neuropsychological Society. Abstract published in </w:t>
      </w:r>
      <w:r w:rsidRPr="007519B7">
        <w:rPr>
          <w:rFonts w:asciiTheme="minorHAnsi" w:hAnsiTheme="minorHAnsi" w:cstheme="minorHAnsi"/>
          <w:i/>
          <w:sz w:val="22"/>
          <w:szCs w:val="22"/>
        </w:rPr>
        <w:t>Journal of Clinical and Experimental Neuropsychology, 13</w:t>
      </w:r>
      <w:r w:rsidRPr="007519B7">
        <w:rPr>
          <w:rFonts w:asciiTheme="minorHAnsi" w:hAnsiTheme="minorHAnsi" w:cstheme="minorHAnsi"/>
          <w:sz w:val="22"/>
          <w:szCs w:val="22"/>
        </w:rPr>
        <w:t>, 95.</w:t>
      </w:r>
    </w:p>
    <w:p w:rsidR="003940D6" w:rsidRPr="007519B7" w:rsidRDefault="003940D6" w:rsidP="007519B7">
      <w:pPr>
        <w:tabs>
          <w:tab w:val="left" w:pos="800"/>
          <w:tab w:val="left" w:pos="6580"/>
          <w:tab w:val="left" w:pos="7380"/>
        </w:tabs>
        <w:ind w:left="720" w:right="-810" w:hanging="450"/>
        <w:rPr>
          <w:rFonts w:asciiTheme="minorHAnsi" w:hAnsiTheme="minorHAnsi" w:cstheme="minorHAnsi"/>
          <w:sz w:val="22"/>
          <w:szCs w:val="22"/>
        </w:rPr>
      </w:pPr>
      <w:r w:rsidRPr="007519B7">
        <w:rPr>
          <w:rFonts w:asciiTheme="minorHAnsi" w:hAnsiTheme="minorHAnsi" w:cstheme="minorHAnsi"/>
          <w:sz w:val="22"/>
          <w:szCs w:val="22"/>
        </w:rPr>
        <w:t xml:space="preserve">Heller, W., and Taylor, A.  (1991).  Lateralized warning signals enhance performance on a nonlateralized task. </w:t>
      </w:r>
      <w:r w:rsidRPr="007519B7">
        <w:rPr>
          <w:rFonts w:asciiTheme="minorHAnsi" w:hAnsiTheme="minorHAnsi" w:cstheme="minorHAnsi"/>
          <w:sz w:val="22"/>
          <w:szCs w:val="22"/>
          <w:u w:val="single"/>
        </w:rPr>
        <w:t xml:space="preserve"> </w:t>
      </w:r>
      <w:r w:rsidRPr="007519B7">
        <w:rPr>
          <w:rFonts w:asciiTheme="minorHAnsi" w:hAnsiTheme="minorHAnsi" w:cstheme="minorHAnsi"/>
          <w:sz w:val="22"/>
          <w:szCs w:val="22"/>
        </w:rPr>
        <w:t xml:space="preserve">Paper presented at the annual meeting of the International Neuropsychological Society. Abstract published in </w:t>
      </w:r>
      <w:r w:rsidRPr="007519B7">
        <w:rPr>
          <w:rFonts w:asciiTheme="minorHAnsi" w:hAnsiTheme="minorHAnsi" w:cstheme="minorHAnsi"/>
          <w:i/>
          <w:sz w:val="22"/>
          <w:szCs w:val="22"/>
        </w:rPr>
        <w:t>Journal of Clinical and Experimental Neuropsychology, 13</w:t>
      </w:r>
      <w:r w:rsidRPr="007519B7">
        <w:rPr>
          <w:rFonts w:asciiTheme="minorHAnsi" w:hAnsiTheme="minorHAnsi" w:cstheme="minorHAnsi"/>
          <w:sz w:val="22"/>
          <w:szCs w:val="22"/>
        </w:rPr>
        <w:t>, 77.</w:t>
      </w:r>
    </w:p>
    <w:p w:rsidR="003940D6" w:rsidRPr="007519B7" w:rsidRDefault="003940D6" w:rsidP="007519B7">
      <w:pPr>
        <w:tabs>
          <w:tab w:val="left" w:pos="800"/>
          <w:tab w:val="left" w:pos="6580"/>
          <w:tab w:val="left" w:pos="7380"/>
        </w:tabs>
        <w:ind w:left="720" w:right="-810" w:hanging="450"/>
        <w:rPr>
          <w:rFonts w:asciiTheme="minorHAnsi" w:hAnsiTheme="minorHAnsi" w:cstheme="minorHAnsi"/>
          <w:sz w:val="22"/>
          <w:szCs w:val="22"/>
        </w:rPr>
      </w:pPr>
      <w:r w:rsidRPr="007519B7">
        <w:rPr>
          <w:rFonts w:asciiTheme="minorHAnsi" w:hAnsiTheme="minorHAnsi" w:cstheme="minorHAnsi"/>
          <w:sz w:val="22"/>
          <w:szCs w:val="22"/>
        </w:rPr>
        <w:t xml:space="preserve">Pliskin, N.H., Heller, W., Jacob, S., Ramming, K., Richards, J. M., Crone, N., and Vogelzang, N.  (1991).  Neuropsychological deficits and biological correlates associated with central nervous system inflammation. </w:t>
      </w:r>
      <w:r w:rsidRPr="007519B7">
        <w:rPr>
          <w:rFonts w:asciiTheme="minorHAnsi" w:hAnsiTheme="minorHAnsi" w:cstheme="minorHAnsi"/>
          <w:sz w:val="22"/>
          <w:szCs w:val="22"/>
          <w:u w:val="single"/>
        </w:rPr>
        <w:t xml:space="preserve"> </w:t>
      </w:r>
      <w:r w:rsidRPr="007519B7">
        <w:rPr>
          <w:rFonts w:asciiTheme="minorHAnsi" w:hAnsiTheme="minorHAnsi" w:cstheme="minorHAnsi"/>
          <w:sz w:val="22"/>
          <w:szCs w:val="22"/>
        </w:rPr>
        <w:t xml:space="preserve">Paper presented at the annual meeting of the International Neuropsychological Society. Abstract published in </w:t>
      </w:r>
      <w:r w:rsidRPr="007519B7">
        <w:rPr>
          <w:rFonts w:asciiTheme="minorHAnsi" w:hAnsiTheme="minorHAnsi" w:cstheme="minorHAnsi"/>
          <w:i/>
          <w:sz w:val="22"/>
          <w:szCs w:val="22"/>
        </w:rPr>
        <w:t>Journal of Clinical and Experimental Neuropsychology, 13</w:t>
      </w:r>
      <w:r w:rsidRPr="007519B7">
        <w:rPr>
          <w:rFonts w:asciiTheme="minorHAnsi" w:hAnsiTheme="minorHAnsi" w:cstheme="minorHAnsi"/>
          <w:sz w:val="22"/>
          <w:szCs w:val="22"/>
          <w:u w:val="single"/>
        </w:rPr>
        <w:t>,</w:t>
      </w:r>
      <w:r w:rsidRPr="007519B7">
        <w:rPr>
          <w:rFonts w:asciiTheme="minorHAnsi" w:hAnsiTheme="minorHAnsi" w:cstheme="minorHAnsi"/>
          <w:sz w:val="22"/>
          <w:szCs w:val="22"/>
        </w:rPr>
        <w:t xml:space="preserve"> 112.</w:t>
      </w:r>
    </w:p>
    <w:p w:rsidR="000D0419" w:rsidRPr="007519B7" w:rsidRDefault="000D0419" w:rsidP="007519B7">
      <w:pPr>
        <w:tabs>
          <w:tab w:val="left" w:pos="800"/>
          <w:tab w:val="left" w:pos="6580"/>
          <w:tab w:val="left" w:pos="7380"/>
        </w:tabs>
        <w:ind w:left="720" w:right="-810" w:hanging="450"/>
        <w:rPr>
          <w:rFonts w:asciiTheme="minorHAnsi" w:hAnsiTheme="minorHAnsi" w:cstheme="minorHAnsi"/>
          <w:sz w:val="22"/>
          <w:szCs w:val="22"/>
        </w:rPr>
      </w:pPr>
      <w:r w:rsidRPr="007519B7">
        <w:rPr>
          <w:rFonts w:asciiTheme="minorHAnsi" w:hAnsiTheme="minorHAnsi" w:cstheme="minorHAnsi"/>
          <w:sz w:val="22"/>
          <w:szCs w:val="22"/>
        </w:rPr>
        <w:t xml:space="preserve">Heller, W., Mikkelson, D., and Murphy, S. G.  (1992).  Exposure frequency and affect: The hemispheres feel differently.  Paper presented at the annual meeting of the International Neuropsychological Society. Abstract published in </w:t>
      </w:r>
      <w:r w:rsidRPr="007519B7">
        <w:rPr>
          <w:rFonts w:asciiTheme="minorHAnsi" w:hAnsiTheme="minorHAnsi" w:cstheme="minorHAnsi"/>
          <w:i/>
          <w:sz w:val="22"/>
          <w:szCs w:val="22"/>
        </w:rPr>
        <w:t>Journal of Clinical and Experimental Neuropsychology, 14,</w:t>
      </w:r>
      <w:r w:rsidRPr="007519B7">
        <w:rPr>
          <w:rFonts w:asciiTheme="minorHAnsi" w:hAnsiTheme="minorHAnsi" w:cstheme="minorHAnsi"/>
          <w:sz w:val="22"/>
          <w:szCs w:val="22"/>
        </w:rPr>
        <w:t xml:space="preserve"> 105.</w:t>
      </w:r>
    </w:p>
    <w:p w:rsidR="000D0419" w:rsidRPr="007519B7" w:rsidRDefault="000D0419" w:rsidP="007519B7">
      <w:pPr>
        <w:tabs>
          <w:tab w:val="left" w:pos="800"/>
          <w:tab w:val="left" w:pos="6580"/>
          <w:tab w:val="left" w:pos="7380"/>
        </w:tabs>
        <w:ind w:left="720" w:right="-810" w:hanging="450"/>
        <w:rPr>
          <w:rFonts w:asciiTheme="minorHAnsi" w:hAnsiTheme="minorHAnsi" w:cstheme="minorHAnsi"/>
          <w:sz w:val="22"/>
          <w:szCs w:val="22"/>
        </w:rPr>
      </w:pPr>
      <w:r w:rsidRPr="007519B7">
        <w:rPr>
          <w:rFonts w:asciiTheme="minorHAnsi" w:hAnsiTheme="minorHAnsi" w:cstheme="minorHAnsi"/>
          <w:sz w:val="22"/>
          <w:szCs w:val="22"/>
        </w:rPr>
        <w:t xml:space="preserve">Jacob, S., Heller, W., and Pliskin, N.  (1992).  Hemispheric asymmetries in attention on a lateralized continuous performance test.  Paper presented at the annual meeting of the International Neuropsychological Society. Abstract published in </w:t>
      </w:r>
      <w:r w:rsidRPr="007519B7">
        <w:rPr>
          <w:rFonts w:asciiTheme="minorHAnsi" w:hAnsiTheme="minorHAnsi" w:cstheme="minorHAnsi"/>
          <w:i/>
          <w:sz w:val="22"/>
          <w:szCs w:val="22"/>
        </w:rPr>
        <w:t>Journal of Clinical and Experimental Neuropsychology, 14,</w:t>
      </w:r>
      <w:r w:rsidRPr="007519B7">
        <w:rPr>
          <w:rFonts w:asciiTheme="minorHAnsi" w:hAnsiTheme="minorHAnsi" w:cstheme="minorHAnsi"/>
          <w:sz w:val="22"/>
          <w:szCs w:val="22"/>
        </w:rPr>
        <w:t xml:space="preserve">  90.</w:t>
      </w:r>
    </w:p>
    <w:p w:rsidR="00ED5397" w:rsidRPr="007519B7" w:rsidRDefault="00ED5397" w:rsidP="007519B7">
      <w:pPr>
        <w:tabs>
          <w:tab w:val="left" w:pos="800"/>
          <w:tab w:val="left" w:pos="6580"/>
          <w:tab w:val="left" w:pos="7380"/>
        </w:tabs>
        <w:ind w:left="720" w:right="-810" w:hanging="450"/>
        <w:rPr>
          <w:rFonts w:asciiTheme="minorHAnsi" w:hAnsiTheme="minorHAnsi" w:cstheme="minorHAnsi"/>
          <w:sz w:val="22"/>
          <w:szCs w:val="22"/>
        </w:rPr>
      </w:pPr>
      <w:r w:rsidRPr="007519B7">
        <w:rPr>
          <w:rFonts w:asciiTheme="minorHAnsi" w:hAnsiTheme="minorHAnsi" w:cstheme="minorHAnsi"/>
          <w:sz w:val="22"/>
          <w:szCs w:val="22"/>
        </w:rPr>
        <w:t>Heller, W.  (1992, September).  Neuropsychological gender differences: Implications for development.  Presented at the National Institute of Mental Health workshop, Towards a New Psychobiology of Depression in Women., Washington, DC.</w:t>
      </w:r>
    </w:p>
    <w:p w:rsidR="00ED5397" w:rsidRPr="007519B7" w:rsidRDefault="00ED5397" w:rsidP="007519B7">
      <w:pPr>
        <w:tabs>
          <w:tab w:val="left" w:pos="800"/>
          <w:tab w:val="left" w:pos="6580"/>
          <w:tab w:val="left" w:pos="7380"/>
        </w:tabs>
        <w:ind w:left="720" w:right="-810" w:hanging="450"/>
        <w:rPr>
          <w:rFonts w:asciiTheme="minorHAnsi" w:hAnsiTheme="minorHAnsi" w:cstheme="minorHAnsi"/>
          <w:sz w:val="22"/>
          <w:szCs w:val="22"/>
        </w:rPr>
      </w:pPr>
      <w:r w:rsidRPr="007519B7">
        <w:rPr>
          <w:rFonts w:asciiTheme="minorHAnsi" w:hAnsiTheme="minorHAnsi" w:cstheme="minorHAnsi"/>
          <w:sz w:val="22"/>
          <w:szCs w:val="22"/>
        </w:rPr>
        <w:t>Heller, W.  (1992, February).  Right hemisphere dysfunction: Educational and behavioral implications.  Presented at the Urbana Schools Fifteenth Annual Midwinter Conference, Urbana, Il.</w:t>
      </w:r>
    </w:p>
    <w:p w:rsidR="00ED5397" w:rsidRPr="007519B7" w:rsidRDefault="00ED5397" w:rsidP="007519B7">
      <w:pPr>
        <w:tabs>
          <w:tab w:val="left" w:pos="800"/>
          <w:tab w:val="left" w:pos="6580"/>
          <w:tab w:val="left" w:pos="7380"/>
        </w:tabs>
        <w:ind w:left="720" w:right="-810" w:hanging="450"/>
        <w:rPr>
          <w:rFonts w:asciiTheme="minorHAnsi" w:hAnsiTheme="minorHAnsi" w:cstheme="minorHAnsi"/>
          <w:sz w:val="22"/>
          <w:szCs w:val="22"/>
        </w:rPr>
      </w:pPr>
      <w:r w:rsidRPr="007519B7">
        <w:rPr>
          <w:rFonts w:asciiTheme="minorHAnsi" w:hAnsiTheme="minorHAnsi" w:cstheme="minorHAnsi"/>
          <w:sz w:val="22"/>
          <w:szCs w:val="22"/>
        </w:rPr>
        <w:t>Cox, S., Hopkins, J., and Heller, W.  (1992).  Effect of intracranial hemorrhage on infant-mother attachment.   Presented at the International Conference on Infant Studies,  Miami, FL.</w:t>
      </w:r>
    </w:p>
    <w:p w:rsidR="000D0419" w:rsidRPr="007519B7" w:rsidRDefault="000D0419" w:rsidP="007519B7">
      <w:pPr>
        <w:tabs>
          <w:tab w:val="left" w:pos="6580"/>
        </w:tabs>
        <w:ind w:left="720" w:right="-810" w:hanging="450"/>
        <w:rPr>
          <w:rFonts w:asciiTheme="minorHAnsi" w:hAnsiTheme="minorHAnsi" w:cstheme="minorHAnsi"/>
          <w:sz w:val="22"/>
          <w:szCs w:val="22"/>
        </w:rPr>
      </w:pPr>
      <w:r w:rsidRPr="007519B7">
        <w:rPr>
          <w:rFonts w:asciiTheme="minorHAnsi" w:hAnsiTheme="minorHAnsi" w:cstheme="minorHAnsi"/>
          <w:sz w:val="22"/>
          <w:szCs w:val="22"/>
        </w:rPr>
        <w:t xml:space="preserve">Heller, W., Williamson, S., and Mikkleson, D.  (1993).  Exposure frequency, affect, and hemispheric asymmetry: Material-specific effects.  Paper presented at the annual meeting of the International Neuropsychological Society. Abstract published in </w:t>
      </w:r>
      <w:r w:rsidRPr="007519B7">
        <w:rPr>
          <w:rFonts w:asciiTheme="minorHAnsi" w:hAnsiTheme="minorHAnsi" w:cstheme="minorHAnsi"/>
          <w:i/>
          <w:sz w:val="22"/>
          <w:szCs w:val="22"/>
        </w:rPr>
        <w:t>Journal of Clinical and Experimental Neuropsychology, 15,</w:t>
      </w:r>
      <w:r w:rsidRPr="007519B7">
        <w:rPr>
          <w:rFonts w:asciiTheme="minorHAnsi" w:hAnsiTheme="minorHAnsi" w:cstheme="minorHAnsi"/>
          <w:sz w:val="22"/>
          <w:szCs w:val="22"/>
        </w:rPr>
        <w:t xml:space="preserve"> 36.</w:t>
      </w:r>
    </w:p>
    <w:p w:rsidR="00ED5397" w:rsidRPr="007519B7" w:rsidRDefault="00ED5397" w:rsidP="007519B7">
      <w:pPr>
        <w:tabs>
          <w:tab w:val="left" w:pos="6580"/>
        </w:tabs>
        <w:ind w:left="720" w:right="-810" w:hanging="450"/>
        <w:rPr>
          <w:rFonts w:asciiTheme="minorHAnsi" w:hAnsiTheme="minorHAnsi" w:cstheme="minorHAnsi"/>
          <w:sz w:val="22"/>
          <w:szCs w:val="22"/>
        </w:rPr>
      </w:pPr>
      <w:r w:rsidRPr="007519B7">
        <w:rPr>
          <w:rFonts w:asciiTheme="minorHAnsi" w:hAnsiTheme="minorHAnsi" w:cstheme="minorHAnsi"/>
          <w:sz w:val="22"/>
          <w:szCs w:val="22"/>
        </w:rPr>
        <w:t>Heller, W. and Nisenson, L.  (1993, March).  Individual Differences in Characteristic Perceptual Asymmetries Predict Inter- versus Intrapersonal Orientation.  Presented at  the 14th Annual Conference, New York Neuropsychology Group, Joint Meeting with The New York Academy of Sciences, Psychology Section. Theme: The Sociable Brain: Neuropsychology and Disorders of Social/Emotional Development, NY, NY.</w:t>
      </w:r>
    </w:p>
    <w:p w:rsidR="00ED5397" w:rsidRPr="007519B7" w:rsidRDefault="00ED5397" w:rsidP="007519B7">
      <w:pPr>
        <w:tabs>
          <w:tab w:val="left" w:pos="800"/>
          <w:tab w:val="left" w:pos="6580"/>
          <w:tab w:val="left" w:pos="7380"/>
        </w:tabs>
        <w:ind w:left="720" w:right="-810" w:hanging="450"/>
        <w:rPr>
          <w:rFonts w:asciiTheme="minorHAnsi" w:hAnsiTheme="minorHAnsi" w:cstheme="minorHAnsi"/>
          <w:sz w:val="22"/>
          <w:szCs w:val="22"/>
        </w:rPr>
      </w:pPr>
      <w:r w:rsidRPr="007519B7">
        <w:rPr>
          <w:rFonts w:asciiTheme="minorHAnsi" w:hAnsiTheme="minorHAnsi" w:cstheme="minorHAnsi"/>
          <w:sz w:val="22"/>
          <w:szCs w:val="22"/>
        </w:rPr>
        <w:t>Heller, W., Etienne, M. A., and Miller, G. A.  (1993, March).  Characteristic Perceptual Asymmetry is Associated with Anxiety Level in a Large Sample of Chronically Depressed College Students.  Presented at  the 14th Annual Conference, New York Neuropsychology Group, Joint Meeting with The New York Academy of Sciences, Psychology Section. Theme: The Sociable Brain: Neuropsychology and Disorders of Social/Emotional Development, NY, NY.</w:t>
      </w:r>
    </w:p>
    <w:p w:rsidR="00ED5397" w:rsidRPr="007519B7" w:rsidRDefault="00ED5397" w:rsidP="007519B7">
      <w:pPr>
        <w:tabs>
          <w:tab w:val="left" w:pos="800"/>
          <w:tab w:val="left" w:pos="6580"/>
          <w:tab w:val="left" w:pos="7380"/>
        </w:tabs>
        <w:ind w:left="720" w:right="-810" w:hanging="450"/>
        <w:rPr>
          <w:rFonts w:asciiTheme="minorHAnsi" w:hAnsiTheme="minorHAnsi" w:cstheme="minorHAnsi"/>
          <w:sz w:val="22"/>
          <w:szCs w:val="22"/>
        </w:rPr>
      </w:pPr>
      <w:r w:rsidRPr="007519B7">
        <w:rPr>
          <w:rFonts w:asciiTheme="minorHAnsi" w:hAnsiTheme="minorHAnsi" w:cstheme="minorHAnsi"/>
          <w:sz w:val="22"/>
          <w:szCs w:val="22"/>
        </w:rPr>
        <w:t xml:space="preserve">Nitschke, J. B.,  Heller, W., Etienne, M. A., Taitano, E. K., Cecola, T. A., and Miller, G. A.  (1994, October).  Moderating effects of extraversion in regional brain activity in anxiety.  Presented at the Society for </w:t>
      </w:r>
      <w:r w:rsidR="00D54B26" w:rsidRPr="007519B7">
        <w:rPr>
          <w:rFonts w:asciiTheme="minorHAnsi" w:hAnsiTheme="minorHAnsi" w:cstheme="minorHAnsi"/>
          <w:sz w:val="22"/>
          <w:szCs w:val="22"/>
        </w:rPr>
        <w:t>Psychophysiological</w:t>
      </w:r>
      <w:r w:rsidRPr="007519B7">
        <w:rPr>
          <w:rFonts w:asciiTheme="minorHAnsi" w:hAnsiTheme="minorHAnsi" w:cstheme="minorHAnsi"/>
          <w:sz w:val="22"/>
          <w:szCs w:val="22"/>
        </w:rPr>
        <w:t xml:space="preserve"> Research Annual Meeting, Atlanta, GA.</w:t>
      </w:r>
    </w:p>
    <w:p w:rsidR="00ED5397" w:rsidRPr="007519B7" w:rsidRDefault="00ED5397" w:rsidP="007519B7">
      <w:pPr>
        <w:tabs>
          <w:tab w:val="left" w:pos="800"/>
          <w:tab w:val="left" w:pos="6580"/>
          <w:tab w:val="left" w:pos="7380"/>
        </w:tabs>
        <w:ind w:left="720" w:right="-810" w:hanging="450"/>
        <w:rPr>
          <w:rFonts w:asciiTheme="minorHAnsi" w:hAnsiTheme="minorHAnsi" w:cstheme="minorHAnsi"/>
          <w:sz w:val="22"/>
          <w:szCs w:val="22"/>
        </w:rPr>
      </w:pPr>
      <w:r w:rsidRPr="007519B7">
        <w:rPr>
          <w:rFonts w:asciiTheme="minorHAnsi" w:hAnsiTheme="minorHAnsi" w:cstheme="minorHAnsi"/>
          <w:sz w:val="22"/>
          <w:szCs w:val="22"/>
        </w:rPr>
        <w:t xml:space="preserve">Heller, W. and Taitano, K. E. (1994, October). Cerebral lateralization revisited: Current applications of neuropsychology to understanding risk for mood and anxiety disorders.   Invited presentation, the Society for Research in Psychopathology, Miami, FL. </w:t>
      </w:r>
    </w:p>
    <w:p w:rsidR="00ED5397" w:rsidRPr="007519B7" w:rsidRDefault="00ED5397" w:rsidP="007519B7">
      <w:pPr>
        <w:tabs>
          <w:tab w:val="left" w:pos="800"/>
          <w:tab w:val="left" w:pos="6580"/>
          <w:tab w:val="left" w:pos="7380"/>
        </w:tabs>
        <w:ind w:left="720" w:right="-810" w:hanging="450"/>
        <w:rPr>
          <w:rFonts w:asciiTheme="minorHAnsi" w:hAnsiTheme="minorHAnsi" w:cstheme="minorHAnsi"/>
          <w:sz w:val="22"/>
          <w:szCs w:val="22"/>
        </w:rPr>
      </w:pPr>
      <w:r w:rsidRPr="007519B7">
        <w:rPr>
          <w:rFonts w:asciiTheme="minorHAnsi" w:hAnsiTheme="minorHAnsi" w:cstheme="minorHAnsi"/>
          <w:sz w:val="22"/>
          <w:szCs w:val="22"/>
        </w:rPr>
        <w:t>Nitschke, J. B., Heller, W., and Lindsay, D.  (1994, May).  Posterior right hemisphere activity, emotion, and self-reported arousal.  Presented at the Midwestern Psychological Association, Chicago, IL.</w:t>
      </w:r>
    </w:p>
    <w:p w:rsidR="00ED5397" w:rsidRPr="007519B7" w:rsidRDefault="00ED5397" w:rsidP="007519B7">
      <w:pPr>
        <w:tabs>
          <w:tab w:val="left" w:pos="800"/>
          <w:tab w:val="left" w:pos="6580"/>
          <w:tab w:val="left" w:pos="7380"/>
        </w:tabs>
        <w:ind w:left="720" w:right="-810" w:hanging="450"/>
        <w:rPr>
          <w:rFonts w:asciiTheme="minorHAnsi" w:hAnsiTheme="minorHAnsi" w:cstheme="minorHAnsi"/>
          <w:sz w:val="22"/>
          <w:szCs w:val="22"/>
        </w:rPr>
      </w:pPr>
      <w:r w:rsidRPr="007519B7">
        <w:rPr>
          <w:rFonts w:asciiTheme="minorHAnsi" w:hAnsiTheme="minorHAnsi" w:cstheme="minorHAnsi"/>
          <w:sz w:val="22"/>
          <w:szCs w:val="22"/>
        </w:rPr>
        <w:t>Nitschke, J. B., Heller, W., Etienne, M. A., and Miller, G. A. (1995, October).  Specificity of frontal EEG asymmetry in anxiety and depression during emotion processing.  Poster presented at the annual meeting of the Society for Psychophysiological Research, Toronto, Canada.</w:t>
      </w:r>
    </w:p>
    <w:p w:rsidR="00ED5397" w:rsidRPr="007519B7" w:rsidRDefault="00ED5397" w:rsidP="007519B7">
      <w:pPr>
        <w:pStyle w:val="BlockText"/>
        <w:ind w:left="720" w:right="-810" w:hanging="450"/>
        <w:rPr>
          <w:rFonts w:asciiTheme="minorHAnsi" w:hAnsiTheme="minorHAnsi" w:cstheme="minorHAnsi"/>
          <w:sz w:val="22"/>
          <w:szCs w:val="22"/>
        </w:rPr>
      </w:pPr>
      <w:r w:rsidRPr="007519B7">
        <w:rPr>
          <w:rFonts w:asciiTheme="minorHAnsi" w:hAnsiTheme="minorHAnsi" w:cstheme="minorHAnsi"/>
          <w:sz w:val="22"/>
          <w:szCs w:val="22"/>
        </w:rPr>
        <w:t xml:space="preserve">Heller, W., Nitschke, J. B., Etienne, M. A., and Miller, G. A. (1995, October). Regional brain activity differentiates anxiety subtypes.  Paper presented at the annual meeting of the Society for Research in Psychopathology, Iowa City, Iowa. </w:t>
      </w:r>
    </w:p>
    <w:p w:rsidR="00ED5397" w:rsidRPr="007519B7" w:rsidRDefault="00ED5397"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Etienne, M. A., Heller, W., Nitschke, J. B., and Miller, G. A. (1995, October).  Gender affects regional brain activity in anxiety and depression.  Poster presented at the annual meeting of the Society for Research in Psychopathology, Iowa City.</w:t>
      </w:r>
    </w:p>
    <w:p w:rsidR="00ED5397" w:rsidRPr="007519B7" w:rsidRDefault="00ED5397" w:rsidP="007519B7">
      <w:pPr>
        <w:tabs>
          <w:tab w:val="left" w:pos="800"/>
          <w:tab w:val="left" w:pos="6580"/>
          <w:tab w:val="left" w:pos="7380"/>
        </w:tabs>
        <w:ind w:left="720" w:right="-810" w:hanging="450"/>
        <w:rPr>
          <w:rFonts w:asciiTheme="minorHAnsi" w:hAnsiTheme="minorHAnsi" w:cstheme="minorHAnsi"/>
          <w:sz w:val="22"/>
          <w:szCs w:val="22"/>
        </w:rPr>
      </w:pPr>
      <w:r w:rsidRPr="007519B7">
        <w:rPr>
          <w:rFonts w:asciiTheme="minorHAnsi" w:hAnsiTheme="minorHAnsi" w:cstheme="minorHAnsi"/>
          <w:sz w:val="22"/>
          <w:szCs w:val="22"/>
        </w:rPr>
        <w:t>Heller, W., Nitschke, J. B., and Etienne, M. A. (1995, September).  Neuropsychological substrates of cognition in depression.  Paper presented at NIMH workshop, The Psychology of Cognition in Depression, Washington, DC.</w:t>
      </w:r>
    </w:p>
    <w:p w:rsidR="00ED5397" w:rsidRPr="007519B7" w:rsidRDefault="00ED5397" w:rsidP="007519B7">
      <w:pPr>
        <w:tabs>
          <w:tab w:val="left" w:pos="800"/>
          <w:tab w:val="left" w:pos="6580"/>
        </w:tabs>
        <w:ind w:left="720" w:right="-810" w:hanging="450"/>
        <w:rPr>
          <w:rFonts w:asciiTheme="minorHAnsi" w:hAnsiTheme="minorHAnsi" w:cstheme="minorHAnsi"/>
          <w:sz w:val="22"/>
          <w:szCs w:val="22"/>
        </w:rPr>
      </w:pPr>
      <w:r w:rsidRPr="007519B7">
        <w:rPr>
          <w:rFonts w:asciiTheme="minorHAnsi" w:hAnsiTheme="minorHAnsi" w:cstheme="minorHAnsi"/>
          <w:sz w:val="22"/>
          <w:szCs w:val="22"/>
        </w:rPr>
        <w:t>Heller, W. (1996, October). Making sense of brain activity in depression and anxiety: The circumplex model of emotion, subtypes, and comorbidity.  Invited paper presented at the annual meeting for the Society for Psychophysiological Research, Vancouver, British Columbia, Canada.</w:t>
      </w:r>
    </w:p>
    <w:p w:rsidR="00ED5397" w:rsidRPr="007519B7" w:rsidRDefault="00ED5397"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 xml:space="preserve">Nitschke, J. B., Heller, W., Imig, J., Chiang, J., von Behren, J., &amp; Miller, G. A. (1996, September). Distinguishing subtypes of anxiety and depression: Further construct development, comorbidity, and neuropsychological implications. Poster presented at the annual meeting of the Society for Research in Psychopathology, Atlanta. </w:t>
      </w:r>
    </w:p>
    <w:p w:rsidR="00ED5397" w:rsidRPr="007519B7" w:rsidRDefault="00ED5397"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 xml:space="preserve">Keller, J., Bhargava, T., Deldin, P. J., Heller, W., Gergen, J. A., &amp; Miller, G. A. (1996, September). Differentiating regional brain activity in depression and anxiety. Poster presented at the annual meeting of the Society for Research in Psychopathology, Atlanta, GA. </w:t>
      </w:r>
    </w:p>
    <w:p w:rsidR="00ED5397" w:rsidRPr="007519B7" w:rsidRDefault="00ED5397"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 xml:space="preserve">Heller, W., &amp; Raghavan, C. (1997, November). Learning disabilities: Diagnostic and service issues in higher education.  Invited presentation in the 1997-1998 Disability Seminar Series sponsored by the Division of Rehabilitation Education, University of Illinois, Champaign, IL. </w:t>
      </w:r>
    </w:p>
    <w:p w:rsidR="00ED5397" w:rsidRPr="007519B7" w:rsidRDefault="00ED5397"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Taitano, K., &amp; Heller, W. (1997, October).  Psychopathology and brain activity: Evidence of a sex difference.  Poster presented at the annual meeting of the Society for Research in Psychopathology, Palm Springs, CA.</w:t>
      </w:r>
    </w:p>
    <w:p w:rsidR="00ED5397" w:rsidRPr="007519B7" w:rsidRDefault="00ED5397"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 xml:space="preserve">Nitschke, J. B., Heller, W., Palmieri, P. A., &amp; Miller, G. A. (1997, October). Cerebral asymmetry, life stress, and depression: Testing a diathesis/stress model. Paper presented at the annual meeting of the Society for Psychophysiological Research, Cape Cod, RI. </w:t>
      </w:r>
    </w:p>
    <w:p w:rsidR="00ED5397" w:rsidRPr="007519B7" w:rsidRDefault="00ED5397"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 xml:space="preserve">Nitschke, J. B., Heller, W., Palmieri, P., and Miller, G. A. (1997, June). Opposing patterns of brain activity in different types of anxiety.   Paper presented at the 4th Laterality and Psychopathology Conference, London, England. </w:t>
      </w:r>
    </w:p>
    <w:p w:rsidR="00ED5397" w:rsidRPr="007519B7" w:rsidRDefault="00ED5397"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 xml:space="preserve">Heller, W., Nitschke, J. B., Palmieri, P., and Miller, G. A. (1997, June). To divide is not to take away: New integrations of regional brain physiology and cognition in anxiety and depression. Invited presentation, 4th Laterality and Psychopathology Conference, London, England. </w:t>
      </w:r>
    </w:p>
    <w:p w:rsidR="00ED5397" w:rsidRPr="007519B7" w:rsidRDefault="00ED5397"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Arya, N., Mukherjee, D., &amp; Heller, W. (1997, June). Gender differences in psychopathology and cerebral asymmetry in Asian- and European-Americans.  Poster presented at the 4th Laterality and Psychopathology Conference, London, England.</w:t>
      </w:r>
    </w:p>
    <w:p w:rsidR="00ED5397" w:rsidRPr="007519B7" w:rsidRDefault="00ED5397"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Fernandes, L. O. L., Hicks, B. D., Keller, J., Alper, J., Heller, W., &amp; Miller, G. A. (1998, September).  Bootstrap evidence for preserved semantic categorization in Wernicke’s Aphasia.  Poster presented at the annual meeting of the Society for Psychophysiological Research, Denver, CO.</w:t>
      </w:r>
    </w:p>
    <w:p w:rsidR="00ED5397" w:rsidRPr="007519B7" w:rsidRDefault="00ED5397"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Heller, W., Nitschke, J. B., Keller, J., &amp; Miller, G. A. (1998, May). Neuropsychological differentiation of affective dimensions: Implications for the tripartite model. Invited paper presented at the annual meeting of the Midwest Psychological Association, Chicago, IL.</w:t>
      </w:r>
    </w:p>
    <w:p w:rsidR="00ED5397" w:rsidRPr="007519B7" w:rsidRDefault="00ED5397"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Nitschke, J. B., Heller, W., &amp; Miller, G. A. (1998, May). Psychometric differentiation of affective dimensions: Implications for the tripartite model. Invited paper presented at the annual meeting of the Midwest Psychological Association, Chicago, IL.</w:t>
      </w:r>
    </w:p>
    <w:p w:rsidR="00ED5397" w:rsidRPr="007519B7" w:rsidRDefault="00ED5397"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 xml:space="preserve">Fernandes, L. O. L., Hicks, B. D., Keller, J., Alper, J., Heller, W., &amp; Miller, G. A. (1998, February). Preserved semantic categorization in Wernicke’s aphasia: Evidence from event-related brain potentials. Paper presented at the annual meeting of the International Neuropsychological Society, Honolulu, Hawaii. </w:t>
      </w:r>
    </w:p>
    <w:p w:rsidR="00ED5397" w:rsidRPr="007519B7" w:rsidRDefault="00ED5397"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Palmieri, P., Heller, W., &amp; Miller, G.A.  (1999, November).  Subtypes of anxiety in PTSD.   Paper presented at the annual meeting of the International Society for Traumatic Stress Studies, Miami.</w:t>
      </w:r>
    </w:p>
    <w:p w:rsidR="00ED5397" w:rsidRPr="007519B7" w:rsidRDefault="00ED5397"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Heller, W., Nitschke, J.B., Etienne, M.A., Compton, R.J., &amp; Miller, G.A. (1999, November). Cognition/emotion relationships in depression and anxiety. Paper presented in symposium, "Substrates of cognitive and emotional processing: Common or separate mechanisms?", at the annual meeting of the Society for Research in Psychopathology, Montreal.</w:t>
      </w:r>
    </w:p>
    <w:p w:rsidR="00ED5397" w:rsidRPr="007519B7" w:rsidRDefault="00ED5397"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Etienne, M.A., Heller, W., Nitschke, J.B., &amp; Miller, G.A. (1999, November). Frontal brain activity is related to memory performance in depression.  Paper presented at the annual meeting of the Society for Research in Psychopathology, Montreal.</w:t>
      </w:r>
    </w:p>
    <w:p w:rsidR="00ED5397" w:rsidRPr="007519B7" w:rsidRDefault="00ED5397"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Compton, R.J., Heller, W., Banich, M.T., Palmieri, P.A., &amp; Miller, G.A. (1999, February).  Responding to threat: Hemispheric asymmetries and interhemispheric processing.  Paper presented at the annual meeting of the International Neuropsychological Society, Boston.</w:t>
      </w:r>
    </w:p>
    <w:p w:rsidR="00ED5397" w:rsidRPr="007519B7" w:rsidRDefault="00ED5397" w:rsidP="007519B7">
      <w:pPr>
        <w:pStyle w:val="BodyTextIndent2"/>
        <w:ind w:right="-810" w:hanging="450"/>
        <w:rPr>
          <w:rFonts w:asciiTheme="minorHAnsi" w:hAnsiTheme="minorHAnsi" w:cstheme="minorHAnsi"/>
          <w:sz w:val="22"/>
          <w:szCs w:val="22"/>
        </w:rPr>
      </w:pPr>
      <w:r w:rsidRPr="007519B7">
        <w:rPr>
          <w:rFonts w:asciiTheme="minorHAnsi" w:hAnsiTheme="minorHAnsi" w:cstheme="minorHAnsi"/>
          <w:sz w:val="22"/>
          <w:szCs w:val="22"/>
        </w:rPr>
        <w:t>Schmidtke, J. I. &amp; Heller, W. (September, 1999).  Personality, affect, and EEG: Predicting patterns of regional brain activity related to extraversion and neuroticism. Poster presented at the Society for Psychophysiological Research, Granada, Spain.</w:t>
      </w:r>
    </w:p>
    <w:p w:rsidR="00ED5397" w:rsidRPr="007519B7" w:rsidRDefault="00ED5397"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 xml:space="preserve">Heller, W., Tomarken, A., &amp; Wisocki, P. (1999, January).  Sisyphus and the Boulder (Model): Should  We Keep Pushing It?  Panel presented at the Annual Meeting of the Council of University Directors of Clinical Psychology Programs, Clearwater Beach, FL. </w:t>
      </w:r>
    </w:p>
    <w:p w:rsidR="00ED5397" w:rsidRPr="007519B7" w:rsidRDefault="00ED5397" w:rsidP="007519B7">
      <w:pPr>
        <w:spacing w:line="240" w:lineRule="exact"/>
        <w:ind w:left="720" w:right="-810" w:hanging="450"/>
        <w:rPr>
          <w:rFonts w:asciiTheme="minorHAnsi" w:hAnsiTheme="minorHAnsi" w:cstheme="minorHAnsi"/>
          <w:sz w:val="22"/>
          <w:szCs w:val="22"/>
        </w:rPr>
      </w:pPr>
      <w:r w:rsidRPr="007519B7">
        <w:rPr>
          <w:rFonts w:asciiTheme="minorHAnsi" w:hAnsiTheme="minorHAnsi" w:cstheme="minorHAnsi"/>
          <w:sz w:val="22"/>
          <w:szCs w:val="22"/>
        </w:rPr>
        <w:t>Heller, W. (1999, August).  Valence and arousal in the brain.  Presented at the National Institute of Mental Health workshop, Emotion and Mood, Washington, DC.</w:t>
      </w:r>
    </w:p>
    <w:p w:rsidR="00ED5397" w:rsidRPr="007519B7" w:rsidRDefault="00ED5397" w:rsidP="007519B7">
      <w:pPr>
        <w:spacing w:line="240" w:lineRule="exact"/>
        <w:ind w:left="720" w:right="-810" w:hanging="450"/>
        <w:rPr>
          <w:rFonts w:asciiTheme="minorHAnsi" w:hAnsiTheme="minorHAnsi" w:cstheme="minorHAnsi"/>
          <w:sz w:val="22"/>
          <w:szCs w:val="22"/>
        </w:rPr>
      </w:pPr>
      <w:r w:rsidRPr="007519B7">
        <w:rPr>
          <w:rFonts w:asciiTheme="minorHAnsi" w:hAnsiTheme="minorHAnsi" w:cstheme="minorHAnsi"/>
          <w:sz w:val="22"/>
          <w:szCs w:val="22"/>
        </w:rPr>
        <w:t>Valera, E., Schmidt, L., Fox, N., &amp; Heller, W. (1999, February).  Perceptual asymmetry and temperament in children.  Poster presented at the annual meeting of the International Neuropsychological Society, February, Boston, MA.</w:t>
      </w:r>
    </w:p>
    <w:p w:rsidR="00ED5397" w:rsidRPr="007519B7" w:rsidRDefault="00ED5397" w:rsidP="007519B7">
      <w:pPr>
        <w:pStyle w:val="BodyTextIndent2"/>
        <w:ind w:right="-810" w:hanging="450"/>
        <w:rPr>
          <w:rFonts w:asciiTheme="minorHAnsi" w:hAnsiTheme="minorHAnsi" w:cstheme="minorHAnsi"/>
          <w:sz w:val="22"/>
          <w:szCs w:val="22"/>
        </w:rPr>
      </w:pPr>
      <w:r w:rsidRPr="007519B7">
        <w:rPr>
          <w:rFonts w:asciiTheme="minorHAnsi" w:hAnsiTheme="minorHAnsi" w:cstheme="minorHAnsi"/>
          <w:sz w:val="22"/>
          <w:szCs w:val="22"/>
        </w:rPr>
        <w:t xml:space="preserve">Mukherjee, D., Heller, W., &amp; Alper, J. S. (2000, February).  Headaches and hurdles: A case-based cultural approach to brain injury recovery.  Poster presented at the International Neuropsychological Society, Denver, CO. </w:t>
      </w:r>
    </w:p>
    <w:p w:rsidR="00ED5397" w:rsidRPr="007519B7" w:rsidRDefault="00ED5397"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Mohanty, A., Herrington, J.D., Fisher, J.E., Koven, N.S., Keller, J., Gergen, J.A., Heller, W., &amp; Miller, G.A. (2000, November). Distinguishing cognitive deficits: Negative affect in depression. Paper presented at the annual meeting of the Society for Research in Psychopathology, Boulder.</w:t>
      </w:r>
    </w:p>
    <w:p w:rsidR="00ED5397" w:rsidRPr="007519B7" w:rsidRDefault="00ED5397"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Fisher, J.E., Mohanty, A., Herrington, J.D., Koven, N.S., Keller, J., Gergen, J.A., Heller, W., &amp; Miller, G.A. (2000, November). Distinguishing cognitive deficits: Positive symptoms in schizophrenia. Paper presented at the annual meeting of the Society for Research in Psychopathology, Boulder.</w:t>
      </w:r>
    </w:p>
    <w:p w:rsidR="00ED5397" w:rsidRPr="007519B7" w:rsidRDefault="00ED5397"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Heller, W., Banich, M.T., Herrington, J.D., Mohanty, A., Fisher, J.E., Jacobson, B.L., Scalf, P., Erickson, K.I., Koven, NS., Compton, R.J., &amp; Miller, G.A. (2000, November). Differential brain activation in response to positive and threat stimuli in an emotional Stroop paradigm. Paper presented at the annual meeting of the Society for Research in Psychopathology, Boulder.</w:t>
      </w:r>
    </w:p>
    <w:p w:rsidR="00ED5397" w:rsidRPr="007519B7" w:rsidRDefault="00ED5397"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Miller, G.A., Heller, W., &amp; Canive, J.M. (2000, June). Translating clinical neuroscience into and out of clinical intervention. Paper presented in Invited Symposium on Translational Research in Clinical Psychology, American Psychological Society, Miami.</w:t>
      </w:r>
    </w:p>
    <w:p w:rsidR="00ED5397" w:rsidRPr="007519B7" w:rsidRDefault="00ED5397"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Compton, R.J., Banich, M.T., Milham, M.P., Heller, W., Miller, G.A., Scalf, P.E., Webb, A., Cohen, N.J., Wszalek, T., &amp; Kramer, A.  (2000, April). Paying attention to emotion:  An fMRI investigation. Paper presented at the Cognitive Neuroscience Meeting, San Francisco.</w:t>
      </w:r>
    </w:p>
    <w:p w:rsidR="00ED5397" w:rsidRPr="007519B7" w:rsidRDefault="00ED5397"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Mohanty, A., Koven, N.S., Fisher, J.E., Herrington, J.H., Stewart, J.L., Heller, W., &amp; Miller, G.A. (2001, November). Emotion regulation and positive and negative symptoms in psychosis proneness. Poster presented at the annual meeting of the Society for Research in Psychopathology, Madison, Wisconsin.</w:t>
      </w:r>
    </w:p>
    <w:p w:rsidR="00ED5397" w:rsidRPr="007519B7" w:rsidRDefault="00ED5397"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Koven, N.S., Mohanty, A., Fisher, J.E., Stewart, J.L., Herrington, J.H., Miller, G.A., &amp; Heller, W. (2001, November). Phrenophobia predicts problem drinking in a nonclinical sample. Paper presented at the annual meeting of the Society for Research in Psychopathology, Madison, Wisconsin.</w:t>
      </w:r>
    </w:p>
    <w:p w:rsidR="00ED5397" w:rsidRPr="007519B7" w:rsidRDefault="00ED5397"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Miller, G.A., Heller, W., Banich, M.T. Koven, N.S., Mohanty, A.., Fisher, J.E., Stewart, J.L., &amp; Herrington, J.D. (2001, November). Emotion regulation in depression, anxiety, and their comorbidity. Paper presented in symposium, "New directions in the neurobiology of affective disorders", at the annual meeting of the Society for Research in Psychopathology, Madison, Wisconsin.</w:t>
      </w:r>
    </w:p>
    <w:p w:rsidR="00ED5397" w:rsidRPr="007519B7" w:rsidRDefault="00ED5397"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Canive, J.M., Edgar, J.C. LaNoue, M., Miller, G.A., Heller, W.,&amp; Tuason, V.B. (2001, April). Regional changes in alpha power reflect change in symptoms in a sample of schizophrenic patients treated with Olanzapine or Risperidone. Paper presented at the International Congress of Schizophrenia Research, Vancouver.</w:t>
      </w:r>
    </w:p>
    <w:p w:rsidR="00ED5397" w:rsidRPr="007519B7" w:rsidRDefault="00ED5397" w:rsidP="007519B7">
      <w:pPr>
        <w:pStyle w:val="BodyTextIndent3"/>
        <w:ind w:left="720" w:right="-810" w:hanging="450"/>
        <w:rPr>
          <w:rFonts w:asciiTheme="minorHAnsi" w:hAnsiTheme="minorHAnsi" w:cstheme="minorHAnsi"/>
          <w:sz w:val="22"/>
          <w:szCs w:val="22"/>
        </w:rPr>
      </w:pPr>
      <w:r w:rsidRPr="007519B7">
        <w:rPr>
          <w:rFonts w:asciiTheme="minorHAnsi" w:hAnsiTheme="minorHAnsi" w:cstheme="minorHAnsi"/>
          <w:sz w:val="22"/>
          <w:szCs w:val="22"/>
        </w:rPr>
        <w:t>Heller, W., Schmidtke, J. I., Nitschke, J., Koven, N., &amp; Miller, G. (2001, February).  States, traits, and symptoms: Investigating the neural correlates of emotion, personality, and psychopathology. Paper presented in an invited symposium at the annual meeting of the Society for Personality and Social Psychology, San Antonio, Texas.</w:t>
      </w:r>
    </w:p>
    <w:p w:rsidR="00ED5397" w:rsidRPr="007519B7" w:rsidRDefault="00ED5397"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Koven, N.S., Mohanty, A., Schmidtke, J. I., Miller, G.A., &amp; Heller, W. (2002, February). New perspectives on the brain mechanisms of neuroticism and associated personality traits. Paper presented in an invited symposium at the annual meeting of the Society for Personality and Social Psychology, Savannah, Georgia.</w:t>
      </w:r>
    </w:p>
    <w:p w:rsidR="00ED5397" w:rsidRPr="007519B7" w:rsidRDefault="00ED5397" w:rsidP="007519B7">
      <w:pPr>
        <w:tabs>
          <w:tab w:val="left" w:pos="-1440"/>
          <w:tab w:val="left" w:pos="-720"/>
          <w:tab w:val="left" w:pos="8640"/>
          <w:tab w:val="left" w:pos="9072"/>
        </w:tabs>
        <w:spacing w:line="230" w:lineRule="auto"/>
        <w:ind w:left="720" w:right="-810" w:hanging="450"/>
        <w:rPr>
          <w:rFonts w:asciiTheme="minorHAnsi" w:hAnsiTheme="minorHAnsi" w:cstheme="minorHAnsi"/>
          <w:sz w:val="22"/>
          <w:szCs w:val="22"/>
        </w:rPr>
      </w:pPr>
      <w:r w:rsidRPr="007519B7">
        <w:rPr>
          <w:rFonts w:asciiTheme="minorHAnsi" w:hAnsiTheme="minorHAnsi" w:cstheme="minorHAnsi"/>
          <w:sz w:val="22"/>
          <w:szCs w:val="22"/>
        </w:rPr>
        <w:t>Heller, W. (2002, April). Emotion, personality, and psychopathology: Insights from cognitive neuroscience. Invited presentation at the Distinguished Speaker Series, Psychology Department, Washington University, St. Louis, Missouri.</w:t>
      </w:r>
    </w:p>
    <w:p w:rsidR="00ED5397" w:rsidRPr="007519B7" w:rsidRDefault="00ED5397" w:rsidP="007519B7">
      <w:pPr>
        <w:tabs>
          <w:tab w:val="left" w:pos="-1440"/>
          <w:tab w:val="left" w:pos="-720"/>
          <w:tab w:val="left" w:pos="8640"/>
          <w:tab w:val="left" w:pos="9072"/>
        </w:tabs>
        <w:spacing w:line="230" w:lineRule="auto"/>
        <w:ind w:left="720" w:right="-810" w:hanging="450"/>
        <w:rPr>
          <w:rFonts w:asciiTheme="minorHAnsi" w:hAnsiTheme="minorHAnsi" w:cstheme="minorHAnsi"/>
          <w:sz w:val="22"/>
          <w:szCs w:val="22"/>
        </w:rPr>
      </w:pPr>
      <w:r w:rsidRPr="007519B7">
        <w:rPr>
          <w:rFonts w:asciiTheme="minorHAnsi" w:hAnsiTheme="minorHAnsi" w:cstheme="minorHAnsi"/>
          <w:sz w:val="22"/>
          <w:szCs w:val="22"/>
        </w:rPr>
        <w:t>Mukherjee, D., Reis, J. P., &amp; Heller, W. (2002, August). Psychotherapeutic issues for women living with traumatic brain injury. Paper presented at the annual meeting for the American Psychological Association (</w:t>
      </w:r>
      <w:smartTag w:uri="urn:schemas-microsoft-com:office:smarttags" w:element="stockticker">
        <w:r w:rsidRPr="007519B7">
          <w:rPr>
            <w:rFonts w:asciiTheme="minorHAnsi" w:hAnsiTheme="minorHAnsi" w:cstheme="minorHAnsi"/>
            <w:sz w:val="22"/>
            <w:szCs w:val="22"/>
          </w:rPr>
          <w:t>APA</w:t>
        </w:r>
      </w:smartTag>
      <w:r w:rsidRPr="007519B7">
        <w:rPr>
          <w:rFonts w:asciiTheme="minorHAnsi" w:hAnsiTheme="minorHAnsi" w:cstheme="minorHAnsi"/>
          <w:sz w:val="22"/>
          <w:szCs w:val="22"/>
        </w:rPr>
        <w:t>), Chicago, Illinois.</w:t>
      </w:r>
    </w:p>
    <w:p w:rsidR="00ED5397" w:rsidRPr="007519B7" w:rsidRDefault="00ED5397" w:rsidP="007519B7">
      <w:pPr>
        <w:tabs>
          <w:tab w:val="left" w:pos="-1440"/>
          <w:tab w:val="left" w:pos="-720"/>
          <w:tab w:val="left" w:pos="8640"/>
          <w:tab w:val="left" w:pos="9072"/>
        </w:tabs>
        <w:spacing w:line="230" w:lineRule="auto"/>
        <w:ind w:left="720" w:right="-810" w:hanging="450"/>
        <w:rPr>
          <w:rFonts w:asciiTheme="minorHAnsi" w:hAnsiTheme="minorHAnsi" w:cstheme="minorHAnsi"/>
          <w:sz w:val="22"/>
          <w:szCs w:val="22"/>
        </w:rPr>
      </w:pPr>
      <w:r w:rsidRPr="007519B7">
        <w:rPr>
          <w:rFonts w:asciiTheme="minorHAnsi" w:hAnsiTheme="minorHAnsi" w:cstheme="minorHAnsi"/>
          <w:sz w:val="22"/>
          <w:szCs w:val="22"/>
        </w:rPr>
        <w:t>Mohanty, A., Herrington, J.D., Koven, N.S., Fisher, J.E., Banich, M.T., Webb, A., Miller, G.A., &amp; Wendy Heller, W. (2002, October). Brain mechanisms involved in affective interference in schizotypy. Poster presented at the annual meeting of the Society for Psychophysiological Research, Washington, D.C.</w:t>
      </w:r>
    </w:p>
    <w:p w:rsidR="00ED5397" w:rsidRPr="007519B7" w:rsidRDefault="00ED5397" w:rsidP="007519B7">
      <w:pPr>
        <w:tabs>
          <w:tab w:val="left" w:pos="-1440"/>
          <w:tab w:val="left" w:pos="-720"/>
          <w:tab w:val="left" w:pos="8640"/>
          <w:tab w:val="left" w:pos="9072"/>
        </w:tabs>
        <w:spacing w:line="230" w:lineRule="auto"/>
        <w:ind w:left="720" w:right="-810" w:hanging="450"/>
        <w:rPr>
          <w:rFonts w:asciiTheme="minorHAnsi" w:hAnsiTheme="minorHAnsi" w:cstheme="minorHAnsi"/>
          <w:sz w:val="22"/>
          <w:szCs w:val="22"/>
        </w:rPr>
      </w:pPr>
      <w:r w:rsidRPr="007519B7">
        <w:rPr>
          <w:rFonts w:asciiTheme="minorHAnsi" w:hAnsiTheme="minorHAnsi" w:cstheme="minorHAnsi"/>
          <w:sz w:val="22"/>
          <w:szCs w:val="22"/>
        </w:rPr>
        <w:t>Heller, W., Mohanty, A., Fisher, J.E., Herrington, J.D., Koven, N.S., &amp; Miller, G.A.. (2003, February). Neuropsychological evidence for dimensional schizotypy. Poster presented at the annual meeting of the Association for Research in Personality, Los Angeles, CA.</w:t>
      </w:r>
    </w:p>
    <w:p w:rsidR="00ED5397" w:rsidRPr="007519B7" w:rsidRDefault="00ED5397" w:rsidP="007519B7">
      <w:pPr>
        <w:tabs>
          <w:tab w:val="left" w:pos="-1440"/>
          <w:tab w:val="left" w:pos="-720"/>
          <w:tab w:val="left" w:pos="8640"/>
          <w:tab w:val="left" w:pos="9072"/>
        </w:tabs>
        <w:spacing w:line="230" w:lineRule="auto"/>
        <w:ind w:left="720" w:right="-810" w:hanging="450"/>
        <w:rPr>
          <w:rFonts w:asciiTheme="minorHAnsi" w:hAnsiTheme="minorHAnsi" w:cstheme="minorHAnsi"/>
          <w:sz w:val="22"/>
          <w:szCs w:val="22"/>
        </w:rPr>
      </w:pPr>
      <w:r w:rsidRPr="007519B7">
        <w:rPr>
          <w:rFonts w:asciiTheme="minorHAnsi" w:hAnsiTheme="minorHAnsi" w:cstheme="minorHAnsi"/>
          <w:sz w:val="22"/>
          <w:szCs w:val="22"/>
        </w:rPr>
        <w:t>Nitschke, J.B., Heller, W., Etienne. M.A., &amp; Miller, G.A. (2003, October). Prefrontal cortex activation differentiates strategy initiation and cognitive bias processes affecting memory in depression. Paper presented in symposium, Neurophysiology of Cognitive Abnormalities in Depression, at the annual meeting of the Society for Psychophysiological Research, Chicago.</w:t>
      </w:r>
    </w:p>
    <w:p w:rsidR="00ED5397" w:rsidRPr="007519B7" w:rsidRDefault="00ED5397" w:rsidP="007519B7">
      <w:pPr>
        <w:pStyle w:val="BodyTextIndent2"/>
        <w:ind w:right="-810" w:hanging="450"/>
        <w:rPr>
          <w:rFonts w:asciiTheme="minorHAnsi" w:hAnsiTheme="minorHAnsi" w:cstheme="minorHAnsi"/>
          <w:sz w:val="22"/>
          <w:szCs w:val="22"/>
        </w:rPr>
      </w:pPr>
      <w:r w:rsidRPr="007519B7">
        <w:rPr>
          <w:rFonts w:asciiTheme="minorHAnsi" w:hAnsiTheme="minorHAnsi" w:cstheme="minorHAnsi"/>
          <w:sz w:val="22"/>
          <w:szCs w:val="22"/>
        </w:rPr>
        <w:t>Herrington, J.D., Mohanty, A., Koven, N.S., Fisher, J.E., Stewart, J.L., Banich, M. Webb, A., Miller, G.A., &amp; Heller, W. (2003, October). Pleasant stimuli increase activity in left dorsolateral prefrontal cortex. Paper presented at the annual meeting of the Society for Psychophysiological Research, Chicago.</w:t>
      </w:r>
    </w:p>
    <w:p w:rsidR="00ED5397" w:rsidRPr="007519B7" w:rsidRDefault="00ED5397" w:rsidP="007519B7">
      <w:pPr>
        <w:tabs>
          <w:tab w:val="left" w:pos="-1440"/>
          <w:tab w:val="left" w:pos="-720"/>
          <w:tab w:val="left" w:pos="8640"/>
          <w:tab w:val="left" w:pos="9072"/>
        </w:tabs>
        <w:spacing w:line="230" w:lineRule="auto"/>
        <w:ind w:left="720" w:right="-810" w:hanging="450"/>
        <w:rPr>
          <w:rFonts w:asciiTheme="minorHAnsi" w:hAnsiTheme="minorHAnsi" w:cstheme="minorHAnsi"/>
          <w:sz w:val="22"/>
          <w:szCs w:val="22"/>
        </w:rPr>
      </w:pPr>
      <w:r w:rsidRPr="007519B7">
        <w:rPr>
          <w:rFonts w:asciiTheme="minorHAnsi" w:hAnsiTheme="minorHAnsi" w:cstheme="minorHAnsi"/>
          <w:sz w:val="22"/>
          <w:szCs w:val="22"/>
        </w:rPr>
        <w:t xml:space="preserve">Heller, W., &amp; Levin, Rebecca. (2004, March). The Brain/Mind of Depression. Invited presentation at the Depression: What it is good for? Conference, Chicago, IL. </w:t>
      </w:r>
    </w:p>
    <w:p w:rsidR="00ED5397" w:rsidRPr="007519B7" w:rsidRDefault="00ED5397" w:rsidP="007519B7">
      <w:pPr>
        <w:tabs>
          <w:tab w:val="left" w:pos="-1440"/>
          <w:tab w:val="left" w:pos="-720"/>
          <w:tab w:val="left" w:pos="8640"/>
          <w:tab w:val="left" w:pos="9072"/>
        </w:tabs>
        <w:spacing w:line="230" w:lineRule="auto"/>
        <w:ind w:left="720" w:right="-810" w:hanging="450"/>
        <w:rPr>
          <w:rFonts w:asciiTheme="minorHAnsi" w:hAnsiTheme="minorHAnsi" w:cstheme="minorHAnsi"/>
          <w:sz w:val="22"/>
          <w:szCs w:val="22"/>
        </w:rPr>
      </w:pPr>
      <w:r w:rsidRPr="007519B7">
        <w:rPr>
          <w:rFonts w:asciiTheme="minorHAnsi" w:hAnsiTheme="minorHAnsi" w:cstheme="minorHAnsi"/>
          <w:sz w:val="22"/>
          <w:szCs w:val="22"/>
        </w:rPr>
        <w:t xml:space="preserve">Miller, G.A., Herrington, J.D., Mohanty, A., Engels, A.S., Edgar, J.C., Banich, M.T., Webb, A.G., &amp; Heller, W. (2004, October). Frontal-cortex </w:t>
      </w:r>
      <w:r w:rsidR="00D54B26" w:rsidRPr="007519B7">
        <w:rPr>
          <w:rFonts w:asciiTheme="minorHAnsi" w:hAnsiTheme="minorHAnsi" w:cstheme="minorHAnsi"/>
          <w:sz w:val="22"/>
          <w:szCs w:val="22"/>
        </w:rPr>
        <w:t>circuitry</w:t>
      </w:r>
      <w:r w:rsidRPr="007519B7">
        <w:rPr>
          <w:rFonts w:asciiTheme="minorHAnsi" w:hAnsiTheme="minorHAnsi" w:cstheme="minorHAnsi"/>
          <w:sz w:val="22"/>
          <w:szCs w:val="22"/>
        </w:rPr>
        <w:t xml:space="preserve"> in emotional self-regulation. Paper presented in symposium, Frontal lobes and Psychopathology Revisited, at the annual meeting of the Society for Research in Psychopathology, St. Louis.</w:t>
      </w:r>
    </w:p>
    <w:p w:rsidR="00ED5397" w:rsidRPr="007519B7" w:rsidRDefault="00ED5397" w:rsidP="007519B7">
      <w:pPr>
        <w:tabs>
          <w:tab w:val="left" w:pos="-1440"/>
          <w:tab w:val="left" w:pos="-720"/>
          <w:tab w:val="left" w:pos="8640"/>
          <w:tab w:val="left" w:pos="9072"/>
        </w:tabs>
        <w:spacing w:line="230" w:lineRule="auto"/>
        <w:ind w:left="720" w:right="-810" w:hanging="450"/>
        <w:rPr>
          <w:rFonts w:asciiTheme="minorHAnsi" w:hAnsiTheme="minorHAnsi" w:cstheme="minorHAnsi"/>
          <w:color w:val="000000"/>
          <w:sz w:val="22"/>
          <w:szCs w:val="22"/>
        </w:rPr>
      </w:pPr>
      <w:r w:rsidRPr="007519B7">
        <w:rPr>
          <w:rFonts w:asciiTheme="minorHAnsi" w:hAnsiTheme="minorHAnsi" w:cstheme="minorHAnsi"/>
          <w:color w:val="000000"/>
          <w:sz w:val="22"/>
          <w:szCs w:val="22"/>
        </w:rPr>
        <w:t xml:space="preserve">Mohanty, A., Koven, N.S., Herrington, J.D., Engels, A.S., </w:t>
      </w:r>
      <w:r w:rsidR="005103F1" w:rsidRPr="007519B7">
        <w:rPr>
          <w:rFonts w:asciiTheme="minorHAnsi" w:hAnsiTheme="minorHAnsi" w:cstheme="minorHAnsi"/>
          <w:sz w:val="22"/>
          <w:szCs w:val="22"/>
        </w:rPr>
        <w:t>Ho, R.M.</w:t>
      </w:r>
      <w:r w:rsidRPr="007519B7">
        <w:rPr>
          <w:rFonts w:asciiTheme="minorHAnsi" w:hAnsiTheme="minorHAnsi" w:cstheme="minorHAnsi"/>
          <w:color w:val="000000"/>
          <w:sz w:val="22"/>
          <w:szCs w:val="22"/>
        </w:rPr>
        <w:t>,  Fisher, J.E., Stewart, J.L., Webb, A.G., Banich, M.T., Miller, G.A., &amp; Heller,  W. (2004, October). Neural mechanisms of attentional bias in anxiety. Poster presented at the annual meeting of the Society for Research  in Psychopathology, St. Louis.</w:t>
      </w:r>
    </w:p>
    <w:p w:rsidR="00ED5397" w:rsidRPr="007519B7" w:rsidRDefault="00ED5397" w:rsidP="007519B7">
      <w:pPr>
        <w:ind w:left="720" w:right="-810" w:hanging="450"/>
        <w:rPr>
          <w:rFonts w:asciiTheme="minorHAnsi" w:hAnsiTheme="minorHAnsi" w:cstheme="minorHAnsi"/>
          <w:color w:val="000000"/>
          <w:sz w:val="22"/>
          <w:szCs w:val="22"/>
        </w:rPr>
      </w:pPr>
      <w:r w:rsidRPr="007519B7">
        <w:rPr>
          <w:rFonts w:asciiTheme="minorHAnsi" w:hAnsiTheme="minorHAnsi" w:cstheme="minorHAnsi"/>
          <w:sz w:val="22"/>
          <w:szCs w:val="22"/>
          <w:lang w:val="en-CA"/>
        </w:rPr>
        <w:fldChar w:fldCharType="begin"/>
      </w:r>
      <w:r w:rsidRPr="007519B7">
        <w:rPr>
          <w:rFonts w:asciiTheme="minorHAnsi" w:hAnsiTheme="minorHAnsi" w:cstheme="minorHAnsi"/>
          <w:sz w:val="22"/>
          <w:szCs w:val="22"/>
          <w:lang w:val="en-CA"/>
        </w:rPr>
        <w:instrText xml:space="preserve"> SEQ CHAPTER \h \r 1</w:instrText>
      </w:r>
      <w:r w:rsidRPr="007519B7">
        <w:rPr>
          <w:rFonts w:asciiTheme="minorHAnsi" w:hAnsiTheme="minorHAnsi" w:cstheme="minorHAnsi"/>
          <w:sz w:val="22"/>
          <w:szCs w:val="22"/>
          <w:lang w:val="en-CA"/>
        </w:rPr>
        <w:fldChar w:fldCharType="end"/>
      </w:r>
      <w:r w:rsidRPr="007519B7">
        <w:rPr>
          <w:rFonts w:asciiTheme="minorHAnsi" w:hAnsiTheme="minorHAnsi" w:cstheme="minorHAnsi"/>
          <w:color w:val="000000"/>
          <w:sz w:val="22"/>
          <w:szCs w:val="22"/>
        </w:rPr>
        <w:t xml:space="preserve">Mohanty, A., Herrington, J.D., Engels, A.S., Koven, N.S., Fisher, J.E., Stewart, J.L., Levin, R.L., Sass, S., Edgar, J.C., Ho, M.R., Webb, A.G., Banich, M.T., Miller, G.A., &amp; Heller, W. (2004, October). Effects of emotion on attention and executive function. Poster presented at the annual meeting of the </w:t>
      </w:r>
      <w:bookmarkStart w:id="2" w:name="OLE_LINK1"/>
      <w:r w:rsidRPr="007519B7">
        <w:rPr>
          <w:rFonts w:asciiTheme="minorHAnsi" w:hAnsiTheme="minorHAnsi" w:cstheme="minorHAnsi"/>
          <w:color w:val="000000"/>
          <w:sz w:val="22"/>
          <w:szCs w:val="22"/>
        </w:rPr>
        <w:t>Society for Psychophysiological Research</w:t>
      </w:r>
      <w:bookmarkEnd w:id="2"/>
      <w:r w:rsidRPr="007519B7">
        <w:rPr>
          <w:rFonts w:asciiTheme="minorHAnsi" w:hAnsiTheme="minorHAnsi" w:cstheme="minorHAnsi"/>
          <w:color w:val="000000"/>
          <w:sz w:val="22"/>
          <w:szCs w:val="22"/>
        </w:rPr>
        <w:t>, Santa Fe, NM.</w:t>
      </w:r>
    </w:p>
    <w:p w:rsidR="00ED5397" w:rsidRPr="007519B7" w:rsidRDefault="00ED5397" w:rsidP="007519B7">
      <w:pPr>
        <w:pStyle w:val="BodyText"/>
        <w:ind w:left="720" w:right="-810" w:hanging="450"/>
        <w:rPr>
          <w:rFonts w:asciiTheme="minorHAnsi" w:hAnsiTheme="minorHAnsi" w:cstheme="minorHAnsi"/>
          <w:sz w:val="22"/>
          <w:szCs w:val="22"/>
        </w:rPr>
      </w:pPr>
      <w:r w:rsidRPr="007519B7">
        <w:rPr>
          <w:rFonts w:asciiTheme="minorHAnsi" w:hAnsiTheme="minorHAnsi" w:cstheme="minorHAnsi"/>
          <w:sz w:val="22"/>
          <w:szCs w:val="22"/>
          <w:lang w:val="en-CA"/>
        </w:rPr>
        <w:fldChar w:fldCharType="begin"/>
      </w:r>
      <w:r w:rsidRPr="007519B7">
        <w:rPr>
          <w:rFonts w:asciiTheme="minorHAnsi" w:hAnsiTheme="minorHAnsi" w:cstheme="minorHAnsi"/>
          <w:sz w:val="22"/>
          <w:szCs w:val="22"/>
          <w:lang w:val="en-CA"/>
        </w:rPr>
        <w:instrText xml:space="preserve"> SEQ CHAPTER \h \r 1</w:instrText>
      </w:r>
      <w:r w:rsidRPr="007519B7">
        <w:rPr>
          <w:rFonts w:asciiTheme="minorHAnsi" w:hAnsiTheme="minorHAnsi" w:cstheme="minorHAnsi"/>
          <w:sz w:val="22"/>
          <w:szCs w:val="22"/>
          <w:lang w:val="en-CA"/>
        </w:rPr>
        <w:fldChar w:fldCharType="end"/>
      </w:r>
      <w:r w:rsidRPr="007519B7">
        <w:rPr>
          <w:rFonts w:asciiTheme="minorHAnsi" w:hAnsiTheme="minorHAnsi" w:cstheme="minorHAnsi"/>
          <w:sz w:val="22"/>
          <w:szCs w:val="22"/>
        </w:rPr>
        <w:t xml:space="preserve">Engels, A.S., Mohanty, A., Herrington, J.D. </w:t>
      </w:r>
      <w:r w:rsidR="005103F1" w:rsidRPr="007519B7">
        <w:rPr>
          <w:rFonts w:asciiTheme="minorHAnsi" w:hAnsiTheme="minorHAnsi" w:cstheme="minorHAnsi"/>
          <w:sz w:val="22"/>
          <w:szCs w:val="22"/>
        </w:rPr>
        <w:t>Ho, R.M.</w:t>
      </w:r>
      <w:r w:rsidRPr="007519B7">
        <w:rPr>
          <w:rFonts w:asciiTheme="minorHAnsi" w:hAnsiTheme="minorHAnsi" w:cstheme="minorHAnsi"/>
          <w:sz w:val="22"/>
          <w:szCs w:val="22"/>
        </w:rPr>
        <w:t>., Wenzel, E.A., Fisher, J.E., Stewart, J.L., Levin, R.L., Sass, S., Linick, J.M., Edgar, J.C., Webb, A.G., Banich, M.T., Miller, G.A., &amp; Heller, W. (2004, October). Regional specificity of anxiety subtypes during emotion processing. Poster presented at the annual meeting of the Society for Research in Psychopathology, St. Louis.</w:t>
      </w:r>
    </w:p>
    <w:p w:rsidR="00ED5397" w:rsidRPr="007519B7" w:rsidRDefault="00ED5397" w:rsidP="007519B7">
      <w:pPr>
        <w:pStyle w:val="BodyText"/>
        <w:ind w:left="720" w:right="-810" w:hanging="450"/>
        <w:rPr>
          <w:rFonts w:asciiTheme="minorHAnsi" w:hAnsiTheme="minorHAnsi" w:cstheme="minorHAnsi"/>
          <w:color w:val="000000"/>
          <w:sz w:val="22"/>
          <w:szCs w:val="22"/>
        </w:rPr>
      </w:pPr>
      <w:r w:rsidRPr="007519B7">
        <w:rPr>
          <w:rFonts w:asciiTheme="minorHAnsi" w:hAnsiTheme="minorHAnsi" w:cstheme="minorHAnsi"/>
          <w:sz w:val="22"/>
          <w:szCs w:val="22"/>
          <w:lang w:val="en-CA"/>
        </w:rPr>
        <w:fldChar w:fldCharType="begin"/>
      </w:r>
      <w:r w:rsidRPr="007519B7">
        <w:rPr>
          <w:rFonts w:asciiTheme="minorHAnsi" w:hAnsiTheme="minorHAnsi" w:cstheme="minorHAnsi"/>
          <w:sz w:val="22"/>
          <w:szCs w:val="22"/>
          <w:lang w:val="en-CA"/>
        </w:rPr>
        <w:instrText xml:space="preserve"> SEQ CHAPTER \h \r 1</w:instrText>
      </w:r>
      <w:r w:rsidRPr="007519B7">
        <w:rPr>
          <w:rFonts w:asciiTheme="minorHAnsi" w:hAnsiTheme="minorHAnsi" w:cstheme="minorHAnsi"/>
          <w:sz w:val="22"/>
          <w:szCs w:val="22"/>
          <w:lang w:val="en-CA"/>
        </w:rPr>
        <w:fldChar w:fldCharType="end"/>
      </w:r>
      <w:r w:rsidRPr="007519B7">
        <w:rPr>
          <w:rFonts w:asciiTheme="minorHAnsi" w:hAnsiTheme="minorHAnsi" w:cstheme="minorHAnsi"/>
          <w:color w:val="000000"/>
          <w:sz w:val="22"/>
          <w:szCs w:val="22"/>
        </w:rPr>
        <w:t>Fisher, J.E., Heller, W. &amp; Miller, G.A. (2004, October). Schizotypy and frontal-lobe measures predict recognition memory. Poster presented at the annual meeting of the Society for Research in Psychopathology, St. Louis.</w:t>
      </w:r>
    </w:p>
    <w:p w:rsidR="00ED5397" w:rsidRPr="007519B7" w:rsidRDefault="00ED5397" w:rsidP="007519B7">
      <w:pPr>
        <w:pStyle w:val="BodyText"/>
        <w:ind w:left="720" w:right="-810" w:hanging="450"/>
        <w:rPr>
          <w:rFonts w:asciiTheme="minorHAnsi" w:hAnsiTheme="minorHAnsi" w:cstheme="minorHAnsi"/>
          <w:color w:val="000000"/>
          <w:sz w:val="22"/>
          <w:szCs w:val="22"/>
        </w:rPr>
      </w:pPr>
      <w:r w:rsidRPr="007519B7">
        <w:rPr>
          <w:rFonts w:asciiTheme="minorHAnsi" w:hAnsiTheme="minorHAnsi" w:cstheme="minorHAnsi"/>
          <w:sz w:val="22"/>
          <w:szCs w:val="22"/>
          <w:lang w:val="en-CA"/>
        </w:rPr>
        <w:fldChar w:fldCharType="begin"/>
      </w:r>
      <w:r w:rsidRPr="007519B7">
        <w:rPr>
          <w:rFonts w:asciiTheme="minorHAnsi" w:hAnsiTheme="minorHAnsi" w:cstheme="minorHAnsi"/>
          <w:sz w:val="22"/>
          <w:szCs w:val="22"/>
          <w:lang w:val="en-CA"/>
        </w:rPr>
        <w:instrText xml:space="preserve"> SEQ CHAPTER \h \r 1</w:instrText>
      </w:r>
      <w:r w:rsidRPr="007519B7">
        <w:rPr>
          <w:rFonts w:asciiTheme="minorHAnsi" w:hAnsiTheme="minorHAnsi" w:cstheme="minorHAnsi"/>
          <w:sz w:val="22"/>
          <w:szCs w:val="22"/>
          <w:lang w:val="en-CA"/>
        </w:rPr>
        <w:fldChar w:fldCharType="end"/>
      </w:r>
      <w:r w:rsidRPr="007519B7">
        <w:rPr>
          <w:rFonts w:asciiTheme="minorHAnsi" w:hAnsiTheme="minorHAnsi" w:cstheme="minorHAnsi"/>
          <w:color w:val="000000"/>
          <w:sz w:val="22"/>
          <w:szCs w:val="22"/>
        </w:rPr>
        <w:t>Boden, M.T., Mohanty, A., Berenbaum, H., Koven, N., Miller, G.A., &amp; Heller, W. (2004, October). Anhedonia and emotional awareness. Paper presented at the annual meeting of the Society for Research in Psychopathology, St. Louis.</w:t>
      </w:r>
    </w:p>
    <w:p w:rsidR="00ED5397" w:rsidRPr="007519B7" w:rsidRDefault="00ED5397" w:rsidP="007519B7">
      <w:pPr>
        <w:pStyle w:val="BodyText"/>
        <w:ind w:left="720" w:right="-810" w:hanging="450"/>
        <w:rPr>
          <w:rFonts w:asciiTheme="minorHAnsi" w:hAnsiTheme="minorHAnsi" w:cstheme="minorHAnsi"/>
          <w:color w:val="000000"/>
          <w:sz w:val="22"/>
          <w:szCs w:val="22"/>
        </w:rPr>
      </w:pPr>
      <w:r w:rsidRPr="007519B7">
        <w:rPr>
          <w:rFonts w:asciiTheme="minorHAnsi" w:hAnsiTheme="minorHAnsi" w:cstheme="minorHAnsi"/>
          <w:sz w:val="22"/>
          <w:szCs w:val="22"/>
          <w:lang w:val="en-CA"/>
        </w:rPr>
        <w:fldChar w:fldCharType="begin"/>
      </w:r>
      <w:r w:rsidRPr="007519B7">
        <w:rPr>
          <w:rFonts w:asciiTheme="minorHAnsi" w:hAnsiTheme="minorHAnsi" w:cstheme="minorHAnsi"/>
          <w:sz w:val="22"/>
          <w:szCs w:val="22"/>
          <w:lang w:val="de-DE"/>
        </w:rPr>
        <w:instrText xml:space="preserve"> SEQ CHAPTER \h \r 1</w:instrText>
      </w:r>
      <w:r w:rsidRPr="007519B7">
        <w:rPr>
          <w:rFonts w:asciiTheme="minorHAnsi" w:hAnsiTheme="minorHAnsi" w:cstheme="minorHAnsi"/>
          <w:sz w:val="22"/>
          <w:szCs w:val="22"/>
          <w:lang w:val="en-CA"/>
        </w:rPr>
        <w:fldChar w:fldCharType="end"/>
      </w:r>
      <w:r w:rsidRPr="007519B7">
        <w:rPr>
          <w:rFonts w:asciiTheme="minorHAnsi" w:hAnsiTheme="minorHAnsi" w:cstheme="minorHAnsi"/>
          <w:color w:val="000000"/>
          <w:sz w:val="22"/>
          <w:szCs w:val="22"/>
          <w:lang w:val="de-DE"/>
        </w:rPr>
        <w:t xml:space="preserve">Engels, A.S., Mohanty, A., Herrington, J.D. </w:t>
      </w:r>
      <w:r w:rsidR="005103F1" w:rsidRPr="007519B7">
        <w:rPr>
          <w:rFonts w:asciiTheme="minorHAnsi" w:hAnsiTheme="minorHAnsi" w:cstheme="minorHAnsi"/>
          <w:sz w:val="22"/>
          <w:szCs w:val="22"/>
        </w:rPr>
        <w:t>Ho, R.M.</w:t>
      </w:r>
      <w:r w:rsidRPr="007519B7">
        <w:rPr>
          <w:rFonts w:asciiTheme="minorHAnsi" w:hAnsiTheme="minorHAnsi" w:cstheme="minorHAnsi"/>
          <w:color w:val="000000"/>
          <w:sz w:val="22"/>
          <w:szCs w:val="22"/>
          <w:lang w:val="de-DE"/>
        </w:rPr>
        <w:t xml:space="preserve">,  Wenzel, E.A., Fisher, J.E., Stewart, J.L., Levin, R.L., Sass, S., Linick, J.M., Edgar, J.C., Webb, A.G., Banich, M.T., Miller, G.A., &amp; Heller, W. (2004, November). </w:t>
      </w:r>
      <w:r w:rsidRPr="007519B7">
        <w:rPr>
          <w:rFonts w:asciiTheme="minorHAnsi" w:hAnsiTheme="minorHAnsi" w:cstheme="minorHAnsi"/>
          <w:color w:val="000000"/>
          <w:sz w:val="22"/>
          <w:szCs w:val="22"/>
        </w:rPr>
        <w:t xml:space="preserve">Regional specificity of anxiety subtypes during emotion processing. Poster presented at the Frontiers of Biomedical Imaging Symposium: The </w:t>
      </w:r>
      <w:smartTag w:uri="urn:schemas-microsoft-com:office:smarttags" w:element="stockticker">
        <w:r w:rsidRPr="007519B7">
          <w:rPr>
            <w:rFonts w:asciiTheme="minorHAnsi" w:hAnsiTheme="minorHAnsi" w:cstheme="minorHAnsi"/>
            <w:color w:val="000000"/>
            <w:sz w:val="22"/>
            <w:szCs w:val="22"/>
          </w:rPr>
          <w:t>MRI</w:t>
        </w:r>
      </w:smartTag>
      <w:r w:rsidRPr="007519B7">
        <w:rPr>
          <w:rFonts w:asciiTheme="minorHAnsi" w:hAnsiTheme="minorHAnsi" w:cstheme="minorHAnsi"/>
          <w:color w:val="000000"/>
          <w:sz w:val="22"/>
          <w:szCs w:val="22"/>
        </w:rPr>
        <w:t xml:space="preserve"> Nobel Celebration and Future Directions, Urbana, Illinois.</w:t>
      </w:r>
    </w:p>
    <w:p w:rsidR="00ED5397" w:rsidRPr="007519B7" w:rsidRDefault="00ED5397" w:rsidP="007519B7">
      <w:pPr>
        <w:ind w:left="720" w:right="-810" w:hanging="450"/>
        <w:rPr>
          <w:rFonts w:asciiTheme="minorHAnsi" w:hAnsiTheme="minorHAnsi" w:cstheme="minorHAnsi"/>
          <w:sz w:val="22"/>
          <w:szCs w:val="22"/>
          <w:lang w:val="de-DE"/>
        </w:rPr>
      </w:pPr>
      <w:r w:rsidRPr="007519B7">
        <w:rPr>
          <w:rFonts w:asciiTheme="minorHAnsi" w:hAnsiTheme="minorHAnsi" w:cstheme="minorHAnsi"/>
          <w:sz w:val="22"/>
          <w:szCs w:val="22"/>
          <w:lang w:val="de-DE"/>
        </w:rPr>
        <w:t>Dux, M. C., Boden, M. T., Collins, K. D., Quartana, P. J., &amp; Heller, W. (2005, August). Executive functioning associated with dimensions of psychopathology in females only.  Paper presented at the American Psychological Association Annual Convention, Los Angeles.</w:t>
      </w:r>
    </w:p>
    <w:p w:rsidR="00ED5397" w:rsidRPr="007519B7" w:rsidRDefault="00ED5397" w:rsidP="007519B7">
      <w:pPr>
        <w:ind w:left="720" w:right="-810" w:hanging="450"/>
        <w:rPr>
          <w:rFonts w:asciiTheme="minorHAnsi" w:hAnsiTheme="minorHAnsi" w:cstheme="minorHAnsi"/>
          <w:color w:val="000000"/>
          <w:sz w:val="22"/>
          <w:szCs w:val="22"/>
        </w:rPr>
      </w:pPr>
      <w:r w:rsidRPr="007519B7">
        <w:rPr>
          <w:rFonts w:asciiTheme="minorHAnsi" w:hAnsiTheme="minorHAnsi" w:cstheme="minorHAnsi"/>
          <w:sz w:val="22"/>
          <w:szCs w:val="22"/>
          <w:lang w:val="en-CA"/>
        </w:rPr>
        <w:fldChar w:fldCharType="begin"/>
      </w:r>
      <w:r w:rsidRPr="007519B7">
        <w:rPr>
          <w:rFonts w:asciiTheme="minorHAnsi" w:hAnsiTheme="minorHAnsi" w:cstheme="minorHAnsi"/>
          <w:sz w:val="22"/>
          <w:szCs w:val="22"/>
          <w:lang w:val="en-CA"/>
        </w:rPr>
        <w:instrText xml:space="preserve"> SEQ CHAPTER \h \r 1</w:instrText>
      </w:r>
      <w:r w:rsidRPr="007519B7">
        <w:rPr>
          <w:rFonts w:asciiTheme="minorHAnsi" w:hAnsiTheme="minorHAnsi" w:cstheme="minorHAnsi"/>
          <w:sz w:val="22"/>
          <w:szCs w:val="22"/>
          <w:lang w:val="en-CA"/>
        </w:rPr>
        <w:fldChar w:fldCharType="end"/>
      </w:r>
      <w:r w:rsidRPr="007519B7">
        <w:rPr>
          <w:rFonts w:asciiTheme="minorHAnsi" w:hAnsiTheme="minorHAnsi" w:cstheme="minorHAnsi"/>
          <w:color w:val="000000"/>
          <w:sz w:val="22"/>
          <w:szCs w:val="22"/>
        </w:rPr>
        <w:t xml:space="preserve">Miller, G.A., Engels, A. S., Mohanty, A., Herrington, J.D., Levin, R.L., Ho, R.M., &amp; Heller, W. (2005, October). Anxiety type modulates emotion regulation. Paper presented in symposium, Emotion Regulation in Mood and Anxiety Disorders, at the annual meeting of the Society for </w:t>
      </w:r>
      <w:bookmarkStart w:id="3" w:name="OLE_LINK2"/>
      <w:r w:rsidRPr="007519B7">
        <w:rPr>
          <w:rFonts w:asciiTheme="minorHAnsi" w:hAnsiTheme="minorHAnsi" w:cstheme="minorHAnsi"/>
          <w:color w:val="000000"/>
          <w:sz w:val="22"/>
          <w:szCs w:val="22"/>
        </w:rPr>
        <w:t>Research  in Psychopathology</w:t>
      </w:r>
      <w:bookmarkEnd w:id="3"/>
      <w:r w:rsidRPr="007519B7">
        <w:rPr>
          <w:rFonts w:asciiTheme="minorHAnsi" w:hAnsiTheme="minorHAnsi" w:cstheme="minorHAnsi"/>
          <w:color w:val="000000"/>
          <w:sz w:val="22"/>
          <w:szCs w:val="22"/>
        </w:rPr>
        <w:t xml:space="preserve">, Miami. [meeting canceled due to Hurricane Wilma; abstract published on Web: </w:t>
      </w:r>
      <w:hyperlink r:id="rId24" w:history="1">
        <w:r w:rsidRPr="007519B7">
          <w:rPr>
            <w:rStyle w:val="Hyperlink"/>
            <w:rFonts w:asciiTheme="minorHAnsi" w:hAnsiTheme="minorHAnsi" w:cstheme="minorHAnsi"/>
            <w:sz w:val="22"/>
            <w:szCs w:val="22"/>
          </w:rPr>
          <w:t>www.psychopathology.org/programs.asp?mode=viewslot&amp;id=100</w:t>
        </w:r>
      </w:hyperlink>
      <w:r w:rsidRPr="007519B7">
        <w:rPr>
          <w:rFonts w:asciiTheme="minorHAnsi" w:hAnsiTheme="minorHAnsi" w:cstheme="minorHAnsi"/>
          <w:color w:val="000000"/>
          <w:sz w:val="22"/>
          <w:szCs w:val="22"/>
        </w:rPr>
        <w:t>]</w:t>
      </w:r>
    </w:p>
    <w:p w:rsidR="00ED5397" w:rsidRPr="007519B7" w:rsidRDefault="00ED5397" w:rsidP="007519B7">
      <w:pPr>
        <w:ind w:left="720" w:right="-810" w:hanging="450"/>
        <w:rPr>
          <w:rFonts w:asciiTheme="minorHAnsi" w:hAnsiTheme="minorHAnsi" w:cstheme="minorHAnsi"/>
          <w:sz w:val="22"/>
          <w:szCs w:val="22"/>
          <w:lang w:val="en-CA"/>
        </w:rPr>
      </w:pPr>
      <w:r w:rsidRPr="007519B7">
        <w:rPr>
          <w:rFonts w:asciiTheme="minorHAnsi" w:hAnsiTheme="minorHAnsi" w:cstheme="minorHAnsi"/>
          <w:sz w:val="22"/>
          <w:szCs w:val="22"/>
          <w:lang w:val="en-CA"/>
        </w:rPr>
        <w:t xml:space="preserve">Miller, G.A., Engels, A. S., Mohanty, A., Herrington, J. D., Levin, R.L., Stewart, J. L., </w:t>
      </w:r>
      <w:r w:rsidR="005103F1" w:rsidRPr="007519B7">
        <w:rPr>
          <w:rFonts w:asciiTheme="minorHAnsi" w:hAnsiTheme="minorHAnsi" w:cstheme="minorHAnsi"/>
          <w:sz w:val="22"/>
          <w:szCs w:val="22"/>
        </w:rPr>
        <w:t>Ho, R. M.</w:t>
      </w:r>
      <w:r w:rsidRPr="007519B7">
        <w:rPr>
          <w:rFonts w:asciiTheme="minorHAnsi" w:hAnsiTheme="minorHAnsi" w:cstheme="minorHAnsi"/>
          <w:sz w:val="22"/>
          <w:szCs w:val="22"/>
          <w:lang w:val="en-CA"/>
        </w:rPr>
        <w:t xml:space="preserve">, &amp; Heller, W. (2006, October). Anxiety type modulates emotion regulation. </w:t>
      </w:r>
      <w:bookmarkStart w:id="4" w:name="OLE_LINK3"/>
      <w:r w:rsidRPr="007519B7">
        <w:rPr>
          <w:rFonts w:asciiTheme="minorHAnsi" w:hAnsiTheme="minorHAnsi" w:cstheme="minorHAnsi"/>
          <w:sz w:val="22"/>
          <w:szCs w:val="22"/>
          <w:lang w:val="en-CA"/>
        </w:rPr>
        <w:t xml:space="preserve">Paper presented </w:t>
      </w:r>
      <w:r w:rsidRPr="007519B7">
        <w:rPr>
          <w:rFonts w:asciiTheme="minorHAnsi" w:hAnsiTheme="minorHAnsi" w:cstheme="minorHAnsi"/>
          <w:color w:val="000000"/>
          <w:sz w:val="22"/>
          <w:szCs w:val="22"/>
        </w:rPr>
        <w:t xml:space="preserve">in symposium, Emotion Regulation in Mood and Anxiety Disorders, </w:t>
      </w:r>
      <w:r w:rsidRPr="007519B7">
        <w:rPr>
          <w:rFonts w:asciiTheme="minorHAnsi" w:hAnsiTheme="minorHAnsi" w:cstheme="minorHAnsi"/>
          <w:sz w:val="22"/>
          <w:szCs w:val="22"/>
          <w:lang w:val="en-CA"/>
        </w:rPr>
        <w:t>at the annual meeting</w:t>
      </w:r>
      <w:r w:rsidRPr="007519B7">
        <w:rPr>
          <w:rFonts w:asciiTheme="minorHAnsi" w:hAnsiTheme="minorHAnsi" w:cstheme="minorHAnsi"/>
          <w:color w:val="000000"/>
          <w:sz w:val="22"/>
          <w:szCs w:val="22"/>
        </w:rPr>
        <w:t xml:space="preserve"> of the Society for Research  in Psychopathology, San Diego</w:t>
      </w:r>
      <w:bookmarkEnd w:id="4"/>
      <w:r w:rsidRPr="007519B7">
        <w:rPr>
          <w:rFonts w:asciiTheme="minorHAnsi" w:hAnsiTheme="minorHAnsi" w:cstheme="minorHAnsi"/>
          <w:color w:val="000000"/>
          <w:sz w:val="22"/>
          <w:szCs w:val="22"/>
        </w:rPr>
        <w:t xml:space="preserve">. </w:t>
      </w:r>
    </w:p>
    <w:p w:rsidR="00ED5397" w:rsidRPr="007519B7" w:rsidRDefault="00ED5397" w:rsidP="007519B7">
      <w:pPr>
        <w:ind w:left="720" w:right="-810" w:hanging="450"/>
        <w:rPr>
          <w:rFonts w:asciiTheme="minorHAnsi" w:hAnsiTheme="minorHAnsi" w:cstheme="minorHAnsi"/>
          <w:color w:val="000000"/>
          <w:sz w:val="22"/>
          <w:szCs w:val="22"/>
        </w:rPr>
      </w:pPr>
      <w:r w:rsidRPr="007519B7">
        <w:rPr>
          <w:rFonts w:asciiTheme="minorHAnsi" w:hAnsiTheme="minorHAnsi" w:cstheme="minorHAnsi"/>
          <w:sz w:val="22"/>
          <w:szCs w:val="22"/>
          <w:lang w:val="en-CA"/>
        </w:rPr>
        <w:t xml:space="preserve">Stewart, J. L., Levin, R.L., Heller, W., Sass, S.M., &amp; Miller, G. A. (2006, October). Anger style, psychopathology, and regional brain activity. Poster presented at the </w:t>
      </w:r>
      <w:r w:rsidRPr="007519B7">
        <w:rPr>
          <w:rFonts w:asciiTheme="minorHAnsi" w:hAnsiTheme="minorHAnsi" w:cstheme="minorHAnsi"/>
          <w:color w:val="000000"/>
          <w:sz w:val="22"/>
          <w:szCs w:val="22"/>
        </w:rPr>
        <w:t>annual meeting of the Society for Society for Psychophysiological Research, Vancouver.</w:t>
      </w:r>
    </w:p>
    <w:p w:rsidR="00ED5397" w:rsidRPr="007519B7" w:rsidRDefault="00ED5397" w:rsidP="007519B7">
      <w:pPr>
        <w:ind w:left="720" w:right="-810" w:hanging="450"/>
        <w:rPr>
          <w:rFonts w:asciiTheme="minorHAnsi" w:hAnsiTheme="minorHAnsi" w:cstheme="minorHAnsi"/>
          <w:color w:val="000000"/>
          <w:sz w:val="22"/>
          <w:szCs w:val="22"/>
        </w:rPr>
      </w:pPr>
      <w:r w:rsidRPr="007519B7">
        <w:rPr>
          <w:rFonts w:asciiTheme="minorHAnsi" w:hAnsiTheme="minorHAnsi" w:cstheme="minorHAnsi"/>
          <w:sz w:val="22"/>
          <w:szCs w:val="22"/>
          <w:lang w:val="en-CA"/>
        </w:rPr>
        <w:t>Engels, A. S., Heller, W., Mohanty, A., Herrington, J. D., Banich, M. T., Webb, A., &amp; Miller, G. A. (2006, October). Left prefrontal cortex differentiation of positive emotion and anxious apprehension. Poster presented at the annual meeting</w:t>
      </w:r>
      <w:r w:rsidRPr="007519B7">
        <w:rPr>
          <w:rFonts w:asciiTheme="minorHAnsi" w:hAnsiTheme="minorHAnsi" w:cstheme="minorHAnsi"/>
          <w:color w:val="000000"/>
          <w:sz w:val="22"/>
          <w:szCs w:val="22"/>
        </w:rPr>
        <w:t xml:space="preserve"> of the Society for Research  in Psychopathology, San Diego.</w:t>
      </w:r>
    </w:p>
    <w:p w:rsidR="00ED5397" w:rsidRPr="007519B7" w:rsidRDefault="00ED5397" w:rsidP="007519B7">
      <w:pPr>
        <w:ind w:left="720" w:right="-810" w:hanging="450"/>
        <w:rPr>
          <w:rFonts w:asciiTheme="minorHAnsi" w:hAnsiTheme="minorHAnsi" w:cstheme="minorHAnsi"/>
          <w:color w:val="000000"/>
          <w:sz w:val="22"/>
          <w:szCs w:val="22"/>
        </w:rPr>
      </w:pPr>
      <w:r w:rsidRPr="007519B7">
        <w:rPr>
          <w:rFonts w:asciiTheme="minorHAnsi" w:hAnsiTheme="minorHAnsi" w:cstheme="minorHAnsi"/>
          <w:sz w:val="22"/>
          <w:szCs w:val="22"/>
          <w:lang w:val="en-CA"/>
        </w:rPr>
        <w:t xml:space="preserve">Levin, R. L., Heller, W., Spielberg, J. M., Warren, S. L., &amp; Miller, G. A. (2006, October). Executive functions distinguish psychopathology types. Poster presented at the annual meeting of the </w:t>
      </w:r>
      <w:r w:rsidRPr="007519B7">
        <w:rPr>
          <w:rFonts w:asciiTheme="minorHAnsi" w:hAnsiTheme="minorHAnsi" w:cstheme="minorHAnsi"/>
          <w:color w:val="000000"/>
          <w:sz w:val="22"/>
          <w:szCs w:val="22"/>
        </w:rPr>
        <w:t xml:space="preserve">Society for Research  in Psychopathology, San Diego. </w:t>
      </w:r>
    </w:p>
    <w:p w:rsidR="00ED5397" w:rsidRPr="007519B7" w:rsidRDefault="00ED5397" w:rsidP="007519B7">
      <w:pPr>
        <w:ind w:left="720" w:right="-810" w:hanging="450"/>
        <w:rPr>
          <w:rFonts w:asciiTheme="minorHAnsi" w:hAnsiTheme="minorHAnsi" w:cstheme="minorHAnsi"/>
          <w:sz w:val="22"/>
          <w:szCs w:val="22"/>
          <w:lang w:val="en-CA"/>
        </w:rPr>
      </w:pPr>
      <w:r w:rsidRPr="007519B7">
        <w:rPr>
          <w:rFonts w:asciiTheme="minorHAnsi" w:hAnsiTheme="minorHAnsi" w:cstheme="minorHAnsi"/>
          <w:sz w:val="22"/>
          <w:szCs w:val="22"/>
          <w:lang w:val="en-CA"/>
        </w:rPr>
        <w:t xml:space="preserve">Heller, W. (2006, October). Symposium discussant (replacing Margaret M. Bradley, as listed in program), Emotion regulation in the laboratory: Central and peripheral correlates of the cognitive control of emotion (J. S. Moser and G. Hajcak, organizers). Presented at the annual meeting of the Society for Psychophysiological Research, Vancouver, BC. </w:t>
      </w:r>
    </w:p>
    <w:p w:rsidR="00ED5397" w:rsidRPr="007519B7" w:rsidRDefault="00ED5397"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lang w:val="en-CA"/>
        </w:rPr>
        <w:fldChar w:fldCharType="begin"/>
      </w:r>
      <w:r w:rsidRPr="007519B7">
        <w:rPr>
          <w:rFonts w:asciiTheme="minorHAnsi" w:hAnsiTheme="minorHAnsi" w:cstheme="minorHAnsi"/>
          <w:sz w:val="22"/>
          <w:szCs w:val="22"/>
          <w:lang w:val="en-CA"/>
        </w:rPr>
        <w:instrText xml:space="preserve"> SEQ CHAPTER \h \r 1</w:instrText>
      </w:r>
      <w:r w:rsidRPr="007519B7">
        <w:rPr>
          <w:rFonts w:asciiTheme="minorHAnsi" w:hAnsiTheme="minorHAnsi" w:cstheme="minorHAnsi"/>
          <w:sz w:val="22"/>
          <w:szCs w:val="22"/>
          <w:lang w:val="en-CA"/>
        </w:rPr>
        <w:fldChar w:fldCharType="end"/>
      </w:r>
      <w:r w:rsidRPr="007519B7">
        <w:rPr>
          <w:rFonts w:asciiTheme="minorHAnsi" w:hAnsiTheme="minorHAnsi" w:cstheme="minorHAnsi"/>
          <w:sz w:val="22"/>
          <w:szCs w:val="22"/>
        </w:rPr>
        <w:t xml:space="preserve">Mohanty, A., Miller, G.A., Engels, A.S., Herrington, J.D., </w:t>
      </w:r>
      <w:r w:rsidR="005103F1" w:rsidRPr="007519B7">
        <w:rPr>
          <w:rFonts w:asciiTheme="minorHAnsi" w:hAnsiTheme="minorHAnsi" w:cstheme="minorHAnsi"/>
          <w:sz w:val="22"/>
          <w:szCs w:val="22"/>
        </w:rPr>
        <w:t>Ho, R.M.</w:t>
      </w:r>
      <w:r w:rsidRPr="007519B7">
        <w:rPr>
          <w:rFonts w:asciiTheme="minorHAnsi" w:hAnsiTheme="minorHAnsi" w:cstheme="minorHAnsi"/>
          <w:sz w:val="22"/>
          <w:szCs w:val="22"/>
        </w:rPr>
        <w:t>, Warren, S.L., Sutton, B.P., Banich, M.T., A.S., Webb, A.G., &amp; Heller, W. (2006, June). Specialization of anterior cingulate cortex subregions for emotional and cognitive processing. Paper presented at the annual meeting of the Organization of Human Brain Mapping, Florence, Italy.</w:t>
      </w:r>
    </w:p>
    <w:p w:rsidR="00ED5397" w:rsidRPr="007519B7" w:rsidRDefault="00ED5397"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lang w:val="en-CA"/>
        </w:rPr>
        <w:fldChar w:fldCharType="begin"/>
      </w:r>
      <w:r w:rsidRPr="007519B7">
        <w:rPr>
          <w:rFonts w:asciiTheme="minorHAnsi" w:hAnsiTheme="minorHAnsi" w:cstheme="minorHAnsi"/>
          <w:sz w:val="22"/>
          <w:szCs w:val="22"/>
          <w:lang w:val="en-CA"/>
        </w:rPr>
        <w:instrText xml:space="preserve"> SEQ CHAPTER \h \r 1</w:instrText>
      </w:r>
      <w:r w:rsidRPr="007519B7">
        <w:rPr>
          <w:rFonts w:asciiTheme="minorHAnsi" w:hAnsiTheme="minorHAnsi" w:cstheme="minorHAnsi"/>
          <w:sz w:val="22"/>
          <w:szCs w:val="22"/>
          <w:lang w:val="en-CA"/>
        </w:rPr>
        <w:fldChar w:fldCharType="end"/>
      </w:r>
      <w:r w:rsidRPr="007519B7">
        <w:rPr>
          <w:rFonts w:asciiTheme="minorHAnsi" w:hAnsiTheme="minorHAnsi" w:cstheme="minorHAnsi"/>
          <w:sz w:val="22"/>
          <w:szCs w:val="22"/>
        </w:rPr>
        <w:t>Stewart, J.L., Miller, G.A., Levin, R.L., Sass, S.M., Fisher, J.E., Edgar, J.C., &amp; Heller, W. (2006, October). Differentiation of pure and comorbid depression during stimulus evaluation and response conflict. Poster presented at the annual meeting of the Society for Research in Psychopathology, San Diego, CA.</w:t>
      </w:r>
    </w:p>
    <w:p w:rsidR="00ED5397" w:rsidRPr="007519B7" w:rsidRDefault="00ED5397"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lang w:val="en-CA"/>
        </w:rPr>
        <w:fldChar w:fldCharType="begin"/>
      </w:r>
      <w:r w:rsidRPr="007519B7">
        <w:rPr>
          <w:rFonts w:asciiTheme="minorHAnsi" w:hAnsiTheme="minorHAnsi" w:cstheme="minorHAnsi"/>
          <w:sz w:val="22"/>
          <w:szCs w:val="22"/>
          <w:lang w:val="en-CA"/>
        </w:rPr>
        <w:instrText xml:space="preserve"> SEQ CHAPTER \h \r 1</w:instrText>
      </w:r>
      <w:r w:rsidRPr="007519B7">
        <w:rPr>
          <w:rFonts w:asciiTheme="minorHAnsi" w:hAnsiTheme="minorHAnsi" w:cstheme="minorHAnsi"/>
          <w:sz w:val="22"/>
          <w:szCs w:val="22"/>
          <w:lang w:val="en-CA"/>
        </w:rPr>
        <w:fldChar w:fldCharType="end"/>
      </w:r>
      <w:r w:rsidRPr="007519B7">
        <w:rPr>
          <w:rFonts w:asciiTheme="minorHAnsi" w:hAnsiTheme="minorHAnsi" w:cstheme="minorHAnsi"/>
          <w:sz w:val="22"/>
          <w:szCs w:val="22"/>
        </w:rPr>
        <w:t>Stewart, J.L., Levin, R.L., Heller, W., Sass, S.M., &amp; Miller, G.A. (2006, October). Anger style, psychopathology, and regional brain activity. Paper presented at the annual meeting of the Society for Psychophysiological Research, Vancouver, BC.</w:t>
      </w:r>
    </w:p>
    <w:p w:rsidR="00ED5397" w:rsidRPr="007519B7" w:rsidRDefault="00ED5397"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lang w:val="en-CA"/>
        </w:rPr>
        <w:fldChar w:fldCharType="begin"/>
      </w:r>
      <w:r w:rsidRPr="007519B7">
        <w:rPr>
          <w:rFonts w:asciiTheme="minorHAnsi" w:hAnsiTheme="minorHAnsi" w:cstheme="minorHAnsi"/>
          <w:sz w:val="22"/>
          <w:szCs w:val="22"/>
          <w:lang w:val="en-CA"/>
        </w:rPr>
        <w:instrText xml:space="preserve"> SEQ CHAPTER \h \r 1</w:instrText>
      </w:r>
      <w:r w:rsidRPr="007519B7">
        <w:rPr>
          <w:rFonts w:asciiTheme="minorHAnsi" w:hAnsiTheme="minorHAnsi" w:cstheme="minorHAnsi"/>
          <w:sz w:val="22"/>
          <w:szCs w:val="22"/>
          <w:lang w:val="en-CA"/>
        </w:rPr>
        <w:fldChar w:fldCharType="end"/>
      </w:r>
      <w:r w:rsidR="005103F1" w:rsidRPr="007519B7">
        <w:rPr>
          <w:rFonts w:asciiTheme="minorHAnsi" w:hAnsiTheme="minorHAnsi" w:cstheme="minorHAnsi"/>
          <w:sz w:val="22"/>
          <w:szCs w:val="22"/>
        </w:rPr>
        <w:t>Mohanty, A., Ho, R.</w:t>
      </w:r>
      <w:r w:rsidR="00136774" w:rsidRPr="007519B7">
        <w:rPr>
          <w:rFonts w:asciiTheme="minorHAnsi" w:hAnsiTheme="minorHAnsi" w:cstheme="minorHAnsi"/>
          <w:sz w:val="22"/>
          <w:szCs w:val="22"/>
        </w:rPr>
        <w:t>M</w:t>
      </w:r>
      <w:r w:rsidRPr="007519B7">
        <w:rPr>
          <w:rFonts w:asciiTheme="minorHAnsi" w:hAnsiTheme="minorHAnsi" w:cstheme="minorHAnsi"/>
          <w:sz w:val="22"/>
          <w:szCs w:val="22"/>
        </w:rPr>
        <w:t>., Engels, A.S., Herrington, J.D., Banich, M.T., He</w:t>
      </w:r>
      <w:r w:rsidR="00136774" w:rsidRPr="007519B7">
        <w:rPr>
          <w:rFonts w:asciiTheme="minorHAnsi" w:hAnsiTheme="minorHAnsi" w:cstheme="minorHAnsi"/>
          <w:sz w:val="22"/>
          <w:szCs w:val="22"/>
        </w:rPr>
        <w:t xml:space="preserve">ller, W., &amp; Miller, G.A. (2007, </w:t>
      </w:r>
      <w:r w:rsidRPr="007519B7">
        <w:rPr>
          <w:rFonts w:asciiTheme="minorHAnsi" w:hAnsiTheme="minorHAnsi" w:cstheme="minorHAnsi"/>
          <w:sz w:val="22"/>
          <w:szCs w:val="22"/>
        </w:rPr>
        <w:t>June). Frontolimbic connectivity in emotion/att</w:t>
      </w:r>
      <w:r w:rsidR="00136774" w:rsidRPr="007519B7">
        <w:rPr>
          <w:rFonts w:asciiTheme="minorHAnsi" w:hAnsiTheme="minorHAnsi" w:cstheme="minorHAnsi"/>
          <w:sz w:val="22"/>
          <w:szCs w:val="22"/>
        </w:rPr>
        <w:t>ention interactions. Paper</w:t>
      </w:r>
      <w:r w:rsidRPr="007519B7">
        <w:rPr>
          <w:rFonts w:asciiTheme="minorHAnsi" w:hAnsiTheme="minorHAnsi" w:cstheme="minorHAnsi"/>
          <w:sz w:val="22"/>
          <w:szCs w:val="22"/>
        </w:rPr>
        <w:t xml:space="preserve"> presented at the Organization for Human Brain Mapping conference, Chicago, in the morning workshop Brain Function at the Interface of Cognition and Emotion (Wendy Heller, organizer).</w:t>
      </w:r>
    </w:p>
    <w:p w:rsidR="00ED5397" w:rsidRPr="007519B7" w:rsidRDefault="00136774" w:rsidP="007519B7">
      <w:pPr>
        <w:ind w:left="720" w:right="-810" w:hanging="450"/>
        <w:rPr>
          <w:rFonts w:asciiTheme="minorHAnsi" w:hAnsiTheme="minorHAnsi" w:cstheme="minorHAnsi"/>
          <w:sz w:val="22"/>
          <w:szCs w:val="22"/>
          <w:lang w:val="en-CA"/>
        </w:rPr>
      </w:pPr>
      <w:r w:rsidRPr="007519B7">
        <w:rPr>
          <w:rFonts w:asciiTheme="minorHAnsi" w:hAnsiTheme="minorHAnsi" w:cstheme="minorHAnsi"/>
          <w:sz w:val="22"/>
          <w:szCs w:val="22"/>
          <w:lang w:val="en-CA"/>
        </w:rPr>
        <w:t xml:space="preserve">Heller, W., Engels, A., S., Stewart, J. L., </w:t>
      </w:r>
      <w:r w:rsidR="00ED5397" w:rsidRPr="007519B7">
        <w:rPr>
          <w:rFonts w:asciiTheme="minorHAnsi" w:hAnsiTheme="minorHAnsi" w:cstheme="minorHAnsi"/>
          <w:sz w:val="22"/>
          <w:szCs w:val="22"/>
          <w:lang w:val="en-CA"/>
        </w:rPr>
        <w:t>Mohanty, A., Herrington, J. D., Banich, M. T., &amp; Miller, G. A. (2007, June). Specificity of regional brain activity in anxiety types during emotion processing</w:t>
      </w:r>
      <w:r w:rsidRPr="007519B7">
        <w:rPr>
          <w:rFonts w:asciiTheme="minorHAnsi" w:hAnsiTheme="minorHAnsi" w:cstheme="minorHAnsi"/>
          <w:sz w:val="22"/>
          <w:szCs w:val="22"/>
          <w:lang w:val="en-CA"/>
        </w:rPr>
        <w:t xml:space="preserve"> </w:t>
      </w:r>
      <w:r w:rsidRPr="007519B7">
        <w:rPr>
          <w:rFonts w:asciiTheme="minorHAnsi" w:hAnsiTheme="minorHAnsi" w:cstheme="minorHAnsi"/>
          <w:sz w:val="22"/>
          <w:szCs w:val="22"/>
        </w:rPr>
        <w:t>and implications for neuropsychological models of emotion</w:t>
      </w:r>
      <w:r w:rsidR="00ED5397" w:rsidRPr="007519B7">
        <w:rPr>
          <w:rFonts w:asciiTheme="minorHAnsi" w:hAnsiTheme="minorHAnsi" w:cstheme="minorHAnsi"/>
          <w:sz w:val="22"/>
          <w:szCs w:val="22"/>
          <w:lang w:val="en-CA"/>
        </w:rPr>
        <w:t>.</w:t>
      </w:r>
      <w:r w:rsidRPr="007519B7">
        <w:rPr>
          <w:rFonts w:asciiTheme="minorHAnsi" w:hAnsiTheme="minorHAnsi" w:cstheme="minorHAnsi"/>
          <w:sz w:val="22"/>
          <w:szCs w:val="22"/>
          <w:lang w:val="en-CA"/>
        </w:rPr>
        <w:t xml:space="preserve"> Invited p</w:t>
      </w:r>
      <w:r w:rsidR="00ED5397" w:rsidRPr="007519B7">
        <w:rPr>
          <w:rFonts w:asciiTheme="minorHAnsi" w:hAnsiTheme="minorHAnsi" w:cstheme="minorHAnsi"/>
          <w:sz w:val="22"/>
          <w:szCs w:val="22"/>
          <w:lang w:val="en-CA"/>
        </w:rPr>
        <w:t>aper presented in symposium, Brain Organization for Emotional Processing (Gina Grimshaw, organizer) at TENNET, a biennial meeting of Theoretical and Experimental Neuropsychology, Montreal</w:t>
      </w:r>
      <w:r w:rsidRPr="007519B7">
        <w:rPr>
          <w:rFonts w:asciiTheme="minorHAnsi" w:hAnsiTheme="minorHAnsi" w:cstheme="minorHAnsi"/>
          <w:sz w:val="22"/>
          <w:szCs w:val="22"/>
          <w:lang w:val="en-CA"/>
        </w:rPr>
        <w:t>, Canada</w:t>
      </w:r>
      <w:r w:rsidR="00ED5397" w:rsidRPr="007519B7">
        <w:rPr>
          <w:rFonts w:asciiTheme="minorHAnsi" w:hAnsiTheme="minorHAnsi" w:cstheme="minorHAnsi"/>
          <w:sz w:val="22"/>
          <w:szCs w:val="22"/>
          <w:lang w:val="en-CA"/>
        </w:rPr>
        <w:t xml:space="preserve">. </w:t>
      </w:r>
    </w:p>
    <w:p w:rsidR="005120E8" w:rsidRPr="007519B7" w:rsidRDefault="00ED5397"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Sass, S., Heller, W., Stewart, J., Levin, R., Edgar, C., Fisher, J.E., &amp; Miller, G.A. (2007, October). Time course of attention</w:t>
      </w:r>
      <w:r w:rsidR="006A3363" w:rsidRPr="007519B7">
        <w:rPr>
          <w:rFonts w:asciiTheme="minorHAnsi" w:hAnsiTheme="minorHAnsi" w:cstheme="minorHAnsi"/>
          <w:sz w:val="22"/>
          <w:szCs w:val="22"/>
        </w:rPr>
        <w:t xml:space="preserve">al bias in anxiety. Paper </w:t>
      </w:r>
      <w:r w:rsidRPr="007519B7">
        <w:rPr>
          <w:rFonts w:asciiTheme="minorHAnsi" w:hAnsiTheme="minorHAnsi" w:cstheme="minorHAnsi"/>
          <w:sz w:val="22"/>
          <w:szCs w:val="22"/>
        </w:rPr>
        <w:t xml:space="preserve">presented at </w:t>
      </w:r>
      <w:r w:rsidR="006A3363" w:rsidRPr="007519B7">
        <w:rPr>
          <w:rFonts w:asciiTheme="minorHAnsi" w:hAnsiTheme="minorHAnsi" w:cstheme="minorHAnsi"/>
          <w:sz w:val="22"/>
          <w:szCs w:val="22"/>
        </w:rPr>
        <w:t xml:space="preserve">the </w:t>
      </w:r>
      <w:r w:rsidRPr="007519B7">
        <w:rPr>
          <w:rFonts w:asciiTheme="minorHAnsi" w:hAnsiTheme="minorHAnsi" w:cstheme="minorHAnsi"/>
          <w:sz w:val="22"/>
          <w:szCs w:val="22"/>
        </w:rPr>
        <w:t>Society for Psychophysiological Research, Savannah, GA.</w:t>
      </w:r>
    </w:p>
    <w:p w:rsidR="001839ED" w:rsidRPr="007519B7" w:rsidRDefault="00ED5397" w:rsidP="007519B7">
      <w:pPr>
        <w:ind w:left="720" w:right="-810" w:hanging="450"/>
        <w:rPr>
          <w:rFonts w:asciiTheme="minorHAnsi" w:hAnsiTheme="minorHAnsi" w:cstheme="minorHAnsi"/>
          <w:sz w:val="22"/>
          <w:szCs w:val="22"/>
          <w:lang w:val="en-CA"/>
        </w:rPr>
      </w:pPr>
      <w:r w:rsidRPr="007519B7">
        <w:rPr>
          <w:rFonts w:asciiTheme="minorHAnsi" w:hAnsiTheme="minorHAnsi" w:cstheme="minorHAnsi"/>
          <w:sz w:val="22"/>
          <w:szCs w:val="22"/>
        </w:rPr>
        <w:t xml:space="preserve">Heller, W. (2007, November). </w:t>
      </w:r>
      <w:bookmarkStart w:id="5" w:name="OLE_LINK4"/>
      <w:r w:rsidRPr="007519B7">
        <w:rPr>
          <w:rFonts w:asciiTheme="minorHAnsi" w:hAnsiTheme="minorHAnsi" w:cstheme="minorHAnsi"/>
          <w:sz w:val="22"/>
          <w:szCs w:val="22"/>
        </w:rPr>
        <w:t>Cognitive problems in depression: What’s the brain got to</w:t>
      </w:r>
      <w:r w:rsidR="008A51FA" w:rsidRPr="007519B7">
        <w:rPr>
          <w:rFonts w:asciiTheme="minorHAnsi" w:hAnsiTheme="minorHAnsi" w:cstheme="minorHAnsi"/>
          <w:sz w:val="22"/>
          <w:szCs w:val="22"/>
        </w:rPr>
        <w:t xml:space="preserve"> do with it?</w:t>
      </w:r>
      <w:r w:rsidRPr="007519B7">
        <w:rPr>
          <w:rFonts w:asciiTheme="minorHAnsi" w:hAnsiTheme="minorHAnsi" w:cstheme="minorHAnsi"/>
          <w:sz w:val="22"/>
          <w:szCs w:val="22"/>
        </w:rPr>
        <w:t xml:space="preserve"> </w:t>
      </w:r>
      <w:bookmarkEnd w:id="5"/>
      <w:r w:rsidRPr="007519B7">
        <w:rPr>
          <w:rFonts w:asciiTheme="minorHAnsi" w:hAnsiTheme="minorHAnsi" w:cstheme="minorHAnsi"/>
          <w:sz w:val="22"/>
          <w:szCs w:val="22"/>
        </w:rPr>
        <w:t>Invited address, Carle Clinic Association Annual Foundation Day Conference, Urbana, IL.</w:t>
      </w:r>
      <w:r w:rsidRPr="007519B7">
        <w:rPr>
          <w:rFonts w:asciiTheme="minorHAnsi" w:hAnsiTheme="minorHAnsi" w:cstheme="minorHAnsi"/>
          <w:sz w:val="22"/>
          <w:szCs w:val="22"/>
          <w:lang w:val="en-CA"/>
        </w:rPr>
        <w:t xml:space="preserve"> </w:t>
      </w:r>
    </w:p>
    <w:p w:rsidR="002C0431" w:rsidRPr="007519B7" w:rsidRDefault="002C0431" w:rsidP="007519B7">
      <w:pPr>
        <w:ind w:left="720" w:right="-810" w:hanging="450"/>
        <w:rPr>
          <w:rFonts w:asciiTheme="minorHAnsi" w:hAnsiTheme="minorHAnsi" w:cstheme="minorHAnsi"/>
          <w:sz w:val="22"/>
          <w:szCs w:val="22"/>
          <w:lang w:val="en-CA"/>
        </w:rPr>
      </w:pPr>
      <w:r w:rsidRPr="007519B7">
        <w:rPr>
          <w:rFonts w:asciiTheme="minorHAnsi" w:hAnsiTheme="minorHAnsi" w:cstheme="minorHAnsi"/>
          <w:sz w:val="22"/>
          <w:szCs w:val="22"/>
          <w:lang w:val="en-CA"/>
        </w:rPr>
        <w:t>Heller, W., Spielberg, J., &amp; Miller, G. (</w:t>
      </w:r>
      <w:smartTag w:uri="urn:schemas-microsoft-com:office:smarttags" w:element="date">
        <w:smartTagPr>
          <w:attr w:name="Month" w:val="3"/>
          <w:attr w:name="Day" w:val="13"/>
          <w:attr w:name="Year" w:val="2008"/>
        </w:smartTagPr>
        <w:r w:rsidRPr="007519B7">
          <w:rPr>
            <w:rFonts w:asciiTheme="minorHAnsi" w:hAnsiTheme="minorHAnsi" w:cstheme="minorHAnsi"/>
            <w:sz w:val="22"/>
            <w:szCs w:val="22"/>
            <w:lang w:val="en-CA"/>
          </w:rPr>
          <w:t>March 13, 2008</w:t>
        </w:r>
      </w:smartTag>
      <w:r w:rsidRPr="007519B7">
        <w:rPr>
          <w:rFonts w:asciiTheme="minorHAnsi" w:hAnsiTheme="minorHAnsi" w:cstheme="minorHAnsi"/>
          <w:sz w:val="22"/>
          <w:szCs w:val="22"/>
          <w:lang w:val="en-CA"/>
        </w:rPr>
        <w:t>). Cognitive and affective neuroscience insights into personality, emotional regulation, and cognitive style. Invited address for the NIH (Staff Training in Extramural Programs (STEP) seminar “Introverts/Extraverts: Some assembly required”.</w:t>
      </w:r>
    </w:p>
    <w:p w:rsidR="005120E8" w:rsidRPr="007519B7" w:rsidRDefault="005120E8" w:rsidP="007519B7">
      <w:pPr>
        <w:ind w:left="720" w:right="-810" w:hanging="480"/>
        <w:rPr>
          <w:rFonts w:asciiTheme="minorHAnsi" w:hAnsiTheme="minorHAnsi" w:cstheme="minorHAnsi"/>
          <w:sz w:val="22"/>
          <w:szCs w:val="22"/>
        </w:rPr>
      </w:pPr>
      <w:r w:rsidRPr="007519B7">
        <w:rPr>
          <w:rFonts w:asciiTheme="minorHAnsi" w:hAnsiTheme="minorHAnsi" w:cstheme="minorHAnsi"/>
          <w:sz w:val="22"/>
          <w:szCs w:val="22"/>
          <w:lang w:val="en-CA"/>
        </w:rPr>
        <w:fldChar w:fldCharType="begin"/>
      </w:r>
      <w:r w:rsidRPr="007519B7">
        <w:rPr>
          <w:rFonts w:asciiTheme="minorHAnsi" w:hAnsiTheme="minorHAnsi" w:cstheme="minorHAnsi"/>
          <w:sz w:val="22"/>
          <w:szCs w:val="22"/>
          <w:lang w:val="en-CA"/>
        </w:rPr>
        <w:instrText xml:space="preserve"> SEQ CHAPTER \h \r 1</w:instrText>
      </w:r>
      <w:r w:rsidRPr="007519B7">
        <w:rPr>
          <w:rFonts w:asciiTheme="minorHAnsi" w:hAnsiTheme="minorHAnsi" w:cstheme="minorHAnsi"/>
          <w:sz w:val="22"/>
          <w:szCs w:val="22"/>
          <w:lang w:val="en-CA"/>
        </w:rPr>
        <w:fldChar w:fldCharType="end"/>
      </w:r>
      <w:r w:rsidRPr="007519B7">
        <w:rPr>
          <w:rFonts w:asciiTheme="minorHAnsi" w:hAnsiTheme="minorHAnsi" w:cstheme="minorHAnsi"/>
          <w:sz w:val="22"/>
          <w:szCs w:val="22"/>
        </w:rPr>
        <w:t xml:space="preserve">Warren, S.L., Bost, K.K., Roisman, G.I., Levin, R.L., Spielberg, J.M., Engels, A.S., Miller, G.A., &amp; Heller, W. (2008, September). Response differentiation of cognitive control regions moderated by attachment and psychopathology: An fMRI investigation. </w:t>
      </w:r>
      <w:r w:rsidR="002F1D59" w:rsidRPr="007519B7">
        <w:rPr>
          <w:rFonts w:asciiTheme="minorHAnsi" w:hAnsiTheme="minorHAnsi" w:cstheme="minorHAnsi"/>
          <w:sz w:val="22"/>
          <w:szCs w:val="22"/>
        </w:rPr>
        <w:t xml:space="preserve">Poster </w:t>
      </w:r>
      <w:r w:rsidRPr="007519B7">
        <w:rPr>
          <w:rFonts w:asciiTheme="minorHAnsi" w:hAnsiTheme="minorHAnsi" w:cstheme="minorHAnsi"/>
          <w:sz w:val="22"/>
          <w:szCs w:val="22"/>
        </w:rPr>
        <w:t>presented at annual meeting of the Society for Research in Psychopathology, Pittsburg, PA.</w:t>
      </w:r>
    </w:p>
    <w:p w:rsidR="00657889" w:rsidRPr="007519B7" w:rsidRDefault="00657889" w:rsidP="007519B7">
      <w:pPr>
        <w:ind w:left="720" w:right="-810" w:hanging="480"/>
        <w:rPr>
          <w:rFonts w:asciiTheme="minorHAnsi" w:hAnsiTheme="minorHAnsi" w:cstheme="minorHAnsi"/>
          <w:sz w:val="22"/>
          <w:szCs w:val="22"/>
        </w:rPr>
      </w:pPr>
      <w:r w:rsidRPr="007519B7">
        <w:rPr>
          <w:rFonts w:asciiTheme="minorHAnsi" w:hAnsiTheme="minorHAnsi" w:cstheme="minorHAnsi"/>
          <w:sz w:val="22"/>
          <w:szCs w:val="22"/>
        </w:rPr>
        <w:t xml:space="preserve">Heller, W., Sass, S. M., Levin Silton, R., Towers, D. N., Stewart, J. L., Edgar, J. C., Banich, M. T., &amp; Miller, G. A. </w:t>
      </w:r>
      <w:r w:rsidR="00CC3B67" w:rsidRPr="007519B7">
        <w:rPr>
          <w:rFonts w:asciiTheme="minorHAnsi" w:hAnsiTheme="minorHAnsi" w:cstheme="minorHAnsi"/>
          <w:sz w:val="22"/>
          <w:szCs w:val="22"/>
        </w:rPr>
        <w:t xml:space="preserve">(2008, </w:t>
      </w:r>
      <w:r w:rsidR="00E37B2B" w:rsidRPr="007519B7">
        <w:rPr>
          <w:rFonts w:asciiTheme="minorHAnsi" w:hAnsiTheme="minorHAnsi" w:cstheme="minorHAnsi"/>
          <w:sz w:val="22"/>
          <w:szCs w:val="22"/>
        </w:rPr>
        <w:t>September</w:t>
      </w:r>
      <w:r w:rsidR="00CC3B67" w:rsidRPr="007519B7">
        <w:rPr>
          <w:rFonts w:asciiTheme="minorHAnsi" w:hAnsiTheme="minorHAnsi" w:cstheme="minorHAnsi"/>
          <w:sz w:val="22"/>
          <w:szCs w:val="22"/>
        </w:rPr>
        <w:t xml:space="preserve">). </w:t>
      </w:r>
      <w:r w:rsidRPr="007519B7">
        <w:rPr>
          <w:rFonts w:asciiTheme="minorHAnsi" w:hAnsiTheme="minorHAnsi" w:cstheme="minorHAnsi"/>
          <w:sz w:val="22"/>
          <w:szCs w:val="22"/>
        </w:rPr>
        <w:t>Temporal characteristics of cognitive control in anxiety and depression. Paper presented at the annual meeting of the Society for Research in Psychopathology, Pittsburg, PA.</w:t>
      </w:r>
    </w:p>
    <w:p w:rsidR="005120E8" w:rsidRPr="007519B7" w:rsidRDefault="005120E8" w:rsidP="007519B7">
      <w:pPr>
        <w:ind w:left="720" w:right="-810" w:hanging="480"/>
        <w:rPr>
          <w:rFonts w:asciiTheme="minorHAnsi" w:hAnsiTheme="minorHAnsi" w:cstheme="minorHAnsi"/>
          <w:sz w:val="22"/>
          <w:szCs w:val="22"/>
        </w:rPr>
      </w:pPr>
      <w:r w:rsidRPr="007519B7">
        <w:rPr>
          <w:rFonts w:asciiTheme="minorHAnsi" w:hAnsiTheme="minorHAnsi" w:cstheme="minorHAnsi"/>
          <w:sz w:val="22"/>
          <w:szCs w:val="22"/>
        </w:rPr>
        <w:t xml:space="preserve">Engels, A.S., Spielberg, J.M., Warren, S.L., Sutton, B.P., Banich, M.T., Heller, W., &amp; Miller, G.A.  (2008, October). Differential functional lateralization in anxiety. </w:t>
      </w:r>
      <w:r w:rsidR="002F1D59" w:rsidRPr="007519B7">
        <w:rPr>
          <w:rFonts w:asciiTheme="minorHAnsi" w:hAnsiTheme="minorHAnsi" w:cstheme="minorHAnsi"/>
          <w:sz w:val="22"/>
          <w:szCs w:val="22"/>
        </w:rPr>
        <w:t>Poster presented</w:t>
      </w:r>
      <w:r w:rsidRPr="007519B7">
        <w:rPr>
          <w:rFonts w:asciiTheme="minorHAnsi" w:hAnsiTheme="minorHAnsi" w:cstheme="minorHAnsi"/>
          <w:sz w:val="22"/>
          <w:szCs w:val="22"/>
        </w:rPr>
        <w:t xml:space="preserve"> at the annual meeting of the Society for Psychophysiological Research, Austin, TX.</w:t>
      </w:r>
    </w:p>
    <w:p w:rsidR="005120E8" w:rsidRPr="007519B7" w:rsidRDefault="005120E8" w:rsidP="007519B7">
      <w:pPr>
        <w:ind w:left="720" w:right="-810" w:hanging="480"/>
        <w:rPr>
          <w:rFonts w:asciiTheme="minorHAnsi" w:hAnsiTheme="minorHAnsi" w:cstheme="minorHAnsi"/>
          <w:sz w:val="22"/>
          <w:szCs w:val="22"/>
        </w:rPr>
      </w:pPr>
      <w:r w:rsidRPr="007519B7">
        <w:rPr>
          <w:rFonts w:asciiTheme="minorHAnsi" w:hAnsiTheme="minorHAnsi" w:cstheme="minorHAnsi"/>
          <w:sz w:val="22"/>
          <w:szCs w:val="22"/>
        </w:rPr>
        <w:t xml:space="preserve">Levin, R.L., Towers, D.N., Edgar, J.C., Engels, A.S., Sass, S.M., Heller, W., &amp; Miller, G.A. (2008, October).  Depression and inhibition associated with reduced ACC theta and PFC alpha. </w:t>
      </w:r>
      <w:r w:rsidR="002F1D59" w:rsidRPr="007519B7">
        <w:rPr>
          <w:rFonts w:asciiTheme="minorHAnsi" w:hAnsiTheme="minorHAnsi" w:cstheme="minorHAnsi"/>
          <w:sz w:val="22"/>
          <w:szCs w:val="22"/>
        </w:rPr>
        <w:t>Poster</w:t>
      </w:r>
      <w:r w:rsidRPr="007519B7">
        <w:rPr>
          <w:rFonts w:asciiTheme="minorHAnsi" w:hAnsiTheme="minorHAnsi" w:cstheme="minorHAnsi"/>
          <w:sz w:val="22"/>
          <w:szCs w:val="22"/>
        </w:rPr>
        <w:t xml:space="preserve"> presented at the annual meeting of the Society for Psychophysiological Research, Austin, TX.</w:t>
      </w:r>
    </w:p>
    <w:p w:rsidR="005120E8" w:rsidRPr="007519B7" w:rsidRDefault="005120E8" w:rsidP="007519B7">
      <w:pPr>
        <w:ind w:left="720" w:right="-810" w:hanging="480"/>
        <w:rPr>
          <w:rFonts w:asciiTheme="minorHAnsi" w:hAnsiTheme="minorHAnsi" w:cstheme="minorHAnsi"/>
          <w:sz w:val="22"/>
          <w:szCs w:val="22"/>
        </w:rPr>
      </w:pPr>
      <w:r w:rsidRPr="007519B7">
        <w:rPr>
          <w:rFonts w:asciiTheme="minorHAnsi" w:hAnsiTheme="minorHAnsi" w:cstheme="minorHAnsi"/>
          <w:sz w:val="22"/>
          <w:szCs w:val="22"/>
        </w:rPr>
        <w:t xml:space="preserve">Spielberg, J. M., Heller, W., Engels, A. S., Levin, R. L. &amp; Miller, G. A.  (2008, October). Trait approach/avoidance motivation and neural processes associated with cognition. </w:t>
      </w:r>
      <w:r w:rsidR="002F1D59" w:rsidRPr="007519B7">
        <w:rPr>
          <w:rFonts w:asciiTheme="minorHAnsi" w:hAnsiTheme="minorHAnsi" w:cstheme="minorHAnsi"/>
          <w:sz w:val="22"/>
          <w:szCs w:val="22"/>
        </w:rPr>
        <w:t>Poster</w:t>
      </w:r>
      <w:r w:rsidRPr="007519B7">
        <w:rPr>
          <w:rFonts w:asciiTheme="minorHAnsi" w:hAnsiTheme="minorHAnsi" w:cstheme="minorHAnsi"/>
          <w:sz w:val="22"/>
          <w:szCs w:val="22"/>
        </w:rPr>
        <w:t xml:space="preserve"> presented at the annual meeting of the Society for Psychophysiological Research, Austin, TX.</w:t>
      </w:r>
    </w:p>
    <w:p w:rsidR="005120E8" w:rsidRPr="007519B7" w:rsidRDefault="005120E8" w:rsidP="007519B7">
      <w:pPr>
        <w:ind w:left="720" w:right="-810" w:hanging="480"/>
        <w:rPr>
          <w:rFonts w:asciiTheme="minorHAnsi" w:hAnsiTheme="minorHAnsi" w:cstheme="minorHAnsi"/>
          <w:sz w:val="22"/>
          <w:szCs w:val="22"/>
        </w:rPr>
      </w:pPr>
      <w:r w:rsidRPr="007519B7">
        <w:rPr>
          <w:rFonts w:asciiTheme="minorHAnsi" w:hAnsiTheme="minorHAnsi" w:cstheme="minorHAnsi"/>
          <w:sz w:val="22"/>
          <w:szCs w:val="22"/>
        </w:rPr>
        <w:t xml:space="preserve">Stewart, J. L., Warren, S. L., Spielberg, J. M., Engels, A. S., Heller, W., &amp; Miller, G. A. (2008, October). Cognitive control of negative emotion as a function of anger style: An fMRI investigation. </w:t>
      </w:r>
      <w:r w:rsidR="002F1D59" w:rsidRPr="007519B7">
        <w:rPr>
          <w:rFonts w:asciiTheme="minorHAnsi" w:hAnsiTheme="minorHAnsi" w:cstheme="minorHAnsi"/>
          <w:sz w:val="22"/>
          <w:szCs w:val="22"/>
        </w:rPr>
        <w:t>Poster</w:t>
      </w:r>
      <w:r w:rsidRPr="007519B7">
        <w:rPr>
          <w:rFonts w:asciiTheme="minorHAnsi" w:hAnsiTheme="minorHAnsi" w:cstheme="minorHAnsi"/>
          <w:sz w:val="22"/>
          <w:szCs w:val="22"/>
        </w:rPr>
        <w:t xml:space="preserve"> presented at the annual meeting of the Society for Psychophysiological Research, Austin, TX.</w:t>
      </w:r>
    </w:p>
    <w:p w:rsidR="005120E8" w:rsidRPr="007519B7" w:rsidRDefault="005120E8" w:rsidP="007519B7">
      <w:pPr>
        <w:ind w:left="720" w:right="-810" w:hanging="450"/>
        <w:rPr>
          <w:rFonts w:asciiTheme="minorHAnsi" w:hAnsiTheme="minorHAnsi" w:cstheme="minorHAnsi"/>
          <w:sz w:val="22"/>
          <w:szCs w:val="22"/>
        </w:rPr>
      </w:pPr>
      <w:bookmarkStart w:id="6" w:name="OLE_LINK5"/>
      <w:r w:rsidRPr="007519B7">
        <w:rPr>
          <w:rFonts w:asciiTheme="minorHAnsi" w:hAnsiTheme="minorHAnsi" w:cstheme="minorHAnsi"/>
          <w:sz w:val="22"/>
          <w:szCs w:val="22"/>
        </w:rPr>
        <w:t xml:space="preserve">Towers, D.N., Engels, A.S., Stewart, J.L, Spielberg, J.M., Miller, G.A., &amp; Heller, W. ( 2008, October). Choosing sides: Happily approaching left frontal cortex in psychopathology and emotion. </w:t>
      </w:r>
      <w:r w:rsidR="002F1D59" w:rsidRPr="007519B7">
        <w:rPr>
          <w:rFonts w:asciiTheme="minorHAnsi" w:hAnsiTheme="minorHAnsi" w:cstheme="minorHAnsi"/>
          <w:sz w:val="22"/>
          <w:szCs w:val="22"/>
        </w:rPr>
        <w:t>Paper presented</w:t>
      </w:r>
      <w:r w:rsidRPr="007519B7">
        <w:rPr>
          <w:rFonts w:asciiTheme="minorHAnsi" w:hAnsiTheme="minorHAnsi" w:cstheme="minorHAnsi"/>
          <w:sz w:val="22"/>
          <w:szCs w:val="22"/>
        </w:rPr>
        <w:t xml:space="preserve"> at the annual meeting of the Society for Psychophysiological Research, Austin.</w:t>
      </w:r>
      <w:bookmarkEnd w:id="6"/>
    </w:p>
    <w:p w:rsidR="00C60712" w:rsidRPr="007519B7" w:rsidRDefault="00C60712"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lang w:val="en-CA"/>
        </w:rPr>
        <w:fldChar w:fldCharType="begin"/>
      </w:r>
      <w:r w:rsidRPr="007519B7">
        <w:rPr>
          <w:rFonts w:asciiTheme="minorHAnsi" w:hAnsiTheme="minorHAnsi" w:cstheme="minorHAnsi"/>
          <w:sz w:val="22"/>
          <w:szCs w:val="22"/>
          <w:lang w:val="en-CA"/>
        </w:rPr>
        <w:instrText xml:space="preserve"> SEQ CHAPTER \h \r 1</w:instrText>
      </w:r>
      <w:r w:rsidRPr="007519B7">
        <w:rPr>
          <w:rFonts w:asciiTheme="minorHAnsi" w:hAnsiTheme="minorHAnsi" w:cstheme="minorHAnsi"/>
          <w:sz w:val="22"/>
          <w:szCs w:val="22"/>
          <w:lang w:val="en-CA"/>
        </w:rPr>
        <w:fldChar w:fldCharType="end"/>
      </w:r>
      <w:r w:rsidRPr="007519B7">
        <w:rPr>
          <w:rFonts w:asciiTheme="minorHAnsi" w:hAnsiTheme="minorHAnsi" w:cstheme="minorHAnsi"/>
          <w:sz w:val="22"/>
          <w:szCs w:val="22"/>
        </w:rPr>
        <w:t>Fisher, J.E., Miller, G.A., Heller, W., Cortes, C.R., &amp; Tagamets, M.A. (2009, March). Relationship of context maintenance to positive symptoms and creativity.  Presented at the International Congress on Schizophrenia Research, San Diego, CA.</w:t>
      </w:r>
    </w:p>
    <w:p w:rsidR="000C4E28" w:rsidRPr="007519B7" w:rsidRDefault="000C4E28"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Warren, S.L., B</w:t>
      </w:r>
      <w:r w:rsidR="009E0C9F" w:rsidRPr="007519B7">
        <w:rPr>
          <w:rFonts w:asciiTheme="minorHAnsi" w:hAnsiTheme="minorHAnsi" w:cstheme="minorHAnsi"/>
          <w:sz w:val="22"/>
          <w:szCs w:val="22"/>
        </w:rPr>
        <w:t xml:space="preserve">ost, K.K., Roisman, G.I., Levin </w:t>
      </w:r>
      <w:r w:rsidRPr="007519B7">
        <w:rPr>
          <w:rFonts w:asciiTheme="minorHAnsi" w:hAnsiTheme="minorHAnsi" w:cstheme="minorHAnsi"/>
          <w:sz w:val="22"/>
          <w:szCs w:val="22"/>
        </w:rPr>
        <w:t>Silton, R.L., Spielberg, J.M., Engels, A.S., Choi, E., Miller, G.A., &amp; Heller, W. (2009, April). Secure base script knowledge and psychopathology as predictors of response patterns to emotional stimuli: An fMRI investigation. Paper to be presented in symposium at the biennial meeting of the Society for Research and Child Development, Denver, CO.</w:t>
      </w:r>
    </w:p>
    <w:p w:rsidR="00C60712" w:rsidRPr="007519B7" w:rsidRDefault="000C4E28" w:rsidP="007519B7">
      <w:pPr>
        <w:ind w:left="720" w:right="-810" w:hanging="450"/>
        <w:rPr>
          <w:rFonts w:asciiTheme="minorHAnsi" w:hAnsiTheme="minorHAnsi" w:cstheme="minorHAnsi"/>
          <w:sz w:val="22"/>
          <w:szCs w:val="22"/>
          <w:lang w:val="en-CA"/>
        </w:rPr>
      </w:pPr>
      <w:r w:rsidRPr="007519B7">
        <w:rPr>
          <w:rFonts w:asciiTheme="minorHAnsi" w:hAnsiTheme="minorHAnsi" w:cstheme="minorHAnsi"/>
          <w:sz w:val="22"/>
          <w:szCs w:val="22"/>
        </w:rPr>
        <w:t>Bost, K. K., Choi, E., Silton, R. L., Wong, M. S., Hillman, C. H., Pontifex, M., Warren, S., Roisman, G. I., &amp; Heller, W. (2009, April). Preschool children’s organization of emotion: Perceptual asymmetry, attachment representations, and behavior among peers. Paper to be presented in symposium at the biennial meeting of the Society for Research and Child Development, Denver, CO.</w:t>
      </w:r>
      <w:r w:rsidR="00C60712" w:rsidRPr="007519B7">
        <w:rPr>
          <w:rFonts w:asciiTheme="minorHAnsi" w:hAnsiTheme="minorHAnsi" w:cstheme="minorHAnsi"/>
          <w:sz w:val="22"/>
          <w:szCs w:val="22"/>
          <w:lang w:val="en-CA"/>
        </w:rPr>
        <w:t xml:space="preserve"> </w:t>
      </w:r>
    </w:p>
    <w:p w:rsidR="00942BE1" w:rsidRPr="007519B7" w:rsidRDefault="00C60712"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lang w:val="en-CA"/>
        </w:rPr>
        <w:fldChar w:fldCharType="begin"/>
      </w:r>
      <w:r w:rsidRPr="007519B7">
        <w:rPr>
          <w:rFonts w:asciiTheme="minorHAnsi" w:hAnsiTheme="minorHAnsi" w:cstheme="minorHAnsi"/>
          <w:sz w:val="22"/>
          <w:szCs w:val="22"/>
          <w:lang w:val="en-CA"/>
        </w:rPr>
        <w:instrText xml:space="preserve"> SEQ CHAPTER \h \r 1</w:instrText>
      </w:r>
      <w:r w:rsidRPr="007519B7">
        <w:rPr>
          <w:rFonts w:asciiTheme="minorHAnsi" w:hAnsiTheme="minorHAnsi" w:cstheme="minorHAnsi"/>
          <w:sz w:val="22"/>
          <w:szCs w:val="22"/>
          <w:lang w:val="en-CA"/>
        </w:rPr>
        <w:fldChar w:fldCharType="end"/>
      </w:r>
      <w:r w:rsidRPr="007519B7">
        <w:rPr>
          <w:rFonts w:asciiTheme="minorHAnsi" w:hAnsiTheme="minorHAnsi" w:cstheme="minorHAnsi"/>
          <w:sz w:val="22"/>
          <w:szCs w:val="22"/>
        </w:rPr>
        <w:t>Silton, R.L., Miller, G.A., Towers, D.N., Engels, A.S., Spielberg, J.M., Edgar, J.C., Sass, S.M., Stewart, J.L., Sutton, B.P., Banich, M.T., &amp; Heller, W. (2009, September). Psychopathology history predicts connectivity between anterior cingulate and prefrontal cortical activity during top-down attentional control. Paper presented at the annual meeting of the Society for Research in Psychopathology, Minneapolis.</w:t>
      </w:r>
    </w:p>
    <w:p w:rsidR="00942BE1" w:rsidRPr="007519B7" w:rsidRDefault="00942BE1"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lang w:val="en-CA"/>
        </w:rPr>
        <w:fldChar w:fldCharType="begin"/>
      </w:r>
      <w:r w:rsidRPr="007519B7">
        <w:rPr>
          <w:rFonts w:asciiTheme="minorHAnsi" w:hAnsiTheme="minorHAnsi" w:cstheme="minorHAnsi"/>
          <w:sz w:val="22"/>
          <w:szCs w:val="22"/>
          <w:lang w:val="en-CA"/>
        </w:rPr>
        <w:instrText xml:space="preserve"> SEQ CHAPTER \h \r 1</w:instrText>
      </w:r>
      <w:r w:rsidRPr="007519B7">
        <w:rPr>
          <w:rFonts w:asciiTheme="minorHAnsi" w:hAnsiTheme="minorHAnsi" w:cstheme="minorHAnsi"/>
          <w:sz w:val="22"/>
          <w:szCs w:val="22"/>
          <w:lang w:val="en-CA"/>
        </w:rPr>
        <w:fldChar w:fldCharType="end"/>
      </w:r>
      <w:r w:rsidRPr="007519B7">
        <w:rPr>
          <w:rFonts w:asciiTheme="minorHAnsi" w:hAnsiTheme="minorHAnsi" w:cstheme="minorHAnsi"/>
          <w:sz w:val="22"/>
          <w:szCs w:val="22"/>
        </w:rPr>
        <w:t>Sass, S.M., Heller, W., Fisher, J.E., Silton, R., Stewart, J.L., Crocker, L.D., Edgar, J.C., &amp; Miller, G.A. (2010, September). Time course of attentional bias distinguishes anxiety, depression, and their comorbidity. Paper presented at the annual meeting of the Society for Psychophysiological Research, Portland, OR.</w:t>
      </w:r>
    </w:p>
    <w:p w:rsidR="00942BE1" w:rsidRPr="007519B7" w:rsidRDefault="00942BE1"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De Leon, A.A., Spielberg, J.M. Heller, W., Engels, A.S., Crocker, L.D., &amp; Miller, G.A. (2010, October). Differential habituation to negative stimuli distinguishes types of anxiety. Paper presented at the annual meeting of the Society for Research in Psychopathology, Seattle, WA.</w:t>
      </w:r>
    </w:p>
    <w:p w:rsidR="00942BE1" w:rsidRPr="007519B7" w:rsidRDefault="00942BE1"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Heller, W., Warren, S.L., Spielberg, J.M., Engels, A.S., Silton, R.L., Sass, S.M., Stewart, J.L., Crocker, L., Towers, D.N., Sutton, B.P., Banich, M.T., &amp; Miller, G A. (2010, November). Understanding risk for psychopathology: Brain mechanisms of emotion-cognition interaction. Paper presented at the annual meeting of the Association for Behavioral and Cognitive Therapies, San Francisco</w:t>
      </w:r>
      <w:r w:rsidR="007C1ADD" w:rsidRPr="007519B7">
        <w:rPr>
          <w:rFonts w:asciiTheme="minorHAnsi" w:hAnsiTheme="minorHAnsi" w:cstheme="minorHAnsi"/>
          <w:sz w:val="22"/>
          <w:szCs w:val="22"/>
        </w:rPr>
        <w:t>, CA</w:t>
      </w:r>
      <w:r w:rsidRPr="007519B7">
        <w:rPr>
          <w:rFonts w:asciiTheme="minorHAnsi" w:hAnsiTheme="minorHAnsi" w:cstheme="minorHAnsi"/>
          <w:sz w:val="22"/>
          <w:szCs w:val="22"/>
        </w:rPr>
        <w:t>.</w:t>
      </w:r>
    </w:p>
    <w:p w:rsidR="007C1ADD" w:rsidRPr="007519B7" w:rsidRDefault="007C1ADD"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Heller, W., (2011, January). Keeping your nose to the grindstone: Function and dysfunction in brain circuits that maintain task focus during emotional and nonemotional distraction. Paper presented at the annual conference of the Determinants of Executive Function and Dysfunction NIMH Interdisciplinary Behavioral Science Center, “How do Executive Function and Emotion Interact?”, Boulder, CO.</w:t>
      </w:r>
    </w:p>
    <w:p w:rsidR="00BC1EDD" w:rsidRPr="007519B7" w:rsidRDefault="00BC1EDD"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Bredemeier, K., Warren, S.L., Berenbaum, H., Miller, G.A., &amp; Heller, W. (2011, September). Executive function deficits associated with past depressive symptoms. Paper presented at the annual meeting of the Society for Research in Psychopathology, Boston.</w:t>
      </w:r>
    </w:p>
    <w:p w:rsidR="00BC1EDD" w:rsidRPr="007519B7" w:rsidRDefault="00BC1EDD"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Heller, W., Crocker, L.D., Spielberg, J., Warren, S., Bredemeier, K., McDavitt, J., Hur, J., Banich, M.T., Sutton, B., &amp; Miller, G.A. (2011, September). Neural correlates of negative affect and its role in cognition/emotion interactions in psychopathology. Paper presented at the annual meeting of the Society for Research in Psychopathology, Boston.</w:t>
      </w:r>
    </w:p>
    <w:p w:rsidR="00BC1EDD" w:rsidRPr="007519B7" w:rsidRDefault="00BC1EDD"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Sass, S.M., Heller, W., Fisher, J.E., Silton, R.L., Stewart, J.L., Crocker, L.D., &amp; Miller, G.A. (2011, September). Time course of attentional bias in depression with and without comorbid anxiety. Paper presented at the annual meeting of the Society for Research in Psychopathology, Boston.</w:t>
      </w:r>
    </w:p>
    <w:p w:rsidR="00BC1EDD" w:rsidRPr="007519B7" w:rsidRDefault="00BC1EDD"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 xml:space="preserve">Crocker, L.D., Heller, W., Spielberg, J.M., Warren, S.L., Bredemeier, K., Banich, M. T., &amp; Miller, G. A. (2012, January). Neural correlates of attentional control differentiate trait and state negative affect. </w:t>
      </w:r>
      <w:r w:rsidR="00812325" w:rsidRPr="007519B7">
        <w:rPr>
          <w:rFonts w:asciiTheme="minorHAnsi" w:hAnsiTheme="minorHAnsi" w:cstheme="minorHAnsi"/>
          <w:sz w:val="22"/>
          <w:szCs w:val="22"/>
        </w:rPr>
        <w:t>Poster</w:t>
      </w:r>
      <w:r w:rsidRPr="007519B7">
        <w:rPr>
          <w:rFonts w:asciiTheme="minorHAnsi" w:hAnsiTheme="minorHAnsi" w:cstheme="minorHAnsi"/>
          <w:sz w:val="22"/>
          <w:szCs w:val="22"/>
        </w:rPr>
        <w:t xml:space="preserve"> presented at the annual conference of the NIMH Interdisciplinary Behavioral Science Center: Determinants of Executive Function and Dysfunction, Boulder, CO.</w:t>
      </w:r>
    </w:p>
    <w:p w:rsidR="00812325" w:rsidRPr="007519B7" w:rsidRDefault="00812325" w:rsidP="007519B7">
      <w:pPr>
        <w:ind w:left="720" w:right="-810" w:hanging="450"/>
        <w:rPr>
          <w:rFonts w:asciiTheme="minorHAnsi" w:hAnsiTheme="minorHAnsi" w:cstheme="minorHAnsi"/>
          <w:sz w:val="22"/>
          <w:szCs w:val="22"/>
        </w:rPr>
      </w:pPr>
      <w:r w:rsidRPr="007519B7">
        <w:rPr>
          <w:rFonts w:asciiTheme="minorHAnsi" w:hAnsiTheme="minorHAnsi" w:cstheme="minorHAnsi"/>
          <w:bCs/>
          <w:sz w:val="22"/>
          <w:szCs w:val="22"/>
        </w:rPr>
        <w:t>O’Hare, A.J.</w:t>
      </w:r>
      <w:r w:rsidRPr="007519B7">
        <w:rPr>
          <w:rFonts w:asciiTheme="minorHAnsi" w:hAnsiTheme="minorHAnsi" w:cstheme="minorHAnsi"/>
          <w:sz w:val="22"/>
          <w:szCs w:val="22"/>
        </w:rPr>
        <w:t xml:space="preserve">, Dien, J., Gillath, O., Heller, W., &amp; Stetler, D. </w:t>
      </w:r>
      <w:r w:rsidRPr="007519B7">
        <w:rPr>
          <w:rFonts w:asciiTheme="minorHAnsi" w:hAnsiTheme="minorHAnsi" w:cstheme="minorHAnsi"/>
          <w:iCs/>
          <w:sz w:val="22"/>
          <w:szCs w:val="22"/>
        </w:rPr>
        <w:t>MAOA, Trait Anxiety, and Interference on an Emotional Flanker Task</w:t>
      </w:r>
      <w:r w:rsidRPr="007519B7">
        <w:rPr>
          <w:rFonts w:asciiTheme="minorHAnsi" w:hAnsiTheme="minorHAnsi" w:cstheme="minorHAnsi"/>
          <w:sz w:val="22"/>
          <w:szCs w:val="22"/>
        </w:rPr>
        <w:t xml:space="preserve">. </w:t>
      </w:r>
      <w:r w:rsidRPr="007519B7">
        <w:rPr>
          <w:rStyle w:val="il"/>
          <w:rFonts w:asciiTheme="minorHAnsi" w:hAnsiTheme="minorHAnsi" w:cstheme="minorHAnsi"/>
          <w:sz w:val="22"/>
          <w:szCs w:val="22"/>
        </w:rPr>
        <w:t>Poster</w:t>
      </w:r>
      <w:r w:rsidRPr="007519B7">
        <w:rPr>
          <w:rFonts w:asciiTheme="minorHAnsi" w:hAnsiTheme="minorHAnsi" w:cstheme="minorHAnsi"/>
          <w:sz w:val="22"/>
          <w:szCs w:val="22"/>
        </w:rPr>
        <w:t xml:space="preserve"> presented at the annual conference of the NIMH Interdisciplinary Behavioral Science Center: Determinants of Executive Function and Dysfunction meeting, Boulder, CO: January 2012. </w:t>
      </w:r>
    </w:p>
    <w:p w:rsidR="007B1780" w:rsidRPr="007519B7" w:rsidRDefault="007B1780"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 xml:space="preserve">Heller, W., Crocker, L.D., Engels, A.S., Spielberg, J.M., Herrington, J.D., Stewart, J.L., Verona, E., Sutton, B.P., Banich, M.T., &amp; Miller, G.A. (2012, September). Cognition/emotion interactions and cortical activity patterns differentiate types of personality and psychopathology. </w:t>
      </w:r>
      <w:r w:rsidR="0071411D" w:rsidRPr="007519B7">
        <w:rPr>
          <w:rFonts w:asciiTheme="minorHAnsi" w:hAnsiTheme="minorHAnsi" w:cstheme="minorHAnsi"/>
          <w:sz w:val="22"/>
          <w:szCs w:val="22"/>
        </w:rPr>
        <w:t>P</w:t>
      </w:r>
      <w:r w:rsidRPr="007519B7">
        <w:rPr>
          <w:rFonts w:asciiTheme="minorHAnsi" w:hAnsiTheme="minorHAnsi" w:cstheme="minorHAnsi"/>
          <w:sz w:val="22"/>
          <w:szCs w:val="22"/>
        </w:rPr>
        <w:t>resented at the annual meeting of the Society for Psychophysiological  Research, New Orleans.</w:t>
      </w:r>
    </w:p>
    <w:p w:rsidR="000519F1" w:rsidRPr="007519B7" w:rsidRDefault="000519F1"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Letkiewicz, A., Heller, W., Crocker, L.D., Mimnaugh, K.J., Warren, S., Spielberg, J., &amp; Miller, G.A. (2013</w:t>
      </w:r>
      <w:r w:rsidR="00F8437B" w:rsidRPr="007519B7">
        <w:rPr>
          <w:rFonts w:asciiTheme="minorHAnsi" w:hAnsiTheme="minorHAnsi" w:cstheme="minorHAnsi"/>
          <w:sz w:val="22"/>
          <w:szCs w:val="22"/>
        </w:rPr>
        <w:t>, January</w:t>
      </w:r>
      <w:r w:rsidRPr="007519B7">
        <w:rPr>
          <w:rFonts w:asciiTheme="minorHAnsi" w:hAnsiTheme="minorHAnsi" w:cstheme="minorHAnsi"/>
          <w:sz w:val="22"/>
          <w:szCs w:val="22"/>
        </w:rPr>
        <w:t>). Rumination mediates a relationship between worse working memory and increases in depressive symptoms over time. Poster presented at the Determinants of Executive Function and Dysfunction Conference. Boulder, CO.</w:t>
      </w:r>
    </w:p>
    <w:p w:rsidR="00434211" w:rsidRPr="007519B7" w:rsidRDefault="00434211" w:rsidP="007519B7">
      <w:pPr>
        <w:ind w:left="720" w:right="-810" w:hanging="450"/>
        <w:rPr>
          <w:rFonts w:asciiTheme="minorHAnsi" w:hAnsiTheme="minorHAnsi" w:cstheme="minorHAnsi"/>
          <w:color w:val="000000"/>
          <w:sz w:val="22"/>
          <w:szCs w:val="22"/>
        </w:rPr>
      </w:pPr>
      <w:r w:rsidRPr="007519B7">
        <w:rPr>
          <w:rFonts w:asciiTheme="minorHAnsi" w:hAnsiTheme="minorHAnsi" w:cstheme="minorHAnsi"/>
          <w:color w:val="000000"/>
          <w:sz w:val="22"/>
          <w:szCs w:val="22"/>
        </w:rPr>
        <w:t xml:space="preserve">Hur, J., McDavitt, J.B., Heller, W., Crocker, L.D., Towers, D.N., Warren, S.L., Spielberg, J. M., &amp; Miller, G.A.(2013, January). </w:t>
      </w:r>
      <w:r w:rsidRPr="007519B7">
        <w:rPr>
          <w:rFonts w:asciiTheme="minorHAnsi" w:hAnsiTheme="minorHAnsi" w:cstheme="minorHAnsi"/>
          <w:iCs/>
          <w:color w:val="000000"/>
          <w:sz w:val="22"/>
          <w:szCs w:val="22"/>
        </w:rPr>
        <w:t>Interactive effects of trait and state affect on top-down control of attention.</w:t>
      </w:r>
      <w:r w:rsidRPr="007519B7">
        <w:rPr>
          <w:rFonts w:asciiTheme="minorHAnsi" w:hAnsiTheme="minorHAnsi" w:cstheme="minorHAnsi"/>
          <w:color w:val="000000"/>
          <w:sz w:val="22"/>
          <w:szCs w:val="22"/>
        </w:rPr>
        <w:t xml:space="preserve"> Poster presented at the Determinants of Executive Function and Dysfunction Annual Conference, Boulder, CO.</w:t>
      </w:r>
    </w:p>
    <w:p w:rsidR="00B74FC1" w:rsidRPr="007519B7" w:rsidRDefault="00B74FC1"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O'Hare, A.J., Crocker, L.D., Warren, S.L., Spielberg, J.M., Miller, G.A., &amp; Heller, W. (2013, April). </w:t>
      </w:r>
      <w:r w:rsidRPr="007519B7">
        <w:rPr>
          <w:rFonts w:asciiTheme="minorHAnsi" w:hAnsiTheme="minorHAnsi" w:cstheme="minorHAnsi"/>
          <w:iCs/>
          <w:sz w:val="22"/>
          <w:szCs w:val="22"/>
        </w:rPr>
        <w:t>Neural correlates of anxious apprehension and interference during emotional and non-emotional Stroop tasks.</w:t>
      </w:r>
      <w:r w:rsidRPr="007519B7">
        <w:rPr>
          <w:rFonts w:asciiTheme="minorHAnsi" w:hAnsiTheme="minorHAnsi" w:cstheme="minorHAnsi"/>
          <w:sz w:val="22"/>
          <w:szCs w:val="22"/>
        </w:rPr>
        <w:t xml:space="preserve"> Poster presented at the annual meeting of the Cognitive Neuroscience Society, San Francisco, CA. </w:t>
      </w:r>
    </w:p>
    <w:p w:rsidR="00B74FC1" w:rsidRPr="007519B7" w:rsidRDefault="00B74FC1"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 xml:space="preserve">Murdock, C. D., Crocker, L. D., Warren, S. L., Mimnaugh, K. J., Miller, G. A., &amp; Heller, W. (2013, May). </w:t>
      </w:r>
      <w:r w:rsidRPr="007519B7">
        <w:rPr>
          <w:rFonts w:asciiTheme="minorHAnsi" w:hAnsiTheme="minorHAnsi" w:cstheme="minorHAnsi"/>
          <w:iCs/>
          <w:sz w:val="22"/>
          <w:szCs w:val="22"/>
        </w:rPr>
        <w:t>Executive function deficit in unipolar  depression: The important role of emotional control</w:t>
      </w:r>
      <w:r w:rsidRPr="007519B7">
        <w:rPr>
          <w:rFonts w:asciiTheme="minorHAnsi" w:hAnsiTheme="minorHAnsi" w:cstheme="minorHAnsi"/>
          <w:sz w:val="22"/>
          <w:szCs w:val="22"/>
        </w:rPr>
        <w:t>. Poster presented at the 25th Annual Convention of the Association for Psychological Science, Washington, D.C. </w:t>
      </w:r>
    </w:p>
    <w:p w:rsidR="00167D03" w:rsidRPr="007519B7" w:rsidRDefault="000519F1"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 xml:space="preserve">Letkiewicz, A., Miller, G.A, Crocker, L.D., Mimnaugh, K.J., Warren, S., Spielberg, J., &amp; , Heller, W. (2013, </w:t>
      </w:r>
      <w:r w:rsidR="00167D03" w:rsidRPr="007519B7">
        <w:rPr>
          <w:rFonts w:asciiTheme="minorHAnsi" w:hAnsiTheme="minorHAnsi" w:cstheme="minorHAnsi"/>
          <w:sz w:val="22"/>
          <w:szCs w:val="22"/>
        </w:rPr>
        <w:t>September</w:t>
      </w:r>
      <w:r w:rsidRPr="007519B7">
        <w:rPr>
          <w:rFonts w:asciiTheme="minorHAnsi" w:hAnsiTheme="minorHAnsi" w:cstheme="minorHAnsi"/>
          <w:sz w:val="22"/>
          <w:szCs w:val="22"/>
        </w:rPr>
        <w:t xml:space="preserve">). Rumination mediates a relationship between executive dysfunction and an increase in depressive symptoms over time. Poster </w:t>
      </w:r>
      <w:r w:rsidR="00167D03" w:rsidRPr="007519B7">
        <w:rPr>
          <w:rFonts w:asciiTheme="minorHAnsi" w:hAnsiTheme="minorHAnsi" w:cstheme="minorHAnsi"/>
          <w:sz w:val="22"/>
          <w:szCs w:val="22"/>
        </w:rPr>
        <w:t xml:space="preserve">presented </w:t>
      </w:r>
      <w:r w:rsidRPr="007519B7">
        <w:rPr>
          <w:rFonts w:asciiTheme="minorHAnsi" w:hAnsiTheme="minorHAnsi" w:cstheme="minorHAnsi"/>
          <w:sz w:val="22"/>
          <w:szCs w:val="22"/>
        </w:rPr>
        <w:t>at the annual meeting of the Society for Research in Psychopathology, Oakland, CA.</w:t>
      </w:r>
    </w:p>
    <w:p w:rsidR="00167D03" w:rsidRPr="007519B7" w:rsidRDefault="00167D03"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Finy, M.S., Hojnicki, M.P., Crocker, L.D., Warren, S.L., O'Hare, A.J., Mimnaugh, K.J., Miller, G.A., &amp; Heller, W. (2013, September). Anxious arousal as a joint function of inhibitory dysfunction and the dopamine D4 receptor gene (DRD4) polymorphism. Poster presented at the annual meeting of the Society for Research in Psychopathology, Oakland, CA.</w:t>
      </w:r>
    </w:p>
    <w:p w:rsidR="00167D03" w:rsidRPr="007519B7" w:rsidRDefault="00167D03"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Hur, J., Heller, W., Spielberg, J.M., Crocker, L.D., Infantolino, Z.P, McDavitt, J.R.B., Towers, D.N., Warren, S.L., &amp; Miller, G.A. (2013, September). Interactive effects of trait and state affect on top-down control of attention: Evidence from behavioral and neuroimaging data analyses. Poster to be presented at the annual meeting of the Society for Research in Psychopathology, Oakland, CA.</w:t>
      </w:r>
    </w:p>
    <w:p w:rsidR="00167D03" w:rsidRPr="007519B7" w:rsidRDefault="00167D03"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Tengshe, C., Heller, W., Hur, J., O’Hare, A.J., Crocker, L.D., Warren, S.L., Spielberg, J.M., Mimnaugh, K.J., Bredemeier, K.,  &amp; Miller, G.A. (2013, September). Relationships among anxiety types, rumination and depression. Poster to be presented at the 27th annual meeting of the Society for Research in Psychopathology, Oakland, CA.</w:t>
      </w:r>
    </w:p>
    <w:p w:rsidR="000240C6" w:rsidRPr="007519B7" w:rsidRDefault="000240C6"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 xml:space="preserve">Infantolino, Z. P., Crocker, L.D., Spielberg, J. M., Niznikewicz, M. A., Roberts, K. T., Sutton, B. P., Banich, M. T., Miller, G. M., &amp; Heller, W. (October, 2013). Neural mechanisms of motivation in the face of emotional distraction. Poster presented at the annual meeting of the Society for Psychophysiological  Research, Florence, Italy.  </w:t>
      </w:r>
    </w:p>
    <w:p w:rsidR="000A17B1" w:rsidRPr="007519B7" w:rsidRDefault="00DD2329"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Burdwood, E. N., Infantolino, Z. P., Crocker, L. D., Spielberg, J. M., Sutton, B. P., Banich, M. T., Miller, G. M., &amp; Heller, W. (October, 2013). Differences between anxious apprehension and anxious arousal in resting-state fMRI activity. Poster presented at the annual meeting of the Society for Psychophysiological  Research, Flo</w:t>
      </w:r>
      <w:r w:rsidR="000A17B1" w:rsidRPr="007519B7">
        <w:rPr>
          <w:rFonts w:asciiTheme="minorHAnsi" w:hAnsiTheme="minorHAnsi" w:cstheme="minorHAnsi"/>
          <w:sz w:val="22"/>
          <w:szCs w:val="22"/>
        </w:rPr>
        <w:t>rence, Italy.</w:t>
      </w:r>
    </w:p>
    <w:p w:rsidR="00132B68" w:rsidRPr="007519B7" w:rsidRDefault="00132B68" w:rsidP="007519B7">
      <w:pPr>
        <w:ind w:left="720" w:right="-810" w:hanging="450"/>
        <w:rPr>
          <w:rFonts w:asciiTheme="minorHAnsi" w:hAnsiTheme="minorHAnsi" w:cstheme="minorHAnsi"/>
          <w:sz w:val="22"/>
          <w:szCs w:val="22"/>
        </w:rPr>
      </w:pPr>
      <w:r w:rsidRPr="007519B7">
        <w:rPr>
          <w:rStyle w:val="il"/>
          <w:rFonts w:asciiTheme="minorHAnsi" w:hAnsiTheme="minorHAnsi" w:cstheme="minorHAnsi"/>
          <w:sz w:val="22"/>
          <w:szCs w:val="22"/>
        </w:rPr>
        <w:t>Finy</w:t>
      </w:r>
      <w:r w:rsidRPr="007519B7">
        <w:rPr>
          <w:rFonts w:asciiTheme="minorHAnsi" w:hAnsiTheme="minorHAnsi" w:cstheme="minorHAnsi"/>
          <w:sz w:val="22"/>
          <w:szCs w:val="22"/>
        </w:rPr>
        <w:t>, M. S., Hojnicki, M. P., Crocker, L. D., Warren, S. L., O’Hare, A. J., Mimnaugh, K. J., Smolen, A., Miller, G. A., &amp; Heller, W. (2014, March). </w:t>
      </w:r>
      <w:r w:rsidRPr="007519B7">
        <w:rPr>
          <w:rFonts w:asciiTheme="minorHAnsi" w:hAnsiTheme="minorHAnsi" w:cstheme="minorHAnsi"/>
          <w:iCs/>
          <w:sz w:val="22"/>
          <w:szCs w:val="22"/>
        </w:rPr>
        <w:t>Anxious arousal as a joint function of inhibitory dysfunction and the dopamine D4 receptor gene (DRD4) polymorphism</w:t>
      </w:r>
      <w:r w:rsidRPr="007519B7">
        <w:rPr>
          <w:rFonts w:asciiTheme="minorHAnsi" w:hAnsiTheme="minorHAnsi" w:cstheme="minorHAnsi"/>
          <w:sz w:val="22"/>
          <w:szCs w:val="22"/>
        </w:rPr>
        <w:t xml:space="preserve">. </w:t>
      </w:r>
      <w:r w:rsidRPr="007519B7">
        <w:rPr>
          <w:rStyle w:val="il"/>
          <w:rFonts w:asciiTheme="minorHAnsi" w:hAnsiTheme="minorHAnsi" w:cstheme="minorHAnsi"/>
          <w:sz w:val="22"/>
          <w:szCs w:val="22"/>
        </w:rPr>
        <w:t>Poster</w:t>
      </w:r>
      <w:r w:rsidRPr="007519B7">
        <w:rPr>
          <w:rFonts w:asciiTheme="minorHAnsi" w:hAnsiTheme="minorHAnsi" w:cstheme="minorHAnsi"/>
          <w:sz w:val="22"/>
          <w:szCs w:val="22"/>
        </w:rPr>
        <w:t xml:space="preserve"> presented at the International Workshop on Statistical Genetic Methods for Human Complex Traits, Boulder, CO.</w:t>
      </w:r>
    </w:p>
    <w:p w:rsidR="002A4A85" w:rsidRPr="007519B7" w:rsidRDefault="000A17B1"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Letkiewicz, A., Niznikiewicz, M., Karosevica, I., &amp; Heller, W. (</w:t>
      </w:r>
      <w:r w:rsidR="005C4D2E" w:rsidRPr="007519B7">
        <w:rPr>
          <w:rFonts w:asciiTheme="minorHAnsi" w:hAnsiTheme="minorHAnsi" w:cstheme="minorHAnsi"/>
          <w:sz w:val="22"/>
          <w:szCs w:val="22"/>
        </w:rPr>
        <w:t xml:space="preserve">March, </w:t>
      </w:r>
      <w:r w:rsidRPr="007519B7">
        <w:rPr>
          <w:rFonts w:asciiTheme="minorHAnsi" w:hAnsiTheme="minorHAnsi" w:cstheme="minorHAnsi"/>
          <w:sz w:val="22"/>
          <w:szCs w:val="22"/>
        </w:rPr>
        <w:t>2014). Symptoms of depression and verbal working memory deficits in young adults. Poster presented at the annual meeting of the Anxiety and Depression Association of America Conference, Chicago, IL</w:t>
      </w:r>
      <w:r w:rsidR="00DD2329" w:rsidRPr="007519B7">
        <w:rPr>
          <w:rFonts w:asciiTheme="minorHAnsi" w:hAnsiTheme="minorHAnsi" w:cstheme="minorHAnsi"/>
          <w:sz w:val="22"/>
          <w:szCs w:val="22"/>
        </w:rPr>
        <w:t>.</w:t>
      </w:r>
    </w:p>
    <w:p w:rsidR="002A4A85" w:rsidRPr="007519B7" w:rsidRDefault="002A4A85"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Heller, W.</w:t>
      </w:r>
      <w:r w:rsidR="003E62D9" w:rsidRPr="007519B7">
        <w:rPr>
          <w:rFonts w:asciiTheme="minorHAnsi" w:hAnsiTheme="minorHAnsi" w:cstheme="minorHAnsi"/>
          <w:sz w:val="22"/>
          <w:szCs w:val="22"/>
        </w:rPr>
        <w:t>, Letkiewicz, A., Niznikiewicz, M., Warren, S., Crocker, L.D., Spielberg, J., Bredemeier, K., Berenbaum, H., &amp; Miller, G.A.</w:t>
      </w:r>
      <w:r w:rsidRPr="007519B7">
        <w:rPr>
          <w:rFonts w:asciiTheme="minorHAnsi" w:hAnsiTheme="minorHAnsi" w:cstheme="minorHAnsi"/>
          <w:sz w:val="22"/>
          <w:szCs w:val="22"/>
        </w:rPr>
        <w:t xml:space="preserve"> (March, 2014). </w:t>
      </w:r>
      <w:r w:rsidRPr="007519B7">
        <w:rPr>
          <w:rStyle w:val="normaltextsmaller1"/>
          <w:rFonts w:asciiTheme="minorHAnsi" w:hAnsiTheme="minorHAnsi" w:cstheme="minorHAnsi"/>
          <w:sz w:val="22"/>
          <w:szCs w:val="22"/>
        </w:rPr>
        <w:t xml:space="preserve">Executive functions influence the time course of depressive symptoms: Mechanisms and implications for intervention. Paper presented at </w:t>
      </w:r>
      <w:r w:rsidRPr="007519B7">
        <w:rPr>
          <w:rFonts w:asciiTheme="minorHAnsi" w:hAnsiTheme="minorHAnsi" w:cstheme="minorHAnsi"/>
          <w:sz w:val="22"/>
          <w:szCs w:val="22"/>
        </w:rPr>
        <w:t>the annual meeting of the Anxiety and Depression Association of America Conference, Chicago, IL</w:t>
      </w:r>
      <w:r w:rsidR="005C4D2E" w:rsidRPr="007519B7">
        <w:rPr>
          <w:rFonts w:asciiTheme="minorHAnsi" w:hAnsiTheme="minorHAnsi" w:cstheme="minorHAnsi"/>
          <w:sz w:val="22"/>
          <w:szCs w:val="22"/>
        </w:rPr>
        <w:t>.</w:t>
      </w:r>
    </w:p>
    <w:p w:rsidR="002A4A85" w:rsidRPr="007519B7" w:rsidRDefault="002A4A85"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Heller, W. (Chair, symposium</w:t>
      </w:r>
      <w:r w:rsidR="005C4D2E" w:rsidRPr="007519B7">
        <w:rPr>
          <w:rFonts w:asciiTheme="minorHAnsi" w:hAnsiTheme="minorHAnsi" w:cstheme="minorHAnsi"/>
          <w:sz w:val="22"/>
          <w:szCs w:val="22"/>
        </w:rPr>
        <w:t>, March, 2014</w:t>
      </w:r>
      <w:r w:rsidRPr="007519B7">
        <w:rPr>
          <w:rFonts w:asciiTheme="minorHAnsi" w:hAnsiTheme="minorHAnsi" w:cstheme="minorHAnsi"/>
          <w:sz w:val="22"/>
          <w:szCs w:val="22"/>
        </w:rPr>
        <w:t xml:space="preserve">). </w:t>
      </w:r>
      <w:r w:rsidR="005C4D2E" w:rsidRPr="007519B7">
        <w:rPr>
          <w:rStyle w:val="normaltextsmaller1"/>
          <w:rFonts w:asciiTheme="minorHAnsi" w:hAnsiTheme="minorHAnsi" w:cstheme="minorHAnsi"/>
          <w:sz w:val="22"/>
          <w:szCs w:val="22"/>
        </w:rPr>
        <w:t xml:space="preserve">Executive Dysfunction in Anxiety and Depression: Implications for Intervention. </w:t>
      </w:r>
      <w:r w:rsidR="0060582D" w:rsidRPr="007519B7">
        <w:rPr>
          <w:rStyle w:val="normaltextsmaller1"/>
          <w:rFonts w:asciiTheme="minorHAnsi" w:hAnsiTheme="minorHAnsi" w:cstheme="minorHAnsi"/>
          <w:sz w:val="22"/>
          <w:szCs w:val="22"/>
        </w:rPr>
        <w:t>P</w:t>
      </w:r>
      <w:r w:rsidR="005C4D2E" w:rsidRPr="007519B7">
        <w:rPr>
          <w:rStyle w:val="normaltextsmaller1"/>
          <w:rFonts w:asciiTheme="minorHAnsi" w:hAnsiTheme="minorHAnsi" w:cstheme="minorHAnsi"/>
          <w:sz w:val="22"/>
          <w:szCs w:val="22"/>
        </w:rPr>
        <w:t xml:space="preserve">resented at </w:t>
      </w:r>
      <w:r w:rsidR="005C4D2E" w:rsidRPr="007519B7">
        <w:rPr>
          <w:rFonts w:asciiTheme="minorHAnsi" w:hAnsiTheme="minorHAnsi" w:cstheme="minorHAnsi"/>
          <w:sz w:val="22"/>
          <w:szCs w:val="22"/>
        </w:rPr>
        <w:t>the annual meeting of the Anxiety and Depression Association of America Conference, Chicago, IL.</w:t>
      </w:r>
    </w:p>
    <w:p w:rsidR="0060582D" w:rsidRPr="007519B7" w:rsidRDefault="0060582D"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Niznikiewicz, M. A., Spielberg, J. M., Crocker, L. D., Warren, S., Letkiewicz, A. M., Tengshe, C., Finy, M. S., Infantolino, Z. P.,</w:t>
      </w:r>
      <w:r w:rsidR="00624C40" w:rsidRPr="007519B7">
        <w:rPr>
          <w:rFonts w:asciiTheme="minorHAnsi" w:hAnsiTheme="minorHAnsi" w:cstheme="minorHAnsi"/>
          <w:sz w:val="22"/>
          <w:szCs w:val="22"/>
        </w:rPr>
        <w:t xml:space="preserve"> Miller, G. A., Heller, W. (2014</w:t>
      </w:r>
      <w:r w:rsidR="007577E8" w:rsidRPr="007519B7">
        <w:rPr>
          <w:rFonts w:asciiTheme="minorHAnsi" w:hAnsiTheme="minorHAnsi" w:cstheme="minorHAnsi"/>
          <w:sz w:val="22"/>
          <w:szCs w:val="22"/>
        </w:rPr>
        <w:t xml:space="preserve">, </w:t>
      </w:r>
      <w:r w:rsidR="00620556" w:rsidRPr="007519B7">
        <w:rPr>
          <w:rFonts w:asciiTheme="minorHAnsi" w:hAnsiTheme="minorHAnsi" w:cstheme="minorHAnsi"/>
          <w:sz w:val="22"/>
          <w:szCs w:val="22"/>
        </w:rPr>
        <w:t>September</w:t>
      </w:r>
      <w:r w:rsidRPr="007519B7">
        <w:rPr>
          <w:rFonts w:asciiTheme="minorHAnsi" w:hAnsiTheme="minorHAnsi" w:cstheme="minorHAnsi"/>
          <w:sz w:val="22"/>
          <w:szCs w:val="22"/>
        </w:rPr>
        <w:t>). Differential effects of approach and avoidance temperament on executive functioning and symptoms of depression</w:t>
      </w:r>
      <w:r w:rsidR="007577E8" w:rsidRPr="007519B7">
        <w:rPr>
          <w:rFonts w:asciiTheme="minorHAnsi" w:hAnsiTheme="minorHAnsi" w:cstheme="minorHAnsi"/>
          <w:sz w:val="22"/>
          <w:szCs w:val="22"/>
        </w:rPr>
        <w:t>. Poster</w:t>
      </w:r>
      <w:r w:rsidRPr="007519B7">
        <w:rPr>
          <w:rFonts w:asciiTheme="minorHAnsi" w:hAnsiTheme="minorHAnsi" w:cstheme="minorHAnsi"/>
          <w:sz w:val="22"/>
          <w:szCs w:val="22"/>
        </w:rPr>
        <w:t xml:space="preserve"> presented at the annual meeting of the Society for Research in Psychopathology, </w:t>
      </w:r>
      <w:r w:rsidR="00620556" w:rsidRPr="007519B7">
        <w:rPr>
          <w:rFonts w:asciiTheme="minorHAnsi" w:hAnsiTheme="minorHAnsi" w:cstheme="minorHAnsi"/>
          <w:sz w:val="22"/>
          <w:szCs w:val="22"/>
        </w:rPr>
        <w:t>Evanston</w:t>
      </w:r>
      <w:r w:rsidRPr="007519B7">
        <w:rPr>
          <w:rFonts w:asciiTheme="minorHAnsi" w:hAnsiTheme="minorHAnsi" w:cstheme="minorHAnsi"/>
          <w:sz w:val="22"/>
          <w:szCs w:val="22"/>
        </w:rPr>
        <w:t>, Illinois.</w:t>
      </w:r>
    </w:p>
    <w:p w:rsidR="00620556" w:rsidRPr="007519B7" w:rsidRDefault="00620556"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 xml:space="preserve">Finy, M. S., Infantolino, Z. P., Crocker, L. D., Spielberg, J. M., Hojnicki, M. P., Niznikiewicz, M. A., O'Hare, A. J., Smolen, A., Miller, G. A., &amp; Heller, W. (2014, September). </w:t>
      </w:r>
      <w:r w:rsidRPr="007519B7">
        <w:rPr>
          <w:rFonts w:asciiTheme="minorHAnsi" w:hAnsiTheme="minorHAnsi" w:cstheme="minorHAnsi"/>
          <w:iCs/>
          <w:sz w:val="22"/>
          <w:szCs w:val="22"/>
        </w:rPr>
        <w:t>Dopamine D4 receptor gene (DRD4) 7-repeat carriers exhibit impaired behavioral performance and dysfunction in an inhibition-related brain region</w:t>
      </w:r>
      <w:r w:rsidRPr="007519B7">
        <w:rPr>
          <w:rFonts w:asciiTheme="minorHAnsi" w:hAnsiTheme="minorHAnsi" w:cstheme="minorHAnsi"/>
          <w:sz w:val="22"/>
          <w:szCs w:val="22"/>
        </w:rPr>
        <w:t xml:space="preserve">. </w:t>
      </w:r>
      <w:r w:rsidRPr="007519B7">
        <w:rPr>
          <w:rStyle w:val="il"/>
          <w:rFonts w:asciiTheme="minorHAnsi" w:hAnsiTheme="minorHAnsi" w:cstheme="minorHAnsi"/>
          <w:sz w:val="22"/>
          <w:szCs w:val="22"/>
        </w:rPr>
        <w:t>Poster</w:t>
      </w:r>
      <w:r w:rsidRPr="007519B7">
        <w:rPr>
          <w:rFonts w:asciiTheme="minorHAnsi" w:hAnsiTheme="minorHAnsi" w:cstheme="minorHAnsi"/>
          <w:sz w:val="22"/>
          <w:szCs w:val="22"/>
        </w:rPr>
        <w:t xml:space="preserve"> presented at the annual meeting of the Society for Research in Psychopathology, Evanston, IL.</w:t>
      </w:r>
    </w:p>
    <w:p w:rsidR="004B74DF" w:rsidRPr="007519B7" w:rsidRDefault="004B74DF" w:rsidP="007519B7">
      <w:pPr>
        <w:ind w:left="720" w:right="-810" w:hanging="450"/>
        <w:rPr>
          <w:rFonts w:asciiTheme="minorHAnsi" w:hAnsiTheme="minorHAnsi" w:cstheme="minorHAnsi"/>
          <w:sz w:val="22"/>
          <w:szCs w:val="22"/>
        </w:rPr>
      </w:pPr>
      <w:r w:rsidRPr="007519B7">
        <w:rPr>
          <w:rFonts w:asciiTheme="minorHAnsi" w:hAnsiTheme="minorHAnsi" w:cstheme="minorHAnsi"/>
          <w:bCs/>
          <w:sz w:val="22"/>
          <w:szCs w:val="22"/>
        </w:rPr>
        <w:t>Tengshe, C.,</w:t>
      </w:r>
      <w:r w:rsidRPr="007519B7">
        <w:rPr>
          <w:rFonts w:asciiTheme="minorHAnsi" w:hAnsiTheme="minorHAnsi" w:cstheme="minorHAnsi"/>
          <w:sz w:val="22"/>
          <w:szCs w:val="22"/>
        </w:rPr>
        <w:t xml:space="preserve"> Letkiewicz, A. M., Karosevica, I., Niznikiewicz, M. A., Sharp, P. B., &amp; Heller, W. (2014, September). </w:t>
      </w:r>
      <w:r w:rsidRPr="007519B7">
        <w:rPr>
          <w:rFonts w:asciiTheme="minorHAnsi" w:hAnsiTheme="minorHAnsi" w:cstheme="minorHAnsi"/>
          <w:iCs/>
          <w:sz w:val="22"/>
          <w:szCs w:val="22"/>
        </w:rPr>
        <w:t xml:space="preserve">The role of rumination in effects of working memory and emotion regulation on subtypes of anxiety and depression. </w:t>
      </w:r>
      <w:r w:rsidRPr="007519B7">
        <w:rPr>
          <w:rFonts w:asciiTheme="minorHAnsi" w:hAnsiTheme="minorHAnsi" w:cstheme="minorHAnsi"/>
          <w:sz w:val="22"/>
          <w:szCs w:val="22"/>
        </w:rPr>
        <w:t>Poster presented at the annual meeting of the Society for Research in Psychopathology, Evanston, Illinois.</w:t>
      </w:r>
    </w:p>
    <w:p w:rsidR="00B8488B" w:rsidRPr="007519B7" w:rsidRDefault="00B8488B"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Letkiewicz, A. M., Karosevica, I., Niznikiewicz, M. A., Tengshe, C., &amp; Heller, W. (2014, September). Emotional abuse and executive function deficits in an undergraduate sample. Poster presented at the annual meeting of the Society for Research in Psychopathology, Evanston, IL.</w:t>
      </w:r>
    </w:p>
    <w:p w:rsidR="00355424" w:rsidRPr="007519B7" w:rsidRDefault="00F51744"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O'Hare, A.J., Crocker, L.D., Warren, S.L., Spielberg, J.M., Miller, G.A., &amp; Heller, W. (2014, September). </w:t>
      </w:r>
      <w:r w:rsidRPr="007519B7">
        <w:rPr>
          <w:rFonts w:asciiTheme="minorHAnsi" w:hAnsiTheme="minorHAnsi" w:cstheme="minorHAnsi"/>
          <w:iCs/>
          <w:sz w:val="22"/>
          <w:szCs w:val="22"/>
        </w:rPr>
        <w:t>Neural mechanisms of anxious apprehension and interference during emotional and non-emotional Stroop tasks.</w:t>
      </w:r>
      <w:r w:rsidRPr="007519B7">
        <w:rPr>
          <w:rFonts w:asciiTheme="minorHAnsi" w:hAnsiTheme="minorHAnsi" w:cstheme="minorHAnsi"/>
          <w:sz w:val="22"/>
          <w:szCs w:val="22"/>
        </w:rPr>
        <w:t> Paper presented at the annual meeting of the  Society for Psychophysiological Research, Atlanta, GA.</w:t>
      </w:r>
    </w:p>
    <w:p w:rsidR="000D49E6" w:rsidRPr="007519B7" w:rsidRDefault="00355424"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 xml:space="preserve">Infantolino, Z. P., Crocker, L. D., Spielberg, J. M., Sutton, B. P., Banich, M. T., Miller, G. A., &amp; Heller, W. (2014, September). Previous performance modulates neural correlates of reward and punishment anticipation. Poster presented at the </w:t>
      </w:r>
      <w:r w:rsidR="00EF04F0" w:rsidRPr="007519B7">
        <w:rPr>
          <w:rFonts w:asciiTheme="minorHAnsi" w:hAnsiTheme="minorHAnsi" w:cstheme="minorHAnsi"/>
          <w:sz w:val="22"/>
          <w:szCs w:val="22"/>
        </w:rPr>
        <w:t>annual m</w:t>
      </w:r>
      <w:r w:rsidRPr="007519B7">
        <w:rPr>
          <w:rFonts w:asciiTheme="minorHAnsi" w:hAnsiTheme="minorHAnsi" w:cstheme="minorHAnsi"/>
          <w:sz w:val="22"/>
          <w:szCs w:val="22"/>
        </w:rPr>
        <w:t xml:space="preserve">eeting of the Society for Psychophysiological Research, Atlanta, GA. </w:t>
      </w:r>
    </w:p>
    <w:p w:rsidR="00C7058D" w:rsidRPr="007519B7" w:rsidRDefault="007577E8"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Kais, L.A., Lee, C., Sass, S.M., Stewart, J.L., Heller, W., Miller, G.A., Silton, R.L. (2015, February). Anxiety influences neural correlates of inhibitory control. Poster presented at the annual meeting of the International Neuropsychological Society (INS), Denver, Colorado.   </w:t>
      </w:r>
    </w:p>
    <w:p w:rsidR="00BE156F" w:rsidRPr="007519B7" w:rsidRDefault="00C7058D"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Lake, J. I., Infantolino, Z. P., Spielberg, J. M., Crocker, L.D, Yee, C. M., Heller, W., &amp; Miller, G. (2015,</w:t>
      </w:r>
      <w:r w:rsidR="005A7916" w:rsidRPr="007519B7">
        <w:rPr>
          <w:rFonts w:asciiTheme="minorHAnsi" w:hAnsiTheme="minorHAnsi" w:cstheme="minorHAnsi"/>
          <w:sz w:val="22"/>
          <w:szCs w:val="22"/>
        </w:rPr>
        <w:t xml:space="preserve"> October</w:t>
      </w:r>
      <w:r w:rsidRPr="007519B7">
        <w:rPr>
          <w:rFonts w:asciiTheme="minorHAnsi" w:hAnsiTheme="minorHAnsi" w:cstheme="minorHAnsi"/>
          <w:sz w:val="22"/>
          <w:szCs w:val="22"/>
        </w:rPr>
        <w:t xml:space="preserve">). </w:t>
      </w:r>
      <w:r w:rsidR="00D1559A" w:rsidRPr="007519B7">
        <w:rPr>
          <w:rFonts w:asciiTheme="minorHAnsi" w:hAnsiTheme="minorHAnsi" w:cstheme="minorHAnsi"/>
          <w:sz w:val="22"/>
          <w:szCs w:val="22"/>
        </w:rPr>
        <w:t>Intolerance of uncertainty modulates p</w:t>
      </w:r>
      <w:r w:rsidRPr="007519B7">
        <w:rPr>
          <w:rFonts w:asciiTheme="minorHAnsi" w:hAnsiTheme="minorHAnsi" w:cstheme="minorHAnsi"/>
          <w:sz w:val="22"/>
          <w:szCs w:val="22"/>
        </w:rPr>
        <w:t xml:space="preserve">erformance and </w:t>
      </w:r>
      <w:r w:rsidR="00D1559A" w:rsidRPr="007519B7">
        <w:rPr>
          <w:rFonts w:asciiTheme="minorHAnsi" w:hAnsiTheme="minorHAnsi" w:cstheme="minorHAnsi"/>
          <w:sz w:val="22"/>
          <w:szCs w:val="22"/>
        </w:rPr>
        <w:t>neural activity during the anticipation of p</w:t>
      </w:r>
      <w:r w:rsidRPr="007519B7">
        <w:rPr>
          <w:rFonts w:asciiTheme="minorHAnsi" w:hAnsiTheme="minorHAnsi" w:cstheme="minorHAnsi"/>
          <w:sz w:val="22"/>
          <w:szCs w:val="22"/>
        </w:rPr>
        <w:t>unishment</w:t>
      </w:r>
      <w:r w:rsidR="005A7916" w:rsidRPr="007519B7">
        <w:rPr>
          <w:rFonts w:asciiTheme="minorHAnsi" w:hAnsiTheme="minorHAnsi" w:cstheme="minorHAnsi"/>
          <w:sz w:val="22"/>
          <w:szCs w:val="22"/>
        </w:rPr>
        <w:t xml:space="preserve">. Poster </w:t>
      </w:r>
      <w:r w:rsidR="00D1559A" w:rsidRPr="007519B7">
        <w:rPr>
          <w:rFonts w:asciiTheme="minorHAnsi" w:hAnsiTheme="minorHAnsi" w:cstheme="minorHAnsi"/>
          <w:sz w:val="22"/>
          <w:szCs w:val="22"/>
        </w:rPr>
        <w:t>presented at the annual meeting of the Society for Research in Psychopathology, New Orleans, Louisiana. </w:t>
      </w:r>
    </w:p>
    <w:p w:rsidR="00BE156F" w:rsidRPr="007519B7" w:rsidRDefault="00BE156F"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Letkiewicz, A. M., Silton, R. L., Mimnaugh, K. J., Heller, W., Miller, G. A., &amp; Sass, S. M. (</w:t>
      </w:r>
      <w:r w:rsidR="00193B09" w:rsidRPr="007519B7">
        <w:rPr>
          <w:rFonts w:asciiTheme="minorHAnsi" w:hAnsiTheme="minorHAnsi" w:cstheme="minorHAnsi"/>
          <w:sz w:val="22"/>
          <w:szCs w:val="22"/>
        </w:rPr>
        <w:t xml:space="preserve">2015, </w:t>
      </w:r>
      <w:r w:rsidR="005A7916" w:rsidRPr="007519B7">
        <w:rPr>
          <w:rFonts w:asciiTheme="minorHAnsi" w:hAnsiTheme="minorHAnsi" w:cstheme="minorHAnsi"/>
          <w:sz w:val="22"/>
          <w:szCs w:val="22"/>
        </w:rPr>
        <w:t>October</w:t>
      </w:r>
      <w:r w:rsidRPr="007519B7">
        <w:rPr>
          <w:rFonts w:asciiTheme="minorHAnsi" w:hAnsiTheme="minorHAnsi" w:cstheme="minorHAnsi"/>
          <w:sz w:val="22"/>
          <w:szCs w:val="22"/>
        </w:rPr>
        <w:t>). Child abuse and altered processing of negative stimuli in adulthood</w:t>
      </w:r>
      <w:r w:rsidR="00D1559A" w:rsidRPr="007519B7">
        <w:rPr>
          <w:rFonts w:asciiTheme="minorHAnsi" w:hAnsiTheme="minorHAnsi" w:cstheme="minorHAnsi"/>
          <w:sz w:val="22"/>
          <w:szCs w:val="22"/>
        </w:rPr>
        <w:t xml:space="preserve">. </w:t>
      </w:r>
      <w:r w:rsidR="005A7916" w:rsidRPr="007519B7">
        <w:rPr>
          <w:rFonts w:asciiTheme="minorHAnsi" w:hAnsiTheme="minorHAnsi" w:cstheme="minorHAnsi"/>
          <w:sz w:val="22"/>
          <w:szCs w:val="22"/>
        </w:rPr>
        <w:t xml:space="preserve">Poster </w:t>
      </w:r>
      <w:r w:rsidR="00D1559A" w:rsidRPr="007519B7">
        <w:rPr>
          <w:rFonts w:asciiTheme="minorHAnsi" w:hAnsiTheme="minorHAnsi" w:cstheme="minorHAnsi"/>
          <w:sz w:val="22"/>
          <w:szCs w:val="22"/>
        </w:rPr>
        <w:t>presented at the annual meeting of the Society for Research in Psychopathology, New Orleans, Louisiana. </w:t>
      </w:r>
    </w:p>
    <w:p w:rsidR="00D1559A" w:rsidRPr="007519B7" w:rsidRDefault="00D1559A"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Kling, L. R., Niznikiewicz, M. A., Spielberg, J. M., Crocker, L. D., Warren, S. L., Letkiewicz, A. M., Tengshe, C., Finy, M. S., Infantolino, Z. P., Miller, G. A., Heller, W. (</w:t>
      </w:r>
      <w:r w:rsidR="005A7916" w:rsidRPr="007519B7">
        <w:rPr>
          <w:rFonts w:asciiTheme="minorHAnsi" w:hAnsiTheme="minorHAnsi" w:cstheme="minorHAnsi"/>
          <w:sz w:val="22"/>
          <w:szCs w:val="22"/>
        </w:rPr>
        <w:t>2015, October</w:t>
      </w:r>
      <w:r w:rsidRPr="007519B7">
        <w:rPr>
          <w:rFonts w:asciiTheme="minorHAnsi" w:hAnsiTheme="minorHAnsi" w:cstheme="minorHAnsi"/>
          <w:sz w:val="22"/>
          <w:szCs w:val="22"/>
        </w:rPr>
        <w:t>). Differential influences of trait approach and avoidance motivation on impulsivity and risk-taking. Poster presented at the annual meeting of the Society for Research in Psychopathology, New Orleans, Louisiana. </w:t>
      </w:r>
    </w:p>
    <w:p w:rsidR="005A7916" w:rsidRPr="007519B7" w:rsidRDefault="005A7916"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Resner, C. M., Karsten, T. M., Crocker, L. D., Miller, G. A., Heller, W., &amp; Warren, S. L. (</w:t>
      </w:r>
      <w:r w:rsidR="00C762AC" w:rsidRPr="007519B7">
        <w:rPr>
          <w:rFonts w:asciiTheme="minorHAnsi" w:hAnsiTheme="minorHAnsi" w:cstheme="minorHAnsi"/>
          <w:sz w:val="22"/>
          <w:szCs w:val="22"/>
        </w:rPr>
        <w:t>2016, May</w:t>
      </w:r>
      <w:r w:rsidRPr="007519B7">
        <w:rPr>
          <w:rFonts w:asciiTheme="minorHAnsi" w:hAnsiTheme="minorHAnsi" w:cstheme="minorHAnsi"/>
          <w:sz w:val="22"/>
          <w:szCs w:val="22"/>
        </w:rPr>
        <w:t xml:space="preserve">). Mental imagery and worry: The importance of switching ability. Poster </w:t>
      </w:r>
      <w:r w:rsidR="00C762AC" w:rsidRPr="007519B7">
        <w:rPr>
          <w:rFonts w:asciiTheme="minorHAnsi" w:hAnsiTheme="minorHAnsi" w:cstheme="minorHAnsi"/>
          <w:sz w:val="22"/>
          <w:szCs w:val="22"/>
        </w:rPr>
        <w:t>presented</w:t>
      </w:r>
      <w:r w:rsidRPr="007519B7">
        <w:rPr>
          <w:rFonts w:asciiTheme="minorHAnsi" w:hAnsiTheme="minorHAnsi" w:cstheme="minorHAnsi"/>
          <w:sz w:val="22"/>
          <w:szCs w:val="22"/>
        </w:rPr>
        <w:t xml:space="preserve"> at the annual meeting of the Association for Psychological Science, Chicago, IL.</w:t>
      </w:r>
    </w:p>
    <w:p w:rsidR="008B69F0" w:rsidRPr="007519B7" w:rsidRDefault="008B69F0"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Heller, W. (2016, May). Emotion-related impulsivity</w:t>
      </w:r>
      <w:r w:rsidR="00C762AC" w:rsidRPr="007519B7">
        <w:rPr>
          <w:rFonts w:asciiTheme="minorHAnsi" w:hAnsiTheme="minorHAnsi" w:cstheme="minorHAnsi"/>
          <w:sz w:val="22"/>
          <w:szCs w:val="22"/>
        </w:rPr>
        <w:t>: Theory, measurement, and applicability across diagnoses. Symposium discussant. Association for Psychological Science, Chicago, IL.</w:t>
      </w:r>
      <w:r w:rsidRPr="007519B7">
        <w:rPr>
          <w:rFonts w:asciiTheme="minorHAnsi" w:hAnsiTheme="minorHAnsi" w:cstheme="minorHAnsi"/>
          <w:sz w:val="22"/>
          <w:szCs w:val="22"/>
        </w:rPr>
        <w:t xml:space="preserve"> </w:t>
      </w:r>
    </w:p>
    <w:p w:rsidR="00CB0BCC" w:rsidRPr="007519B7" w:rsidRDefault="00CB0BCC"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Weldon, A.</w:t>
      </w:r>
      <w:r w:rsidR="00D64F6D" w:rsidRPr="007519B7">
        <w:rPr>
          <w:rFonts w:asciiTheme="minorHAnsi" w:hAnsiTheme="minorHAnsi" w:cstheme="minorHAnsi"/>
          <w:sz w:val="22"/>
          <w:szCs w:val="22"/>
        </w:rPr>
        <w:t xml:space="preserve"> L.</w:t>
      </w:r>
      <w:r w:rsidRPr="007519B7">
        <w:rPr>
          <w:rFonts w:asciiTheme="minorHAnsi" w:hAnsiTheme="minorHAnsi" w:cstheme="minorHAnsi"/>
          <w:sz w:val="22"/>
          <w:szCs w:val="22"/>
        </w:rPr>
        <w:t xml:space="preserve">, Heller, W., &amp; Buetti, S. (2016, September). </w:t>
      </w:r>
      <w:r w:rsidR="00D64F6D" w:rsidRPr="007519B7">
        <w:rPr>
          <w:rFonts w:asciiTheme="minorHAnsi" w:hAnsiTheme="minorHAnsi" w:cstheme="minorHAnsi"/>
          <w:sz w:val="22"/>
          <w:szCs w:val="22"/>
        </w:rPr>
        <w:t xml:space="preserve">Impact of affective traits on response interference: modulations by trait negative affect, anxious arousal, and anxious apprehension. </w:t>
      </w:r>
      <w:r w:rsidR="000D49E6" w:rsidRPr="007519B7">
        <w:rPr>
          <w:rFonts w:asciiTheme="minorHAnsi" w:hAnsiTheme="minorHAnsi" w:cstheme="minorHAnsi"/>
          <w:sz w:val="22"/>
          <w:szCs w:val="22"/>
        </w:rPr>
        <w:t xml:space="preserve">Poster presented at the </w:t>
      </w:r>
      <w:r w:rsidR="00D64F6D" w:rsidRPr="007519B7">
        <w:rPr>
          <w:rFonts w:asciiTheme="minorHAnsi" w:hAnsiTheme="minorHAnsi" w:cstheme="minorHAnsi"/>
          <w:sz w:val="22"/>
          <w:szCs w:val="22"/>
        </w:rPr>
        <w:t>30</w:t>
      </w:r>
      <w:r w:rsidR="00D64F6D" w:rsidRPr="007519B7">
        <w:rPr>
          <w:rFonts w:asciiTheme="minorHAnsi" w:hAnsiTheme="minorHAnsi" w:cstheme="minorHAnsi"/>
          <w:sz w:val="22"/>
          <w:szCs w:val="22"/>
          <w:vertAlign w:val="superscript"/>
        </w:rPr>
        <w:t>th</w:t>
      </w:r>
      <w:r w:rsidR="00D64F6D" w:rsidRPr="007519B7">
        <w:rPr>
          <w:rFonts w:asciiTheme="minorHAnsi" w:hAnsiTheme="minorHAnsi" w:cstheme="minorHAnsi"/>
          <w:sz w:val="22"/>
          <w:szCs w:val="22"/>
        </w:rPr>
        <w:t xml:space="preserve"> </w:t>
      </w:r>
      <w:r w:rsidR="000D49E6" w:rsidRPr="007519B7">
        <w:rPr>
          <w:rFonts w:asciiTheme="minorHAnsi" w:hAnsiTheme="minorHAnsi" w:cstheme="minorHAnsi"/>
          <w:sz w:val="22"/>
          <w:szCs w:val="22"/>
        </w:rPr>
        <w:t xml:space="preserve">annual meeting of the Society for Research in Psychopathology, </w:t>
      </w:r>
      <w:r w:rsidR="00CB3CAD" w:rsidRPr="007519B7">
        <w:rPr>
          <w:rFonts w:asciiTheme="minorHAnsi" w:hAnsiTheme="minorHAnsi" w:cstheme="minorHAnsi"/>
          <w:sz w:val="22"/>
          <w:szCs w:val="22"/>
        </w:rPr>
        <w:t>Baltimore, MD</w:t>
      </w:r>
      <w:r w:rsidR="00D64F6D" w:rsidRPr="007519B7">
        <w:rPr>
          <w:rFonts w:asciiTheme="minorHAnsi" w:hAnsiTheme="minorHAnsi" w:cstheme="minorHAnsi"/>
          <w:sz w:val="22"/>
          <w:szCs w:val="22"/>
        </w:rPr>
        <w:t>.</w:t>
      </w:r>
    </w:p>
    <w:p w:rsidR="00B268A0" w:rsidRPr="007519B7" w:rsidRDefault="00B268A0"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 xml:space="preserve">Karsten, T. M., Bost, K. K., Roisman, G. I., Heller, W., Miller, G. A., &amp; Warren, S. L. (2016, September). Emotional abuse and attachment security as predictors of abnormal processing of positively-valenced stimuli. Poster presented at the annual meeting of the Society for Psychophysiological Research, Minneapolis, MN. </w:t>
      </w:r>
    </w:p>
    <w:p w:rsidR="00CB0BCC" w:rsidRPr="007519B7" w:rsidRDefault="00CB0BCC"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Spielberg, J.M., Bartholomew, M.E., Miller, G.A., Banich, M.T., Yee, C.M. &amp;, Heller, W. (2017, April). Brain network reconfiguration supporting inhibitory control in affective and non-affective contexts. Paper presented at the New Insights into Affective and Behavioral Regulatory Processes conference, Rutgers University, New Brunswick, NJ.</w:t>
      </w:r>
    </w:p>
    <w:p w:rsidR="00327C01" w:rsidRPr="007519B7" w:rsidRDefault="00327C01" w:rsidP="007519B7">
      <w:pPr>
        <w:ind w:left="720" w:right="-810" w:hanging="450"/>
        <w:rPr>
          <w:rFonts w:asciiTheme="minorHAnsi" w:hAnsiTheme="minorHAnsi" w:cstheme="minorHAnsi"/>
          <w:sz w:val="22"/>
          <w:szCs w:val="22"/>
        </w:rPr>
      </w:pPr>
      <w:r w:rsidRPr="007519B7">
        <w:rPr>
          <w:rStyle w:val="il"/>
          <w:rFonts w:asciiTheme="minorHAnsi" w:hAnsiTheme="minorHAnsi" w:cstheme="minorHAnsi"/>
          <w:sz w:val="22"/>
          <w:szCs w:val="22"/>
        </w:rPr>
        <w:t>Lake</w:t>
      </w:r>
      <w:r w:rsidRPr="007519B7">
        <w:rPr>
          <w:rFonts w:asciiTheme="minorHAnsi" w:hAnsiTheme="minorHAnsi" w:cstheme="minorHAnsi"/>
          <w:sz w:val="22"/>
          <w:szCs w:val="22"/>
        </w:rPr>
        <w:t xml:space="preserve">, J.I., Spielberg, J.M., Infantolino, Z.P., Crocker, L.D., Yee, C.M., Heller, W., &amp; Miller, G.A. (2017, October). Reward and punishment motivation demonstrate opponency in dorsal anterior cingulate despite salience-encoding activation. Poster accepted for presentation at the Society for Psychophysiological Research meeting, Vienna, Austria. </w:t>
      </w:r>
    </w:p>
    <w:p w:rsidR="00327C01" w:rsidRPr="007519B7" w:rsidRDefault="00327C01" w:rsidP="007519B7">
      <w:pPr>
        <w:ind w:left="720" w:right="-810" w:hanging="450"/>
        <w:rPr>
          <w:rFonts w:asciiTheme="minorHAnsi" w:hAnsiTheme="minorHAnsi" w:cstheme="minorHAnsi"/>
          <w:sz w:val="22"/>
          <w:szCs w:val="22"/>
        </w:rPr>
      </w:pPr>
      <w:r w:rsidRPr="007519B7">
        <w:rPr>
          <w:rFonts w:asciiTheme="minorHAnsi" w:hAnsiTheme="minorHAnsi" w:cstheme="minorHAnsi"/>
          <w:sz w:val="22"/>
          <w:szCs w:val="22"/>
        </w:rPr>
        <w:t>Karsten, T. M.,</w:t>
      </w:r>
      <w:r w:rsidRPr="007519B7">
        <w:rPr>
          <w:rFonts w:asciiTheme="minorHAnsi" w:hAnsiTheme="minorHAnsi" w:cstheme="minorHAnsi"/>
          <w:b/>
          <w:bCs/>
          <w:sz w:val="22"/>
          <w:szCs w:val="22"/>
        </w:rPr>
        <w:t xml:space="preserve"> </w:t>
      </w:r>
      <w:r w:rsidRPr="007519B7">
        <w:rPr>
          <w:rFonts w:asciiTheme="minorHAnsi" w:hAnsiTheme="minorHAnsi" w:cstheme="minorHAnsi"/>
          <w:sz w:val="22"/>
          <w:szCs w:val="22"/>
        </w:rPr>
        <w:t xml:space="preserve">Bost, K. K., Roisman, G. I., Heller, W., Miller, G. A., &amp; Warren, S. L. (2017, September). </w:t>
      </w:r>
      <w:r w:rsidRPr="007519B7">
        <w:rPr>
          <w:rFonts w:asciiTheme="minorHAnsi" w:hAnsiTheme="minorHAnsi" w:cstheme="minorHAnsi"/>
          <w:iCs/>
          <w:sz w:val="22"/>
          <w:szCs w:val="22"/>
        </w:rPr>
        <w:t>Adult attachment style and temperament effects on facets of emotion regulation</w:t>
      </w:r>
      <w:r w:rsidRPr="007519B7">
        <w:rPr>
          <w:rFonts w:asciiTheme="minorHAnsi" w:hAnsiTheme="minorHAnsi" w:cstheme="minorHAnsi"/>
          <w:sz w:val="22"/>
          <w:szCs w:val="22"/>
        </w:rPr>
        <w:t xml:space="preserve">. Poster to be presented at the </w:t>
      </w:r>
      <w:r w:rsidR="00BD18E2" w:rsidRPr="007519B7">
        <w:rPr>
          <w:rFonts w:asciiTheme="minorHAnsi" w:hAnsiTheme="minorHAnsi" w:cstheme="minorHAnsi"/>
          <w:sz w:val="22"/>
          <w:szCs w:val="22"/>
        </w:rPr>
        <w:t>31</w:t>
      </w:r>
      <w:r w:rsidR="00BD18E2" w:rsidRPr="007519B7">
        <w:rPr>
          <w:rFonts w:asciiTheme="minorHAnsi" w:hAnsiTheme="minorHAnsi" w:cstheme="minorHAnsi"/>
          <w:sz w:val="22"/>
          <w:szCs w:val="22"/>
          <w:vertAlign w:val="superscript"/>
        </w:rPr>
        <w:t>st</w:t>
      </w:r>
      <w:r w:rsidR="00BD18E2" w:rsidRPr="007519B7">
        <w:rPr>
          <w:rFonts w:asciiTheme="minorHAnsi" w:hAnsiTheme="minorHAnsi" w:cstheme="minorHAnsi"/>
          <w:sz w:val="22"/>
          <w:szCs w:val="22"/>
        </w:rPr>
        <w:t xml:space="preserve"> </w:t>
      </w:r>
      <w:r w:rsidRPr="007519B7">
        <w:rPr>
          <w:rFonts w:asciiTheme="minorHAnsi" w:hAnsiTheme="minorHAnsi" w:cstheme="minorHAnsi"/>
          <w:sz w:val="22"/>
          <w:szCs w:val="22"/>
        </w:rPr>
        <w:t>annual meeting of the Society for Research in Psychopathology, Denver, CO.</w:t>
      </w:r>
      <w:r w:rsidR="000D49E6" w:rsidRPr="007519B7">
        <w:rPr>
          <w:rFonts w:asciiTheme="minorHAnsi" w:hAnsiTheme="minorHAnsi" w:cstheme="minorHAnsi"/>
          <w:sz w:val="22"/>
          <w:szCs w:val="22"/>
        </w:rPr>
        <w:t xml:space="preserve"> </w:t>
      </w:r>
    </w:p>
    <w:p w:rsidR="000370EC" w:rsidRDefault="000370EC" w:rsidP="007519B7">
      <w:pPr>
        <w:ind w:left="720" w:right="-810" w:hanging="450"/>
        <w:rPr>
          <w:rFonts w:asciiTheme="minorHAnsi" w:hAnsiTheme="minorHAnsi" w:cstheme="minorHAnsi"/>
          <w:sz w:val="22"/>
          <w:szCs w:val="22"/>
        </w:rPr>
      </w:pPr>
      <w:r w:rsidRPr="007519B7">
        <w:rPr>
          <w:rFonts w:asciiTheme="minorHAnsi" w:hAnsiTheme="minorHAnsi" w:cstheme="minorHAnsi"/>
          <w:bCs/>
          <w:sz w:val="22"/>
          <w:szCs w:val="22"/>
        </w:rPr>
        <w:t>Weldon, A.L.,</w:t>
      </w:r>
      <w:r w:rsidRPr="007519B7">
        <w:rPr>
          <w:rFonts w:asciiTheme="minorHAnsi" w:hAnsiTheme="minorHAnsi" w:cstheme="minorHAnsi"/>
          <w:sz w:val="22"/>
          <w:szCs w:val="22"/>
        </w:rPr>
        <w:t xml:space="preserve"> Miller, G.A., &amp; Heller, W. </w:t>
      </w:r>
      <w:r w:rsidR="00BD18E2" w:rsidRPr="007519B7">
        <w:rPr>
          <w:rFonts w:asciiTheme="minorHAnsi" w:hAnsiTheme="minorHAnsi" w:cstheme="minorHAnsi"/>
          <w:sz w:val="22"/>
          <w:szCs w:val="22"/>
        </w:rPr>
        <w:t xml:space="preserve">(2017, September). </w:t>
      </w:r>
      <w:r w:rsidRPr="007519B7">
        <w:rPr>
          <w:rFonts w:asciiTheme="minorHAnsi" w:hAnsiTheme="minorHAnsi" w:cstheme="minorHAnsi"/>
          <w:sz w:val="22"/>
          <w:szCs w:val="22"/>
        </w:rPr>
        <w:t xml:space="preserve">Relationships between dimensions of psychopathology and self-reported executive function: The role of trait mindful attention. </w:t>
      </w:r>
      <w:r w:rsidR="0057273C">
        <w:rPr>
          <w:rFonts w:asciiTheme="minorHAnsi" w:hAnsiTheme="minorHAnsi" w:cstheme="minorHAnsi"/>
          <w:sz w:val="22"/>
          <w:szCs w:val="22"/>
        </w:rPr>
        <w:t>P</w:t>
      </w:r>
      <w:r w:rsidRPr="007519B7">
        <w:rPr>
          <w:rFonts w:asciiTheme="minorHAnsi" w:hAnsiTheme="minorHAnsi" w:cstheme="minorHAnsi"/>
          <w:sz w:val="22"/>
          <w:szCs w:val="22"/>
        </w:rPr>
        <w:t>resented at the 31</w:t>
      </w:r>
      <w:r w:rsidRPr="007519B7">
        <w:rPr>
          <w:rFonts w:asciiTheme="minorHAnsi" w:hAnsiTheme="minorHAnsi" w:cstheme="minorHAnsi"/>
          <w:sz w:val="22"/>
          <w:szCs w:val="22"/>
          <w:vertAlign w:val="superscript"/>
        </w:rPr>
        <w:t>st</w:t>
      </w:r>
      <w:r w:rsidRPr="007519B7">
        <w:rPr>
          <w:rFonts w:asciiTheme="minorHAnsi" w:hAnsiTheme="minorHAnsi" w:cstheme="minorHAnsi"/>
          <w:sz w:val="22"/>
          <w:szCs w:val="22"/>
        </w:rPr>
        <w:t xml:space="preserve"> annual meeting of the Society for Research</w:t>
      </w:r>
      <w:r w:rsidR="00BD18E2" w:rsidRPr="007519B7">
        <w:rPr>
          <w:rFonts w:asciiTheme="minorHAnsi" w:hAnsiTheme="minorHAnsi" w:cstheme="minorHAnsi"/>
          <w:sz w:val="22"/>
          <w:szCs w:val="22"/>
        </w:rPr>
        <w:t xml:space="preserve"> in Psychopathology, Denver, CO</w:t>
      </w:r>
      <w:r w:rsidRPr="007519B7">
        <w:rPr>
          <w:rFonts w:asciiTheme="minorHAnsi" w:hAnsiTheme="minorHAnsi" w:cstheme="minorHAnsi"/>
          <w:sz w:val="22"/>
          <w:szCs w:val="22"/>
        </w:rPr>
        <w:t>.</w:t>
      </w:r>
    </w:p>
    <w:p w:rsidR="00EC0A7E" w:rsidRDefault="00386602" w:rsidP="00EC0A7E">
      <w:pPr>
        <w:ind w:left="720" w:right="-810" w:hanging="450"/>
        <w:rPr>
          <w:rFonts w:asciiTheme="minorHAnsi" w:hAnsiTheme="minorHAnsi" w:cstheme="minorHAnsi"/>
          <w:color w:val="000000"/>
          <w:sz w:val="22"/>
          <w:szCs w:val="22"/>
          <w:shd w:val="clear" w:color="auto" w:fill="FFFFFF"/>
        </w:rPr>
      </w:pPr>
      <w:r>
        <w:rPr>
          <w:rFonts w:asciiTheme="minorHAnsi" w:hAnsiTheme="minorHAnsi" w:cstheme="minorHAnsi"/>
          <w:color w:val="000000"/>
          <w:sz w:val="22"/>
          <w:szCs w:val="22"/>
          <w:shd w:val="clear" w:color="auto" w:fill="FFFFFF"/>
        </w:rPr>
        <w:t xml:space="preserve">Mekawi, Y., Todd, N., Heller, W. (2017, June). </w:t>
      </w:r>
      <w:r w:rsidRPr="00386602">
        <w:rPr>
          <w:rFonts w:asciiTheme="minorHAnsi" w:hAnsiTheme="minorHAnsi" w:cstheme="minorHAnsi"/>
          <w:color w:val="000000"/>
          <w:sz w:val="22"/>
          <w:szCs w:val="22"/>
          <w:shd w:val="clear" w:color="auto" w:fill="FFFFFF"/>
        </w:rPr>
        <w:t>Partnering with Universities for Transformative Campus Change</w:t>
      </w:r>
      <w:r>
        <w:rPr>
          <w:rFonts w:asciiTheme="minorHAnsi" w:hAnsiTheme="minorHAnsi" w:cstheme="minorHAnsi"/>
          <w:color w:val="000000"/>
          <w:sz w:val="22"/>
          <w:szCs w:val="22"/>
          <w:shd w:val="clear" w:color="auto" w:fill="FFFFFF"/>
        </w:rPr>
        <w:t>. Presented</w:t>
      </w:r>
      <w:r w:rsidRPr="00386602">
        <w:rPr>
          <w:rFonts w:asciiTheme="minorHAnsi" w:hAnsiTheme="minorHAnsi" w:cstheme="minorHAnsi"/>
          <w:color w:val="000000"/>
          <w:sz w:val="22"/>
          <w:szCs w:val="22"/>
          <w:shd w:val="clear" w:color="auto" w:fill="FFFFFF"/>
        </w:rPr>
        <w:t xml:space="preserve"> at the 16th Biennial Conference of the Society for Community Research and Action (Division 27 of the American Psychological Association) in partnership with the Global Alliance for Behavioural Health and Social Justice (GABHSJ).</w:t>
      </w:r>
    </w:p>
    <w:p w:rsidR="00EC0A7E" w:rsidRPr="00463C85" w:rsidRDefault="00A62E06" w:rsidP="00EC0A7E">
      <w:pPr>
        <w:ind w:left="720" w:right="-810" w:hanging="450"/>
        <w:rPr>
          <w:rFonts w:asciiTheme="minorHAnsi" w:hAnsiTheme="minorHAnsi" w:cstheme="minorHAnsi"/>
          <w:color w:val="000000"/>
          <w:sz w:val="22"/>
          <w:szCs w:val="22"/>
          <w:shd w:val="clear" w:color="auto" w:fill="FFFFFF"/>
        </w:rPr>
      </w:pPr>
      <w:r w:rsidRPr="00EC0A7E">
        <w:rPr>
          <w:rFonts w:asciiTheme="minorHAnsi" w:hAnsiTheme="minorHAnsi" w:cstheme="minorHAnsi"/>
          <w:sz w:val="22"/>
          <w:szCs w:val="22"/>
        </w:rPr>
        <w:t>Mekawi, Y., Todd, N. R., Boeh, B. A., Heller, W. (</w:t>
      </w:r>
      <w:r w:rsidR="00EC0A7E" w:rsidRPr="00EC0A7E">
        <w:rPr>
          <w:rFonts w:asciiTheme="minorHAnsi" w:hAnsiTheme="minorHAnsi" w:cstheme="minorHAnsi"/>
          <w:sz w:val="22"/>
          <w:szCs w:val="22"/>
        </w:rPr>
        <w:t>2017</w:t>
      </w:r>
      <w:r w:rsidRPr="00EC0A7E">
        <w:rPr>
          <w:rFonts w:asciiTheme="minorHAnsi" w:hAnsiTheme="minorHAnsi" w:cstheme="minorHAnsi"/>
          <w:sz w:val="22"/>
          <w:szCs w:val="22"/>
        </w:rPr>
        <w:t>). Understanding faculty and staff reactions to a university-sponsored implicit bias training. In B. A. Boeh</w:t>
      </w:r>
      <w:r w:rsidR="00EC0A7E" w:rsidRPr="00EC0A7E">
        <w:rPr>
          <w:rFonts w:asciiTheme="minorHAnsi" w:hAnsiTheme="minorHAnsi" w:cstheme="minorHAnsi"/>
          <w:color w:val="000000"/>
          <w:sz w:val="22"/>
          <w:szCs w:val="22"/>
          <w:shd w:val="clear" w:color="auto" w:fill="FFFFFF"/>
        </w:rPr>
        <w:t xml:space="preserve"> </w:t>
      </w:r>
      <w:r w:rsidRPr="00EC0A7E">
        <w:rPr>
          <w:rFonts w:asciiTheme="minorHAnsi" w:hAnsiTheme="minorHAnsi" w:cstheme="minorHAnsi"/>
          <w:sz w:val="22"/>
          <w:szCs w:val="22"/>
        </w:rPr>
        <w:t>(Chair)</w:t>
      </w:r>
      <w:r w:rsidRPr="00463C85">
        <w:rPr>
          <w:rFonts w:asciiTheme="minorHAnsi" w:hAnsiTheme="minorHAnsi" w:cstheme="minorHAnsi"/>
          <w:sz w:val="22"/>
          <w:szCs w:val="22"/>
        </w:rPr>
        <w:t xml:space="preserve">, </w:t>
      </w:r>
      <w:r w:rsidRPr="00463C85">
        <w:rPr>
          <w:rFonts w:asciiTheme="minorHAnsi" w:hAnsiTheme="minorHAnsi" w:cstheme="minorHAnsi"/>
          <w:iCs/>
          <w:sz w:val="22"/>
          <w:szCs w:val="22"/>
        </w:rPr>
        <w:t xml:space="preserve">Partnering with universities for transformative campus change. </w:t>
      </w:r>
      <w:r w:rsidRPr="00463C85">
        <w:rPr>
          <w:rFonts w:asciiTheme="minorHAnsi" w:hAnsiTheme="minorHAnsi" w:cstheme="minorHAnsi"/>
          <w:sz w:val="22"/>
          <w:szCs w:val="22"/>
        </w:rPr>
        <w:t>Symposium</w:t>
      </w:r>
      <w:r w:rsidR="00EC0A7E" w:rsidRPr="00463C85">
        <w:rPr>
          <w:rFonts w:asciiTheme="minorHAnsi" w:hAnsiTheme="minorHAnsi" w:cstheme="minorHAnsi"/>
          <w:color w:val="000000"/>
          <w:sz w:val="22"/>
          <w:szCs w:val="22"/>
          <w:shd w:val="clear" w:color="auto" w:fill="FFFFFF"/>
        </w:rPr>
        <w:t xml:space="preserve"> </w:t>
      </w:r>
      <w:r w:rsidR="0057273C" w:rsidRPr="00463C85">
        <w:rPr>
          <w:rFonts w:asciiTheme="minorHAnsi" w:hAnsiTheme="minorHAnsi" w:cstheme="minorHAnsi"/>
          <w:sz w:val="22"/>
          <w:szCs w:val="22"/>
        </w:rPr>
        <w:t>presented</w:t>
      </w:r>
      <w:r w:rsidRPr="00463C85">
        <w:rPr>
          <w:rFonts w:asciiTheme="minorHAnsi" w:hAnsiTheme="minorHAnsi" w:cstheme="minorHAnsi"/>
          <w:sz w:val="22"/>
          <w:szCs w:val="22"/>
        </w:rPr>
        <w:t xml:space="preserve"> at the Society for Community Research and Action</w:t>
      </w:r>
      <w:r w:rsidR="00EC0A7E" w:rsidRPr="00463C85">
        <w:rPr>
          <w:rFonts w:asciiTheme="minorHAnsi" w:hAnsiTheme="minorHAnsi" w:cstheme="minorHAnsi"/>
          <w:color w:val="000000"/>
          <w:sz w:val="22"/>
          <w:szCs w:val="22"/>
          <w:shd w:val="clear" w:color="auto" w:fill="FFFFFF"/>
        </w:rPr>
        <w:t xml:space="preserve"> </w:t>
      </w:r>
      <w:r w:rsidRPr="00463C85">
        <w:rPr>
          <w:rFonts w:asciiTheme="minorHAnsi" w:hAnsiTheme="minorHAnsi" w:cstheme="minorHAnsi"/>
          <w:sz w:val="22"/>
          <w:szCs w:val="22"/>
        </w:rPr>
        <w:t>Biennial, Ottawa, Ontario, Canada.</w:t>
      </w:r>
    </w:p>
    <w:p w:rsidR="00EC0A7E" w:rsidRPr="00463C85" w:rsidRDefault="00BD6569" w:rsidP="00EC0A7E">
      <w:pPr>
        <w:ind w:left="720" w:right="-810" w:hanging="450"/>
        <w:rPr>
          <w:rFonts w:asciiTheme="minorHAnsi" w:hAnsiTheme="minorHAnsi" w:cstheme="minorHAnsi"/>
          <w:sz w:val="22"/>
          <w:szCs w:val="22"/>
        </w:rPr>
      </w:pPr>
      <w:r w:rsidRPr="00463C85">
        <w:rPr>
          <w:rFonts w:asciiTheme="minorHAnsi" w:hAnsiTheme="minorHAnsi" w:cstheme="minorHAnsi"/>
          <w:sz w:val="22"/>
          <w:szCs w:val="22"/>
        </w:rPr>
        <w:t>Karsten, T. M.,</w:t>
      </w:r>
      <w:r w:rsidRPr="00463C85">
        <w:rPr>
          <w:rFonts w:asciiTheme="minorHAnsi" w:hAnsiTheme="minorHAnsi" w:cstheme="minorHAnsi"/>
          <w:b/>
          <w:bCs/>
          <w:sz w:val="22"/>
          <w:szCs w:val="22"/>
        </w:rPr>
        <w:t xml:space="preserve"> </w:t>
      </w:r>
      <w:r w:rsidRPr="00463C85">
        <w:rPr>
          <w:rFonts w:asciiTheme="minorHAnsi" w:hAnsiTheme="minorHAnsi" w:cstheme="minorHAnsi"/>
          <w:sz w:val="22"/>
          <w:szCs w:val="22"/>
        </w:rPr>
        <w:t xml:space="preserve">Bost, K. K., Roisman, G. I., Heller, W., Miller, G. A., &amp; Warren, S. L. (2017, September). </w:t>
      </w:r>
      <w:r w:rsidR="00463C85" w:rsidRPr="00463C85">
        <w:rPr>
          <w:rFonts w:asciiTheme="minorHAnsi" w:hAnsiTheme="minorHAnsi" w:cstheme="minorHAnsi"/>
          <w:sz w:val="22"/>
          <w:szCs w:val="22"/>
        </w:rPr>
        <w:t xml:space="preserve"> </w:t>
      </w:r>
      <w:r w:rsidRPr="00463C85">
        <w:rPr>
          <w:rFonts w:asciiTheme="minorHAnsi" w:hAnsiTheme="minorHAnsi" w:cstheme="minorHAnsi"/>
          <w:iCs/>
          <w:sz w:val="22"/>
          <w:szCs w:val="22"/>
        </w:rPr>
        <w:t>Adult attachment style and temperament effects on facets of emotion regulation</w:t>
      </w:r>
      <w:r w:rsidRPr="00463C85">
        <w:rPr>
          <w:rFonts w:asciiTheme="minorHAnsi" w:hAnsiTheme="minorHAnsi" w:cstheme="minorHAnsi"/>
          <w:sz w:val="22"/>
          <w:szCs w:val="22"/>
        </w:rPr>
        <w:t>. Poster presented at the annual meeting of the Society for Research in Psychopathology, Denver, CO.</w:t>
      </w:r>
    </w:p>
    <w:p w:rsidR="00554326" w:rsidRPr="00554326" w:rsidRDefault="00554326" w:rsidP="00EC0A7E">
      <w:pPr>
        <w:ind w:left="720" w:right="-810" w:hanging="450"/>
        <w:rPr>
          <w:rFonts w:asciiTheme="minorHAnsi" w:hAnsiTheme="minorHAnsi" w:cstheme="minorHAnsi"/>
          <w:color w:val="000000"/>
          <w:sz w:val="22"/>
          <w:szCs w:val="22"/>
          <w:shd w:val="clear" w:color="auto" w:fill="FFFFFF"/>
        </w:rPr>
      </w:pPr>
      <w:r w:rsidRPr="00554326">
        <w:rPr>
          <w:rFonts w:asciiTheme="minorHAnsi" w:hAnsiTheme="minorHAnsi" w:cstheme="minorHAnsi"/>
          <w:color w:val="000000"/>
          <w:sz w:val="22"/>
          <w:szCs w:val="22"/>
        </w:rPr>
        <w:t>Kantor, J. M.,</w:t>
      </w:r>
      <w:r w:rsidRPr="00554326">
        <w:rPr>
          <w:rFonts w:asciiTheme="minorHAnsi" w:hAnsiTheme="minorHAnsi" w:cstheme="minorHAnsi"/>
          <w:b/>
          <w:bCs/>
          <w:color w:val="000000"/>
          <w:sz w:val="22"/>
          <w:szCs w:val="22"/>
        </w:rPr>
        <w:t xml:space="preserve"> </w:t>
      </w:r>
      <w:r w:rsidRPr="00554326">
        <w:rPr>
          <w:rFonts w:asciiTheme="minorHAnsi" w:hAnsiTheme="minorHAnsi" w:cstheme="minorHAnsi"/>
          <w:color w:val="000000"/>
          <w:sz w:val="22"/>
          <w:szCs w:val="22"/>
        </w:rPr>
        <w:t>Resner, C. M., Lepovic, E., Miller, G. A., Heller, W., &amp; Warren, S. L.</w:t>
      </w:r>
      <w:r w:rsidRPr="00554326">
        <w:rPr>
          <w:rFonts w:asciiTheme="minorHAnsi" w:hAnsiTheme="minorHAnsi" w:cstheme="minorHAnsi"/>
          <w:b/>
          <w:bCs/>
          <w:color w:val="000000"/>
          <w:sz w:val="22"/>
          <w:szCs w:val="22"/>
        </w:rPr>
        <w:t xml:space="preserve"> </w:t>
      </w:r>
      <w:r w:rsidRPr="00554326">
        <w:rPr>
          <w:rFonts w:asciiTheme="minorHAnsi" w:hAnsiTheme="minorHAnsi" w:cstheme="minorHAnsi"/>
          <w:color w:val="000000"/>
          <w:sz w:val="22"/>
          <w:szCs w:val="22"/>
        </w:rPr>
        <w:t>(2018, May). The roles of avoidance temperament and rumination in depressive symptoms. Poster presented at the annual meeting of the Association for Psychological Science, San Francisco, CA. </w:t>
      </w:r>
    </w:p>
    <w:p w:rsidR="0057273C" w:rsidRDefault="00EC0A7E" w:rsidP="0057273C">
      <w:pPr>
        <w:ind w:left="720" w:right="-810" w:hanging="450"/>
        <w:rPr>
          <w:rFonts w:asciiTheme="minorHAnsi" w:hAnsiTheme="minorHAnsi" w:cstheme="minorHAnsi"/>
          <w:sz w:val="22"/>
          <w:szCs w:val="22"/>
        </w:rPr>
      </w:pPr>
      <w:r w:rsidRPr="00EC0A7E">
        <w:rPr>
          <w:rStyle w:val="m406503976728497138gmail-il"/>
          <w:rFonts w:asciiTheme="minorHAnsi" w:hAnsiTheme="minorHAnsi" w:cstheme="minorHAnsi"/>
          <w:sz w:val="22"/>
          <w:szCs w:val="22"/>
        </w:rPr>
        <w:t>Karsten</w:t>
      </w:r>
      <w:r w:rsidRPr="00EC0A7E">
        <w:rPr>
          <w:rFonts w:asciiTheme="minorHAnsi" w:hAnsiTheme="minorHAnsi" w:cstheme="minorHAnsi"/>
          <w:sz w:val="22"/>
          <w:szCs w:val="22"/>
        </w:rPr>
        <w:t>, T. M., </w:t>
      </w:r>
      <w:r w:rsidRPr="00EC0A7E">
        <w:rPr>
          <w:rStyle w:val="m406503976728497138gmail-il"/>
          <w:rFonts w:asciiTheme="minorHAnsi" w:hAnsiTheme="minorHAnsi" w:cstheme="minorHAnsi"/>
          <w:sz w:val="22"/>
          <w:szCs w:val="22"/>
        </w:rPr>
        <w:t>Bost</w:t>
      </w:r>
      <w:r w:rsidRPr="00EC0A7E">
        <w:rPr>
          <w:rFonts w:asciiTheme="minorHAnsi" w:hAnsiTheme="minorHAnsi" w:cstheme="minorHAnsi"/>
          <w:sz w:val="22"/>
          <w:szCs w:val="22"/>
        </w:rPr>
        <w:t>, K. K., Roisman, G. I., Heller, W., Miller, G. A., and Warren, S. L. (</w:t>
      </w:r>
      <w:r w:rsidR="00554326">
        <w:rPr>
          <w:rFonts w:asciiTheme="minorHAnsi" w:hAnsiTheme="minorHAnsi" w:cstheme="minorHAnsi"/>
          <w:sz w:val="22"/>
          <w:szCs w:val="22"/>
        </w:rPr>
        <w:t>2018, May</w:t>
      </w:r>
      <w:r w:rsidRPr="00EC0A7E">
        <w:rPr>
          <w:rFonts w:asciiTheme="minorHAnsi" w:hAnsiTheme="minorHAnsi" w:cstheme="minorHAnsi"/>
          <w:sz w:val="22"/>
          <w:szCs w:val="22"/>
        </w:rPr>
        <w:t xml:space="preserve">). Bringing attention to cognitive control: Effects of attachment (in)security and emotional abuse on functional connectivity. </w:t>
      </w:r>
      <w:r w:rsidR="005B2B22">
        <w:rPr>
          <w:rFonts w:asciiTheme="minorHAnsi" w:hAnsiTheme="minorHAnsi" w:cstheme="minorHAnsi"/>
          <w:sz w:val="22"/>
          <w:szCs w:val="22"/>
        </w:rPr>
        <w:t>Poster p</w:t>
      </w:r>
      <w:r w:rsidR="00554326">
        <w:rPr>
          <w:rFonts w:asciiTheme="minorHAnsi" w:hAnsiTheme="minorHAnsi" w:cstheme="minorHAnsi"/>
          <w:sz w:val="22"/>
          <w:szCs w:val="22"/>
        </w:rPr>
        <w:t>resented</w:t>
      </w:r>
      <w:r w:rsidRPr="00EC0A7E">
        <w:rPr>
          <w:rFonts w:asciiTheme="minorHAnsi" w:hAnsiTheme="minorHAnsi" w:cstheme="minorHAnsi"/>
          <w:sz w:val="22"/>
          <w:szCs w:val="22"/>
        </w:rPr>
        <w:t xml:space="preserve"> at the annual meeting for the Association for Psychological Science, San Francisco, CA.</w:t>
      </w:r>
    </w:p>
    <w:p w:rsidR="0057273C" w:rsidRPr="0057273C" w:rsidRDefault="0057273C" w:rsidP="0057273C">
      <w:pPr>
        <w:ind w:left="720" w:right="-810" w:hanging="450"/>
        <w:rPr>
          <w:rFonts w:asciiTheme="minorHAnsi" w:hAnsiTheme="minorHAnsi" w:cstheme="minorHAnsi"/>
          <w:color w:val="000000"/>
          <w:sz w:val="22"/>
          <w:szCs w:val="22"/>
          <w:shd w:val="clear" w:color="auto" w:fill="FFFFFF"/>
        </w:rPr>
      </w:pPr>
      <w:r w:rsidRPr="0057273C">
        <w:rPr>
          <w:rFonts w:asciiTheme="minorHAnsi" w:hAnsiTheme="minorHAnsi" w:cstheme="minorHAnsi"/>
          <w:color w:val="000000"/>
          <w:sz w:val="22"/>
          <w:szCs w:val="22"/>
          <w:shd w:val="clear" w:color="auto" w:fill="FFFFFF"/>
        </w:rPr>
        <w:t>Kantor, J. M.,</w:t>
      </w:r>
      <w:r w:rsidRPr="0057273C">
        <w:rPr>
          <w:rFonts w:asciiTheme="minorHAnsi" w:hAnsiTheme="minorHAnsi" w:cstheme="minorHAnsi"/>
          <w:bCs/>
          <w:color w:val="000000"/>
          <w:sz w:val="22"/>
          <w:szCs w:val="22"/>
          <w:shd w:val="clear" w:color="auto" w:fill="FFFFFF"/>
        </w:rPr>
        <w:t> </w:t>
      </w:r>
      <w:r w:rsidRPr="0057273C">
        <w:rPr>
          <w:rFonts w:asciiTheme="minorHAnsi" w:hAnsiTheme="minorHAnsi" w:cstheme="minorHAnsi"/>
          <w:color w:val="000000"/>
          <w:sz w:val="22"/>
          <w:szCs w:val="22"/>
          <w:shd w:val="clear" w:color="auto" w:fill="FFFFFF"/>
        </w:rPr>
        <w:t>Resner, C., Miller, G. A., Heller, W., &amp; Warren, S. L.</w:t>
      </w:r>
      <w:r w:rsidRPr="0057273C">
        <w:rPr>
          <w:rFonts w:asciiTheme="minorHAnsi" w:hAnsiTheme="minorHAnsi" w:cstheme="minorHAnsi"/>
          <w:b/>
          <w:bCs/>
          <w:color w:val="000000"/>
          <w:sz w:val="22"/>
          <w:szCs w:val="22"/>
          <w:shd w:val="clear" w:color="auto" w:fill="FFFFFF"/>
        </w:rPr>
        <w:t> (</w:t>
      </w:r>
      <w:r w:rsidR="005B2B22">
        <w:rPr>
          <w:rFonts w:asciiTheme="minorHAnsi" w:hAnsiTheme="minorHAnsi" w:cstheme="minorHAnsi"/>
          <w:color w:val="000000"/>
          <w:sz w:val="22"/>
          <w:szCs w:val="22"/>
          <w:shd w:val="clear" w:color="auto" w:fill="FFFFFF"/>
        </w:rPr>
        <w:t>2018, September</w:t>
      </w:r>
      <w:r w:rsidRPr="0057273C">
        <w:rPr>
          <w:rFonts w:asciiTheme="minorHAnsi" w:hAnsiTheme="minorHAnsi" w:cstheme="minorHAnsi"/>
          <w:color w:val="000000"/>
          <w:sz w:val="22"/>
          <w:szCs w:val="22"/>
          <w:shd w:val="clear" w:color="auto" w:fill="FFFFFF"/>
        </w:rPr>
        <w:t>). </w:t>
      </w:r>
      <w:r w:rsidRPr="0057273C">
        <w:rPr>
          <w:rFonts w:asciiTheme="minorHAnsi" w:hAnsiTheme="minorHAnsi" w:cstheme="minorHAnsi"/>
          <w:color w:val="000000"/>
          <w:sz w:val="22"/>
          <w:szCs w:val="22"/>
        </w:rPr>
        <w:t>Interactive effects of avoidance temperament and repetitive negative thinking on depressive symptoms</w:t>
      </w:r>
      <w:r w:rsidRPr="0057273C">
        <w:rPr>
          <w:rFonts w:asciiTheme="minorHAnsi" w:hAnsiTheme="minorHAnsi" w:cstheme="minorHAnsi"/>
          <w:color w:val="000000"/>
          <w:sz w:val="22"/>
          <w:szCs w:val="22"/>
          <w:shd w:val="clear" w:color="auto" w:fill="FFFFFF"/>
        </w:rPr>
        <w:t xml:space="preserve">. Poster </w:t>
      </w:r>
      <w:r w:rsidR="005B2B22">
        <w:rPr>
          <w:rFonts w:asciiTheme="minorHAnsi" w:hAnsiTheme="minorHAnsi" w:cstheme="minorHAnsi"/>
          <w:color w:val="000000"/>
          <w:sz w:val="22"/>
          <w:szCs w:val="22"/>
          <w:shd w:val="clear" w:color="auto" w:fill="FFFFFF"/>
        </w:rPr>
        <w:t>presented</w:t>
      </w:r>
      <w:r w:rsidRPr="0057273C">
        <w:rPr>
          <w:rFonts w:asciiTheme="minorHAnsi" w:hAnsiTheme="minorHAnsi" w:cstheme="minorHAnsi"/>
          <w:color w:val="000000"/>
          <w:sz w:val="22"/>
          <w:szCs w:val="22"/>
          <w:shd w:val="clear" w:color="auto" w:fill="FFFFFF"/>
        </w:rPr>
        <w:t xml:space="preserve"> at the annual meeting of the Society for Research in Psychopathology, Indianapolis, IN.</w:t>
      </w:r>
    </w:p>
    <w:p w:rsidR="00955455" w:rsidRDefault="0057273C" w:rsidP="00955455">
      <w:pPr>
        <w:ind w:left="720" w:right="-810" w:hanging="450"/>
        <w:rPr>
          <w:rFonts w:asciiTheme="minorHAnsi" w:hAnsiTheme="minorHAnsi" w:cstheme="minorHAnsi"/>
          <w:sz w:val="22"/>
          <w:szCs w:val="22"/>
        </w:rPr>
      </w:pPr>
      <w:r w:rsidRPr="0057273C">
        <w:rPr>
          <w:rFonts w:asciiTheme="minorHAnsi" w:hAnsiTheme="minorHAnsi" w:cstheme="minorHAnsi"/>
          <w:sz w:val="22"/>
          <w:szCs w:val="22"/>
        </w:rPr>
        <w:t>Heller, W. (2018</w:t>
      </w:r>
      <w:r w:rsidR="005B2B22">
        <w:rPr>
          <w:rFonts w:asciiTheme="minorHAnsi" w:hAnsiTheme="minorHAnsi" w:cstheme="minorHAnsi"/>
          <w:sz w:val="22"/>
          <w:szCs w:val="22"/>
        </w:rPr>
        <w:t>, September</w:t>
      </w:r>
      <w:r w:rsidRPr="0057273C">
        <w:rPr>
          <w:rFonts w:asciiTheme="minorHAnsi" w:hAnsiTheme="minorHAnsi" w:cstheme="minorHAnsi"/>
          <w:sz w:val="22"/>
          <w:szCs w:val="22"/>
        </w:rPr>
        <w:t xml:space="preserve">). Positive emotion and well-being: implications for psychopathology risk and resilience across the lifespan. Symposium </w:t>
      </w:r>
      <w:r w:rsidR="005B2B22">
        <w:rPr>
          <w:rFonts w:asciiTheme="minorHAnsi" w:hAnsiTheme="minorHAnsi" w:cstheme="minorHAnsi"/>
          <w:sz w:val="22"/>
          <w:szCs w:val="22"/>
        </w:rPr>
        <w:t xml:space="preserve">organizer and discussant </w:t>
      </w:r>
      <w:r w:rsidRPr="0057273C">
        <w:rPr>
          <w:rFonts w:asciiTheme="minorHAnsi" w:hAnsiTheme="minorHAnsi" w:cstheme="minorHAnsi"/>
          <w:sz w:val="22"/>
          <w:szCs w:val="22"/>
        </w:rPr>
        <w:t>at Society for R</w:t>
      </w:r>
      <w:r w:rsidR="005B2B22">
        <w:rPr>
          <w:rFonts w:asciiTheme="minorHAnsi" w:hAnsiTheme="minorHAnsi" w:cstheme="minorHAnsi"/>
          <w:sz w:val="22"/>
          <w:szCs w:val="22"/>
        </w:rPr>
        <w:t>esearch in Psychopathology</w:t>
      </w:r>
      <w:r w:rsidRPr="0057273C">
        <w:rPr>
          <w:rFonts w:asciiTheme="minorHAnsi" w:hAnsiTheme="minorHAnsi" w:cstheme="minorHAnsi"/>
          <w:sz w:val="22"/>
          <w:szCs w:val="22"/>
        </w:rPr>
        <w:t>, Indianapolis, IN.</w:t>
      </w:r>
    </w:p>
    <w:p w:rsidR="00E90C44" w:rsidRPr="00E90C44" w:rsidRDefault="00E90C44" w:rsidP="00E90C44">
      <w:pPr>
        <w:ind w:left="720" w:right="-810" w:hanging="450"/>
        <w:rPr>
          <w:rFonts w:asciiTheme="minorHAnsi" w:hAnsiTheme="minorHAnsi" w:cstheme="minorHAnsi"/>
          <w:sz w:val="22"/>
          <w:szCs w:val="22"/>
        </w:rPr>
      </w:pPr>
      <w:r w:rsidRPr="00E90C44">
        <w:rPr>
          <w:rFonts w:asciiTheme="minorHAnsi" w:hAnsiTheme="minorHAnsi" w:cstheme="minorHAnsi"/>
          <w:sz w:val="22"/>
          <w:szCs w:val="22"/>
        </w:rPr>
        <w:t>Skymba, H. V., Davis, M. M., Modi, H. H., Weldon, A. L., Heller, W. &amp; Rudolph, K. D. (2018, October). Emotion Regulation and Dysregulation: Pathways Linking Emotion Mindsets and Internalizing Symptoms. Poster presented at the annual meeting of the Society for Research in Psychopathology, Indianapolis, IN.</w:t>
      </w:r>
    </w:p>
    <w:p w:rsidR="00463C85" w:rsidRDefault="00E90C44" w:rsidP="00463C85">
      <w:pPr>
        <w:ind w:left="720" w:right="-810" w:hanging="450"/>
        <w:rPr>
          <w:rFonts w:asciiTheme="minorHAnsi" w:hAnsiTheme="minorHAnsi" w:cstheme="minorHAnsi"/>
          <w:sz w:val="22"/>
          <w:szCs w:val="22"/>
        </w:rPr>
      </w:pPr>
      <w:r w:rsidRPr="00E90C44">
        <w:rPr>
          <w:rFonts w:asciiTheme="minorHAnsi" w:hAnsiTheme="minorHAnsi" w:cstheme="minorHAnsi"/>
          <w:sz w:val="22"/>
          <w:szCs w:val="22"/>
        </w:rPr>
        <w:t>Skymba, H. V., Davis, M. M., Modi, H. H., Weldon, A. L., Heller, W. &amp; Rudolph, K. D. (2019, March). Linking Emotion Mindsets and Depressive Symptoms in Adolescence: The Role of Emotion Regulation and Dysregulation. Poster presented at the biennial meeting of the Society for Research in Child Development, Baltimore, MD.</w:t>
      </w:r>
    </w:p>
    <w:p w:rsidR="00463C85" w:rsidRPr="00463C85" w:rsidRDefault="00463C85" w:rsidP="00463C85">
      <w:pPr>
        <w:ind w:left="720" w:right="-810" w:hanging="450"/>
        <w:rPr>
          <w:rFonts w:ascii="Times New Roman" w:hAnsi="Times New Roman"/>
          <w:sz w:val="22"/>
          <w:szCs w:val="22"/>
        </w:rPr>
      </w:pPr>
      <w:r w:rsidRPr="00463C85">
        <w:rPr>
          <w:rFonts w:ascii="Times New Roman" w:eastAsiaTheme="minorHAnsi" w:hAnsi="Times New Roman"/>
          <w:szCs w:val="24"/>
        </w:rPr>
        <w:t xml:space="preserve">Hakinson, K. A., Chen, J., Nijmeh, J. S., Karsten, T. M., Heller, W., Miller, G. A., &amp; Warren, S. L. (2019, March). </w:t>
      </w:r>
      <w:r w:rsidRPr="00463C85">
        <w:rPr>
          <w:rFonts w:ascii="Times New Roman" w:eastAsiaTheme="minorHAnsi" w:hAnsi="Times New Roman"/>
          <w:iCs/>
          <w:szCs w:val="24"/>
        </w:rPr>
        <w:t>Differentiating Psychopathy Dimensions and Motivational Systems in a Nonincarcerated Sample.</w:t>
      </w:r>
      <w:r w:rsidRPr="00463C85">
        <w:rPr>
          <w:rFonts w:ascii="Times New Roman" w:eastAsiaTheme="minorHAnsi" w:hAnsi="Times New Roman"/>
          <w:i/>
          <w:iCs/>
          <w:szCs w:val="24"/>
        </w:rPr>
        <w:t xml:space="preserve"> </w:t>
      </w:r>
      <w:r w:rsidRPr="00463C85">
        <w:rPr>
          <w:rFonts w:ascii="Times New Roman" w:eastAsiaTheme="minorHAnsi" w:hAnsi="Times New Roman"/>
          <w:szCs w:val="24"/>
        </w:rPr>
        <w:t>Poster presented at the annual meeting of the International Convention of Psychological Science, Paris, France.</w:t>
      </w:r>
    </w:p>
    <w:p w:rsidR="00463C85" w:rsidRPr="00463C85" w:rsidRDefault="00463C85" w:rsidP="00463C85">
      <w:pPr>
        <w:ind w:left="720" w:right="-810" w:hanging="450"/>
        <w:rPr>
          <w:rFonts w:ascii="Times New Roman" w:hAnsi="Times New Roman"/>
          <w:sz w:val="22"/>
          <w:szCs w:val="22"/>
        </w:rPr>
      </w:pPr>
      <w:r w:rsidRPr="00463C85">
        <w:rPr>
          <w:rFonts w:ascii="Times New Roman" w:eastAsiaTheme="minorHAnsi" w:hAnsi="Times New Roman"/>
          <w:szCs w:val="24"/>
        </w:rPr>
        <w:t>Hakinson, K. A., Kantor, J. M., Miller, G. A., Heller, W., &amp; Warren, S. L. (2019, May). Avoidance motivation and symptoms of depression: Distinguishing mediational effects of rumination. Poster presented at the annual meeting of the Association of Psychological Science, Washington, D.C.</w:t>
      </w:r>
    </w:p>
    <w:p w:rsidR="0067342B" w:rsidRDefault="00955455" w:rsidP="00463C85">
      <w:pPr>
        <w:ind w:left="720" w:right="-810" w:hanging="450"/>
        <w:rPr>
          <w:rFonts w:ascii="Times New Roman" w:hAnsi="Times New Roman"/>
          <w:sz w:val="22"/>
          <w:szCs w:val="22"/>
        </w:rPr>
      </w:pPr>
      <w:r w:rsidRPr="00955455">
        <w:rPr>
          <w:rFonts w:ascii="Times New Roman" w:hAnsi="Times New Roman"/>
          <w:sz w:val="22"/>
          <w:szCs w:val="22"/>
        </w:rPr>
        <w:t>Guha, A., Spielberg, J., Lake, J., Popov, T., Heller, W., Yee, C. &amp; Miller, G.A. (2019, September). Effective connectivity between Broca’s area and amygdala as a mechanism of top-down control in worry. Poster presented at the Society for Psychophysiological Research Annual Meeting, Washington, D.C</w:t>
      </w:r>
      <w:r w:rsidR="00463C85">
        <w:rPr>
          <w:rFonts w:ascii="Times New Roman" w:hAnsi="Times New Roman"/>
          <w:sz w:val="22"/>
          <w:szCs w:val="22"/>
        </w:rPr>
        <w:t>.</w:t>
      </w:r>
    </w:p>
    <w:p w:rsidR="00942BE1" w:rsidRDefault="00B30410" w:rsidP="00970A92">
      <w:pPr>
        <w:ind w:left="720" w:right="-810" w:hanging="450"/>
        <w:rPr>
          <w:rFonts w:asciiTheme="minorHAnsi" w:hAnsiTheme="minorHAnsi" w:cstheme="minorHAnsi"/>
          <w:sz w:val="22"/>
          <w:szCs w:val="22"/>
        </w:rPr>
      </w:pPr>
      <w:r w:rsidRPr="00B30410">
        <w:rPr>
          <w:rFonts w:asciiTheme="minorHAnsi" w:hAnsiTheme="minorHAnsi" w:cstheme="minorHAnsi"/>
          <w:sz w:val="22"/>
          <w:szCs w:val="22"/>
        </w:rPr>
        <w:t xml:space="preserve">Goodwin, G. G., Modi, H. H., Skymba, H. V., Davis, M. M., Weldon, A. L., Heller, W., Rudolph, K. D. (2019, September). Fixed Emotion Mindsets Contribute to Gender Differences in Internalizing Symptoms. </w:t>
      </w:r>
      <w:r w:rsidR="00970A92">
        <w:rPr>
          <w:rFonts w:asciiTheme="minorHAnsi" w:hAnsiTheme="minorHAnsi" w:cstheme="minorHAnsi"/>
          <w:sz w:val="22"/>
          <w:szCs w:val="22"/>
        </w:rPr>
        <w:t>Poster</w:t>
      </w:r>
      <w:r w:rsidRPr="00B30410">
        <w:rPr>
          <w:rFonts w:asciiTheme="minorHAnsi" w:hAnsiTheme="minorHAnsi" w:cstheme="minorHAnsi"/>
          <w:sz w:val="22"/>
          <w:szCs w:val="22"/>
        </w:rPr>
        <w:t xml:space="preserve"> presented at the annual meeting of the Society for Research in Psychopathology, Buffalo, NY.</w:t>
      </w:r>
    </w:p>
    <w:p w:rsidR="00970A92" w:rsidRPr="00970A92" w:rsidRDefault="00970A92" w:rsidP="00970A92">
      <w:pPr>
        <w:ind w:left="720" w:right="-810" w:hanging="450"/>
        <w:rPr>
          <w:rFonts w:asciiTheme="minorHAnsi" w:hAnsiTheme="minorHAnsi" w:cstheme="minorHAnsi"/>
          <w:sz w:val="22"/>
          <w:szCs w:val="22"/>
        </w:rPr>
      </w:pPr>
      <w:r>
        <w:rPr>
          <w:rFonts w:asciiTheme="minorHAnsi" w:hAnsiTheme="minorHAnsi" w:cstheme="minorHAnsi"/>
          <w:sz w:val="22"/>
          <w:szCs w:val="22"/>
        </w:rPr>
        <w:t xml:space="preserve">Heller, W. (2020, October). A Tale of Two Anxieties. Presented to OLLI (Osher Lifelong Learning Institute) at Illinois, Champaign, IL. </w:t>
      </w:r>
    </w:p>
    <w:sectPr w:rsidR="00970A92" w:rsidRPr="00970A92" w:rsidSect="005E2BE1">
      <w:footerReference w:type="default" r:id="rId25"/>
      <w:type w:val="continuous"/>
      <w:pgSz w:w="12240" w:h="15840"/>
      <w:pgMar w:top="1152"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7788" w:rsidRDefault="00557788">
      <w:r>
        <w:separator/>
      </w:r>
    </w:p>
  </w:endnote>
  <w:endnote w:type="continuationSeparator" w:id="0">
    <w:p w:rsidR="00557788" w:rsidRDefault="0055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4D"/>
    <w:family w:val="roman"/>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TIX-Regular">
    <w:altName w:val="Yu Gothic"/>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1E7E" w:rsidRPr="0081791C" w:rsidRDefault="004C1E7E">
    <w:pPr>
      <w:pStyle w:val="Footer"/>
      <w:widowControl w:val="0"/>
      <w:jc w:val="center"/>
      <w:rPr>
        <w:sz w:val="22"/>
        <w:szCs w:val="22"/>
      </w:rPr>
    </w:pPr>
    <w:r w:rsidRPr="0081791C">
      <w:rPr>
        <w:rFonts w:ascii="Times New Roman" w:hAnsi="Times New Roman"/>
        <w:sz w:val="22"/>
        <w:szCs w:val="22"/>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7788" w:rsidRDefault="00557788">
      <w:r>
        <w:separator/>
      </w:r>
    </w:p>
  </w:footnote>
  <w:footnote w:type="continuationSeparator" w:id="0">
    <w:p w:rsidR="00557788" w:rsidRDefault="005577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2000"/>
      <w:numFmt w:val="decimal"/>
      <w:lvlText w:val="%1"/>
      <w:lvlJc w:val="left"/>
      <w:pPr>
        <w:tabs>
          <w:tab w:val="num" w:pos="1040"/>
        </w:tabs>
        <w:ind w:left="1040" w:hanging="1040"/>
      </w:pPr>
      <w:rPr>
        <w:rFonts w:hint="default"/>
      </w:rPr>
    </w:lvl>
    <w:lvl w:ilvl="1">
      <w:start w:val="2003"/>
      <w:numFmt w:val="decimal"/>
      <w:lvlText w:val="%1-%2"/>
      <w:lvlJc w:val="left"/>
      <w:pPr>
        <w:tabs>
          <w:tab w:val="num" w:pos="1400"/>
        </w:tabs>
        <w:ind w:left="1400" w:hanging="1040"/>
      </w:pPr>
      <w:rPr>
        <w:rFonts w:hint="default"/>
      </w:rPr>
    </w:lvl>
    <w:lvl w:ilvl="2">
      <w:start w:val="1"/>
      <w:numFmt w:val="decimal"/>
      <w:lvlText w:val="%1-%2.%3"/>
      <w:lvlJc w:val="left"/>
      <w:pPr>
        <w:tabs>
          <w:tab w:val="num" w:pos="1760"/>
        </w:tabs>
        <w:ind w:left="1760" w:hanging="1040"/>
      </w:pPr>
      <w:rPr>
        <w:rFonts w:hint="default"/>
      </w:rPr>
    </w:lvl>
    <w:lvl w:ilvl="3">
      <w:start w:val="1"/>
      <w:numFmt w:val="decimal"/>
      <w:lvlText w:val="%1-%2.%3.%4"/>
      <w:lvlJc w:val="left"/>
      <w:pPr>
        <w:tabs>
          <w:tab w:val="num" w:pos="2120"/>
        </w:tabs>
        <w:ind w:left="2120" w:hanging="104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B8E6EEF"/>
    <w:multiLevelType w:val="hybridMultilevel"/>
    <w:tmpl w:val="4DE01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218DE"/>
    <w:multiLevelType w:val="multilevel"/>
    <w:tmpl w:val="D624B60E"/>
    <w:lvl w:ilvl="0">
      <w:start w:val="2010"/>
      <w:numFmt w:val="decimal"/>
      <w:lvlText w:val="%1"/>
      <w:lvlJc w:val="left"/>
      <w:pPr>
        <w:tabs>
          <w:tab w:val="num" w:pos="795"/>
        </w:tabs>
        <w:ind w:left="795" w:hanging="795"/>
      </w:pPr>
      <w:rPr>
        <w:rFonts w:hint="default"/>
      </w:rPr>
    </w:lvl>
    <w:lvl w:ilvl="1">
      <w:start w:val="15"/>
      <w:numFmt w:val="decimal"/>
      <w:lvlText w:val="%1-%2"/>
      <w:lvlJc w:val="left"/>
      <w:pPr>
        <w:tabs>
          <w:tab w:val="num" w:pos="1065"/>
        </w:tabs>
        <w:ind w:left="1065" w:hanging="795"/>
      </w:pPr>
      <w:rPr>
        <w:rFonts w:hint="default"/>
      </w:rPr>
    </w:lvl>
    <w:lvl w:ilvl="2">
      <w:start w:val="1"/>
      <w:numFmt w:val="decimal"/>
      <w:lvlText w:val="%1-%2.%3"/>
      <w:lvlJc w:val="left"/>
      <w:pPr>
        <w:tabs>
          <w:tab w:val="num" w:pos="1335"/>
        </w:tabs>
        <w:ind w:left="1335" w:hanging="795"/>
      </w:pPr>
      <w:rPr>
        <w:rFonts w:hint="default"/>
      </w:rPr>
    </w:lvl>
    <w:lvl w:ilvl="3">
      <w:start w:val="1"/>
      <w:numFmt w:val="lowerLetter"/>
      <w:lvlText w:val="%1-%2.%3.%4"/>
      <w:lvlJc w:val="left"/>
      <w:pPr>
        <w:tabs>
          <w:tab w:val="num" w:pos="1605"/>
        </w:tabs>
        <w:ind w:left="1605" w:hanging="795"/>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 w15:restartNumberingAfterBreak="0">
    <w:nsid w:val="31832A69"/>
    <w:multiLevelType w:val="hybridMultilevel"/>
    <w:tmpl w:val="6616E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E585E"/>
    <w:multiLevelType w:val="multilevel"/>
    <w:tmpl w:val="ABBAA63C"/>
    <w:lvl w:ilvl="0">
      <w:start w:val="2003"/>
      <w:numFmt w:val="decimal"/>
      <w:lvlText w:val="%1"/>
      <w:lvlJc w:val="left"/>
      <w:pPr>
        <w:tabs>
          <w:tab w:val="num" w:pos="360"/>
        </w:tabs>
        <w:ind w:left="360" w:hanging="360"/>
      </w:pPr>
      <w:rPr>
        <w:rFonts w:hint="default"/>
      </w:rPr>
    </w:lvl>
    <w:lvl w:ilvl="1">
      <w:start w:val="200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36F50D5F"/>
    <w:multiLevelType w:val="multilevel"/>
    <w:tmpl w:val="72D834C6"/>
    <w:lvl w:ilvl="0">
      <w:start w:val="1999"/>
      <w:numFmt w:val="decimal"/>
      <w:lvlText w:val="%1"/>
      <w:lvlJc w:val="left"/>
      <w:pPr>
        <w:tabs>
          <w:tab w:val="num" w:pos="1170"/>
        </w:tabs>
        <w:ind w:left="1170" w:hanging="1170"/>
      </w:pPr>
      <w:rPr>
        <w:rFonts w:hint="default"/>
        <w:i w:val="0"/>
      </w:rPr>
    </w:lvl>
    <w:lvl w:ilvl="1">
      <w:start w:val="4"/>
      <w:numFmt w:val="decimalZero"/>
      <w:lvlText w:val="%1-%2"/>
      <w:lvlJc w:val="left"/>
      <w:pPr>
        <w:tabs>
          <w:tab w:val="num" w:pos="1440"/>
        </w:tabs>
        <w:ind w:left="1440" w:hanging="1170"/>
      </w:pPr>
      <w:rPr>
        <w:rFonts w:hint="default"/>
        <w:i w:val="0"/>
      </w:rPr>
    </w:lvl>
    <w:lvl w:ilvl="2">
      <w:start w:val="1"/>
      <w:numFmt w:val="decimal"/>
      <w:lvlText w:val="%1-%2.%3"/>
      <w:lvlJc w:val="left"/>
      <w:pPr>
        <w:tabs>
          <w:tab w:val="num" w:pos="1710"/>
        </w:tabs>
        <w:ind w:left="1710" w:hanging="1170"/>
      </w:pPr>
      <w:rPr>
        <w:rFonts w:hint="default"/>
        <w:i w:val="0"/>
      </w:rPr>
    </w:lvl>
    <w:lvl w:ilvl="3">
      <w:start w:val="1"/>
      <w:numFmt w:val="decimal"/>
      <w:lvlText w:val="%1-%2.%3.%4"/>
      <w:lvlJc w:val="left"/>
      <w:pPr>
        <w:tabs>
          <w:tab w:val="num" w:pos="1980"/>
        </w:tabs>
        <w:ind w:left="1980" w:hanging="1170"/>
      </w:pPr>
      <w:rPr>
        <w:rFonts w:hint="default"/>
        <w:i w:val="0"/>
      </w:rPr>
    </w:lvl>
    <w:lvl w:ilvl="4">
      <w:start w:val="1"/>
      <w:numFmt w:val="decimal"/>
      <w:lvlText w:val="%1-%2.%3.%4.%5"/>
      <w:lvlJc w:val="left"/>
      <w:pPr>
        <w:tabs>
          <w:tab w:val="num" w:pos="2250"/>
        </w:tabs>
        <w:ind w:left="2250" w:hanging="1170"/>
      </w:pPr>
      <w:rPr>
        <w:rFonts w:hint="default"/>
        <w:i w:val="0"/>
      </w:rPr>
    </w:lvl>
    <w:lvl w:ilvl="5">
      <w:start w:val="1"/>
      <w:numFmt w:val="decimal"/>
      <w:lvlText w:val="%1-%2.%3.%4.%5.%6"/>
      <w:lvlJc w:val="left"/>
      <w:pPr>
        <w:tabs>
          <w:tab w:val="num" w:pos="2520"/>
        </w:tabs>
        <w:ind w:left="2520" w:hanging="1170"/>
      </w:pPr>
      <w:rPr>
        <w:rFonts w:hint="default"/>
        <w:i w:val="0"/>
      </w:rPr>
    </w:lvl>
    <w:lvl w:ilvl="6">
      <w:start w:val="1"/>
      <w:numFmt w:val="decimal"/>
      <w:lvlText w:val="%1-%2.%3.%4.%5.%6.%7"/>
      <w:lvlJc w:val="left"/>
      <w:pPr>
        <w:tabs>
          <w:tab w:val="num" w:pos="3060"/>
        </w:tabs>
        <w:ind w:left="3060" w:hanging="1440"/>
      </w:pPr>
      <w:rPr>
        <w:rFonts w:hint="default"/>
        <w:i w:val="0"/>
      </w:rPr>
    </w:lvl>
    <w:lvl w:ilvl="7">
      <w:start w:val="1"/>
      <w:numFmt w:val="decimal"/>
      <w:lvlText w:val="%1-%2.%3.%4.%5.%6.%7.%8"/>
      <w:lvlJc w:val="left"/>
      <w:pPr>
        <w:tabs>
          <w:tab w:val="num" w:pos="3330"/>
        </w:tabs>
        <w:ind w:left="3330" w:hanging="1440"/>
      </w:pPr>
      <w:rPr>
        <w:rFonts w:hint="default"/>
        <w:i w:val="0"/>
      </w:rPr>
    </w:lvl>
    <w:lvl w:ilvl="8">
      <w:start w:val="1"/>
      <w:numFmt w:val="decimal"/>
      <w:lvlText w:val="%1-%2.%3.%4.%5.%6.%7.%8.%9"/>
      <w:lvlJc w:val="left"/>
      <w:pPr>
        <w:tabs>
          <w:tab w:val="num" w:pos="3960"/>
        </w:tabs>
        <w:ind w:left="3960" w:hanging="1800"/>
      </w:pPr>
      <w:rPr>
        <w:rFonts w:hint="default"/>
        <w:i w:val="0"/>
      </w:rPr>
    </w:lvl>
  </w:abstractNum>
  <w:abstractNum w:abstractNumId="6" w15:restartNumberingAfterBreak="0">
    <w:nsid w:val="4E6B3478"/>
    <w:multiLevelType w:val="multilevel"/>
    <w:tmpl w:val="D624B60E"/>
    <w:lvl w:ilvl="0">
      <w:start w:val="2010"/>
      <w:numFmt w:val="decimal"/>
      <w:lvlText w:val="%1"/>
      <w:lvlJc w:val="left"/>
      <w:pPr>
        <w:tabs>
          <w:tab w:val="num" w:pos="795"/>
        </w:tabs>
        <w:ind w:left="795" w:hanging="795"/>
      </w:pPr>
      <w:rPr>
        <w:rFonts w:hint="default"/>
      </w:rPr>
    </w:lvl>
    <w:lvl w:ilvl="1">
      <w:start w:val="15"/>
      <w:numFmt w:val="decimal"/>
      <w:lvlText w:val="%1-%2"/>
      <w:lvlJc w:val="left"/>
      <w:pPr>
        <w:tabs>
          <w:tab w:val="num" w:pos="1065"/>
        </w:tabs>
        <w:ind w:left="1065" w:hanging="795"/>
      </w:pPr>
      <w:rPr>
        <w:rFonts w:hint="default"/>
      </w:rPr>
    </w:lvl>
    <w:lvl w:ilvl="2">
      <w:start w:val="1"/>
      <w:numFmt w:val="decimal"/>
      <w:lvlText w:val="%1-%2.%3"/>
      <w:lvlJc w:val="left"/>
      <w:pPr>
        <w:tabs>
          <w:tab w:val="num" w:pos="1335"/>
        </w:tabs>
        <w:ind w:left="1335" w:hanging="795"/>
      </w:pPr>
      <w:rPr>
        <w:rFonts w:hint="default"/>
      </w:rPr>
    </w:lvl>
    <w:lvl w:ilvl="3">
      <w:start w:val="1"/>
      <w:numFmt w:val="lowerLetter"/>
      <w:lvlText w:val="%1-%2.%3.%4"/>
      <w:lvlJc w:val="left"/>
      <w:pPr>
        <w:tabs>
          <w:tab w:val="num" w:pos="1605"/>
        </w:tabs>
        <w:ind w:left="1605" w:hanging="795"/>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7" w15:restartNumberingAfterBreak="0">
    <w:nsid w:val="56682EB2"/>
    <w:multiLevelType w:val="hybridMultilevel"/>
    <w:tmpl w:val="D890A5F6"/>
    <w:lvl w:ilvl="0" w:tplc="7408BAC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2A1E47"/>
    <w:multiLevelType w:val="multilevel"/>
    <w:tmpl w:val="8826AF8A"/>
    <w:lvl w:ilvl="0">
      <w:start w:val="2010"/>
      <w:numFmt w:val="decimal"/>
      <w:lvlText w:val="%1"/>
      <w:lvlJc w:val="left"/>
      <w:pPr>
        <w:tabs>
          <w:tab w:val="num" w:pos="360"/>
        </w:tabs>
        <w:ind w:left="360" w:hanging="360"/>
      </w:pPr>
      <w:rPr>
        <w:rFonts w:hint="default"/>
      </w:rPr>
    </w:lvl>
    <w:lvl w:ilvl="1">
      <w:start w:val="2015"/>
      <w:numFmt w:val="decimal"/>
      <w:lvlText w:val="%1-%2"/>
      <w:lvlJc w:val="left"/>
      <w:pPr>
        <w:tabs>
          <w:tab w:val="num" w:pos="630"/>
        </w:tabs>
        <w:ind w:left="630" w:hanging="360"/>
      </w:pPr>
      <w:rPr>
        <w:rFonts w:hint="default"/>
      </w:rPr>
    </w:lvl>
    <w:lvl w:ilvl="2">
      <w:start w:val="1"/>
      <w:numFmt w:val="decimal"/>
      <w:lvlText w:val="%1-%2.%3"/>
      <w:lvlJc w:val="left"/>
      <w:pPr>
        <w:tabs>
          <w:tab w:val="num" w:pos="1260"/>
        </w:tabs>
        <w:ind w:left="1260" w:hanging="720"/>
      </w:pPr>
      <w:rPr>
        <w:rFonts w:hint="default"/>
      </w:rPr>
    </w:lvl>
    <w:lvl w:ilvl="3">
      <w:start w:val="1"/>
      <w:numFmt w:val="lowerLetter"/>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15:restartNumberingAfterBreak="0">
    <w:nsid w:val="66EB1565"/>
    <w:multiLevelType w:val="multilevel"/>
    <w:tmpl w:val="D624B60E"/>
    <w:lvl w:ilvl="0">
      <w:start w:val="2010"/>
      <w:numFmt w:val="decimal"/>
      <w:lvlText w:val="%1"/>
      <w:lvlJc w:val="left"/>
      <w:pPr>
        <w:tabs>
          <w:tab w:val="num" w:pos="795"/>
        </w:tabs>
        <w:ind w:left="795" w:hanging="795"/>
      </w:pPr>
      <w:rPr>
        <w:rFonts w:hint="default"/>
      </w:rPr>
    </w:lvl>
    <w:lvl w:ilvl="1">
      <w:start w:val="15"/>
      <w:numFmt w:val="decimal"/>
      <w:lvlText w:val="%1-%2"/>
      <w:lvlJc w:val="left"/>
      <w:pPr>
        <w:tabs>
          <w:tab w:val="num" w:pos="1065"/>
        </w:tabs>
        <w:ind w:left="1065" w:hanging="795"/>
      </w:pPr>
      <w:rPr>
        <w:rFonts w:hint="default"/>
      </w:rPr>
    </w:lvl>
    <w:lvl w:ilvl="2">
      <w:start w:val="1"/>
      <w:numFmt w:val="decimal"/>
      <w:lvlText w:val="%1-%2.%3"/>
      <w:lvlJc w:val="left"/>
      <w:pPr>
        <w:tabs>
          <w:tab w:val="num" w:pos="1335"/>
        </w:tabs>
        <w:ind w:left="1335" w:hanging="795"/>
      </w:pPr>
      <w:rPr>
        <w:rFonts w:hint="default"/>
      </w:rPr>
    </w:lvl>
    <w:lvl w:ilvl="3">
      <w:start w:val="1"/>
      <w:numFmt w:val="lowerLetter"/>
      <w:lvlText w:val="%1-%2.%3.%4"/>
      <w:lvlJc w:val="left"/>
      <w:pPr>
        <w:tabs>
          <w:tab w:val="num" w:pos="1605"/>
        </w:tabs>
        <w:ind w:left="1605" w:hanging="795"/>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0" w15:restartNumberingAfterBreak="0">
    <w:nsid w:val="6D291E36"/>
    <w:multiLevelType w:val="multilevel"/>
    <w:tmpl w:val="5C06EC4E"/>
    <w:lvl w:ilvl="0">
      <w:start w:val="2003"/>
      <w:numFmt w:val="decimal"/>
      <w:lvlText w:val="%1"/>
      <w:lvlJc w:val="left"/>
      <w:pPr>
        <w:tabs>
          <w:tab w:val="num" w:pos="990"/>
        </w:tabs>
        <w:ind w:left="990" w:hanging="990"/>
      </w:pPr>
      <w:rPr>
        <w:rFonts w:hint="default"/>
      </w:rPr>
    </w:lvl>
    <w:lvl w:ilvl="1">
      <w:start w:val="2008"/>
      <w:numFmt w:val="decimal"/>
      <w:lvlText w:val="%1-%2"/>
      <w:lvlJc w:val="left"/>
      <w:pPr>
        <w:tabs>
          <w:tab w:val="num" w:pos="1350"/>
        </w:tabs>
        <w:ind w:left="1350" w:hanging="990"/>
      </w:pPr>
      <w:rPr>
        <w:rFonts w:hint="default"/>
      </w:rPr>
    </w:lvl>
    <w:lvl w:ilvl="2">
      <w:start w:val="1"/>
      <w:numFmt w:val="decimal"/>
      <w:lvlText w:val="%1-%2.%3"/>
      <w:lvlJc w:val="left"/>
      <w:pPr>
        <w:tabs>
          <w:tab w:val="num" w:pos="1710"/>
        </w:tabs>
        <w:ind w:left="1710" w:hanging="990"/>
      </w:pPr>
      <w:rPr>
        <w:rFonts w:hint="default"/>
      </w:rPr>
    </w:lvl>
    <w:lvl w:ilvl="3">
      <w:start w:val="1"/>
      <w:numFmt w:val="decimal"/>
      <w:lvlText w:val="%1-%2.%3.%4"/>
      <w:lvlJc w:val="left"/>
      <w:pPr>
        <w:tabs>
          <w:tab w:val="num" w:pos="2070"/>
        </w:tabs>
        <w:ind w:left="2070" w:hanging="99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75D95FBB"/>
    <w:multiLevelType w:val="hybridMultilevel"/>
    <w:tmpl w:val="5D48E8CC"/>
    <w:lvl w:ilvl="0" w:tplc="75560258">
      <w:start w:val="1986"/>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88256A2"/>
    <w:multiLevelType w:val="multilevel"/>
    <w:tmpl w:val="8B7CB5C8"/>
    <w:lvl w:ilvl="0">
      <w:start w:val="2003"/>
      <w:numFmt w:val="decimal"/>
      <w:lvlText w:val="%1"/>
      <w:lvlJc w:val="left"/>
      <w:pPr>
        <w:tabs>
          <w:tab w:val="num" w:pos="990"/>
        </w:tabs>
        <w:ind w:left="990" w:hanging="990"/>
      </w:pPr>
      <w:rPr>
        <w:rFonts w:hint="default"/>
      </w:rPr>
    </w:lvl>
    <w:lvl w:ilvl="1">
      <w:start w:val="2008"/>
      <w:numFmt w:val="decimal"/>
      <w:lvlText w:val="%1-%2"/>
      <w:lvlJc w:val="left"/>
      <w:pPr>
        <w:tabs>
          <w:tab w:val="num" w:pos="1350"/>
        </w:tabs>
        <w:ind w:left="1350" w:hanging="990"/>
      </w:pPr>
      <w:rPr>
        <w:rFonts w:hint="default"/>
      </w:rPr>
    </w:lvl>
    <w:lvl w:ilvl="2">
      <w:start w:val="1"/>
      <w:numFmt w:val="decimal"/>
      <w:lvlText w:val="%1-%2.%3"/>
      <w:lvlJc w:val="left"/>
      <w:pPr>
        <w:tabs>
          <w:tab w:val="num" w:pos="1710"/>
        </w:tabs>
        <w:ind w:left="1710" w:hanging="990"/>
      </w:pPr>
      <w:rPr>
        <w:rFonts w:hint="default"/>
      </w:rPr>
    </w:lvl>
    <w:lvl w:ilvl="3">
      <w:start w:val="1"/>
      <w:numFmt w:val="decimal"/>
      <w:lvlText w:val="%1-%2.%3.%4"/>
      <w:lvlJc w:val="left"/>
      <w:pPr>
        <w:tabs>
          <w:tab w:val="num" w:pos="2070"/>
        </w:tabs>
        <w:ind w:left="2070" w:hanging="99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7ECA5D7F"/>
    <w:multiLevelType w:val="multilevel"/>
    <w:tmpl w:val="45DA23D4"/>
    <w:lvl w:ilvl="0">
      <w:start w:val="2000"/>
      <w:numFmt w:val="decimal"/>
      <w:lvlText w:val="%1"/>
      <w:lvlJc w:val="left"/>
      <w:pPr>
        <w:tabs>
          <w:tab w:val="num" w:pos="1260"/>
        </w:tabs>
        <w:ind w:left="1260" w:hanging="1260"/>
      </w:pPr>
      <w:rPr>
        <w:rFonts w:hint="default"/>
      </w:rPr>
    </w:lvl>
    <w:lvl w:ilvl="1">
      <w:start w:val="2003"/>
      <w:numFmt w:val="decimal"/>
      <w:lvlText w:val="%1-%2"/>
      <w:lvlJc w:val="left"/>
      <w:pPr>
        <w:tabs>
          <w:tab w:val="num" w:pos="1620"/>
        </w:tabs>
        <w:ind w:left="1620" w:hanging="1260"/>
      </w:pPr>
      <w:rPr>
        <w:rFonts w:hint="default"/>
      </w:rPr>
    </w:lvl>
    <w:lvl w:ilvl="2">
      <w:start w:val="1"/>
      <w:numFmt w:val="decimal"/>
      <w:lvlText w:val="%1-%2.%3"/>
      <w:lvlJc w:val="left"/>
      <w:pPr>
        <w:tabs>
          <w:tab w:val="num" w:pos="1980"/>
        </w:tabs>
        <w:ind w:left="1980" w:hanging="1260"/>
      </w:pPr>
      <w:rPr>
        <w:rFonts w:hint="default"/>
      </w:rPr>
    </w:lvl>
    <w:lvl w:ilvl="3">
      <w:start w:val="1"/>
      <w:numFmt w:val="decimal"/>
      <w:lvlText w:val="%1-%2.%3.%4"/>
      <w:lvlJc w:val="left"/>
      <w:pPr>
        <w:tabs>
          <w:tab w:val="num" w:pos="2340"/>
        </w:tabs>
        <w:ind w:left="2340" w:hanging="1260"/>
      </w:pPr>
      <w:rPr>
        <w:rFonts w:hint="default"/>
      </w:rPr>
    </w:lvl>
    <w:lvl w:ilvl="4">
      <w:start w:val="1"/>
      <w:numFmt w:val="decimal"/>
      <w:lvlText w:val="%1-%2.%3.%4.%5"/>
      <w:lvlJc w:val="left"/>
      <w:pPr>
        <w:tabs>
          <w:tab w:val="num" w:pos="2700"/>
        </w:tabs>
        <w:ind w:left="2700" w:hanging="1260"/>
      </w:pPr>
      <w:rPr>
        <w:rFonts w:hint="default"/>
      </w:rPr>
    </w:lvl>
    <w:lvl w:ilvl="5">
      <w:start w:val="1"/>
      <w:numFmt w:val="decimal"/>
      <w:lvlText w:val="%1-%2.%3.%4.%5.%6"/>
      <w:lvlJc w:val="left"/>
      <w:pPr>
        <w:tabs>
          <w:tab w:val="num" w:pos="3060"/>
        </w:tabs>
        <w:ind w:left="3060" w:hanging="126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3"/>
  </w:num>
  <w:num w:numId="2">
    <w:abstractNumId w:val="0"/>
  </w:num>
  <w:num w:numId="3">
    <w:abstractNumId w:val="4"/>
  </w:num>
  <w:num w:numId="4">
    <w:abstractNumId w:val="10"/>
  </w:num>
  <w:num w:numId="5">
    <w:abstractNumId w:val="12"/>
  </w:num>
  <w:num w:numId="6">
    <w:abstractNumId w:val="11"/>
  </w:num>
  <w:num w:numId="7">
    <w:abstractNumId w:val="5"/>
  </w:num>
  <w:num w:numId="8">
    <w:abstractNumId w:val="8"/>
  </w:num>
  <w:num w:numId="9">
    <w:abstractNumId w:val="9"/>
  </w:num>
  <w:num w:numId="10">
    <w:abstractNumId w:val="2"/>
  </w:num>
  <w:num w:numId="11">
    <w:abstractNumId w:val="6"/>
  </w:num>
  <w:num w:numId="12">
    <w:abstractNumId w:val="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1C0"/>
    <w:rsid w:val="00002BA2"/>
    <w:rsid w:val="00004DF4"/>
    <w:rsid w:val="0001131D"/>
    <w:rsid w:val="00012315"/>
    <w:rsid w:val="000178F5"/>
    <w:rsid w:val="000219AC"/>
    <w:rsid w:val="000240C6"/>
    <w:rsid w:val="000316CE"/>
    <w:rsid w:val="000327E3"/>
    <w:rsid w:val="00033484"/>
    <w:rsid w:val="00033EEA"/>
    <w:rsid w:val="00035362"/>
    <w:rsid w:val="000355AC"/>
    <w:rsid w:val="00036CA6"/>
    <w:rsid w:val="000370EC"/>
    <w:rsid w:val="00042798"/>
    <w:rsid w:val="00043F54"/>
    <w:rsid w:val="00045ED6"/>
    <w:rsid w:val="000465C7"/>
    <w:rsid w:val="000519F1"/>
    <w:rsid w:val="00052FA6"/>
    <w:rsid w:val="00056183"/>
    <w:rsid w:val="00063D53"/>
    <w:rsid w:val="00065548"/>
    <w:rsid w:val="0006602A"/>
    <w:rsid w:val="00067838"/>
    <w:rsid w:val="000704F8"/>
    <w:rsid w:val="000775B7"/>
    <w:rsid w:val="00077E57"/>
    <w:rsid w:val="00084895"/>
    <w:rsid w:val="00086117"/>
    <w:rsid w:val="00093335"/>
    <w:rsid w:val="000959BA"/>
    <w:rsid w:val="000A0029"/>
    <w:rsid w:val="000A17B1"/>
    <w:rsid w:val="000A3794"/>
    <w:rsid w:val="000C1BC3"/>
    <w:rsid w:val="000C462C"/>
    <w:rsid w:val="000C4A3D"/>
    <w:rsid w:val="000C4E28"/>
    <w:rsid w:val="000C5BD3"/>
    <w:rsid w:val="000D0419"/>
    <w:rsid w:val="000D49E6"/>
    <w:rsid w:val="000E02B9"/>
    <w:rsid w:val="000E0778"/>
    <w:rsid w:val="000E0D6A"/>
    <w:rsid w:val="000E117C"/>
    <w:rsid w:val="000E5C29"/>
    <w:rsid w:val="000E626B"/>
    <w:rsid w:val="000F76F6"/>
    <w:rsid w:val="0010615F"/>
    <w:rsid w:val="001113E0"/>
    <w:rsid w:val="00111A08"/>
    <w:rsid w:val="001137AE"/>
    <w:rsid w:val="00113F1A"/>
    <w:rsid w:val="00117C6C"/>
    <w:rsid w:val="00121179"/>
    <w:rsid w:val="00123001"/>
    <w:rsid w:val="00124373"/>
    <w:rsid w:val="00124A9A"/>
    <w:rsid w:val="0012704F"/>
    <w:rsid w:val="001319F0"/>
    <w:rsid w:val="00132B68"/>
    <w:rsid w:val="00136774"/>
    <w:rsid w:val="0014054C"/>
    <w:rsid w:val="00146246"/>
    <w:rsid w:val="0015150F"/>
    <w:rsid w:val="00151D82"/>
    <w:rsid w:val="00160853"/>
    <w:rsid w:val="00162507"/>
    <w:rsid w:val="00163519"/>
    <w:rsid w:val="00164091"/>
    <w:rsid w:val="00164BA0"/>
    <w:rsid w:val="001669B2"/>
    <w:rsid w:val="00167C46"/>
    <w:rsid w:val="00167D03"/>
    <w:rsid w:val="00173B89"/>
    <w:rsid w:val="0017564F"/>
    <w:rsid w:val="001779E3"/>
    <w:rsid w:val="00181B42"/>
    <w:rsid w:val="001839ED"/>
    <w:rsid w:val="001923DC"/>
    <w:rsid w:val="00192AB0"/>
    <w:rsid w:val="00193B09"/>
    <w:rsid w:val="00195F7F"/>
    <w:rsid w:val="00196800"/>
    <w:rsid w:val="001979D7"/>
    <w:rsid w:val="001A014F"/>
    <w:rsid w:val="001A0ACF"/>
    <w:rsid w:val="001A2B01"/>
    <w:rsid w:val="001B3317"/>
    <w:rsid w:val="001B4FA4"/>
    <w:rsid w:val="001C418A"/>
    <w:rsid w:val="001C6711"/>
    <w:rsid w:val="001C7783"/>
    <w:rsid w:val="001E2D90"/>
    <w:rsid w:val="001E39D4"/>
    <w:rsid w:val="001E4F95"/>
    <w:rsid w:val="001E5723"/>
    <w:rsid w:val="001E6309"/>
    <w:rsid w:val="001E783D"/>
    <w:rsid w:val="001E78B2"/>
    <w:rsid w:val="001E7B79"/>
    <w:rsid w:val="001F6F6D"/>
    <w:rsid w:val="002014C8"/>
    <w:rsid w:val="00202976"/>
    <w:rsid w:val="0020333D"/>
    <w:rsid w:val="00213F52"/>
    <w:rsid w:val="00216DE9"/>
    <w:rsid w:val="00217D55"/>
    <w:rsid w:val="00221A5B"/>
    <w:rsid w:val="0022320C"/>
    <w:rsid w:val="002347CE"/>
    <w:rsid w:val="00242663"/>
    <w:rsid w:val="002437C6"/>
    <w:rsid w:val="002447B3"/>
    <w:rsid w:val="00245019"/>
    <w:rsid w:val="00247CBD"/>
    <w:rsid w:val="002561E9"/>
    <w:rsid w:val="0025698E"/>
    <w:rsid w:val="002604FA"/>
    <w:rsid w:val="00260F50"/>
    <w:rsid w:val="002650D0"/>
    <w:rsid w:val="00265AB7"/>
    <w:rsid w:val="0026786D"/>
    <w:rsid w:val="002705C8"/>
    <w:rsid w:val="002716AE"/>
    <w:rsid w:val="0027325E"/>
    <w:rsid w:val="002752F2"/>
    <w:rsid w:val="002801D1"/>
    <w:rsid w:val="00282F5B"/>
    <w:rsid w:val="00283647"/>
    <w:rsid w:val="00283C07"/>
    <w:rsid w:val="00284DFA"/>
    <w:rsid w:val="00292167"/>
    <w:rsid w:val="00292EB6"/>
    <w:rsid w:val="00293270"/>
    <w:rsid w:val="002A0BD5"/>
    <w:rsid w:val="002A1530"/>
    <w:rsid w:val="002A3F95"/>
    <w:rsid w:val="002A4A85"/>
    <w:rsid w:val="002B4EF9"/>
    <w:rsid w:val="002C0431"/>
    <w:rsid w:val="002C33A1"/>
    <w:rsid w:val="002C5DCE"/>
    <w:rsid w:val="002C7F7D"/>
    <w:rsid w:val="002D04DD"/>
    <w:rsid w:val="002D22A8"/>
    <w:rsid w:val="002D3398"/>
    <w:rsid w:val="002D33EB"/>
    <w:rsid w:val="002D4357"/>
    <w:rsid w:val="002D5B65"/>
    <w:rsid w:val="002D6190"/>
    <w:rsid w:val="002D72C4"/>
    <w:rsid w:val="002E03AB"/>
    <w:rsid w:val="002E1633"/>
    <w:rsid w:val="002F007E"/>
    <w:rsid w:val="002F1AAF"/>
    <w:rsid w:val="002F1D59"/>
    <w:rsid w:val="002F2D4A"/>
    <w:rsid w:val="002F3627"/>
    <w:rsid w:val="002F70DE"/>
    <w:rsid w:val="00311005"/>
    <w:rsid w:val="00315D3F"/>
    <w:rsid w:val="00321C31"/>
    <w:rsid w:val="00327C01"/>
    <w:rsid w:val="00337092"/>
    <w:rsid w:val="0033751D"/>
    <w:rsid w:val="003405FC"/>
    <w:rsid w:val="003434B0"/>
    <w:rsid w:val="00344BF8"/>
    <w:rsid w:val="003463F4"/>
    <w:rsid w:val="00347076"/>
    <w:rsid w:val="00354112"/>
    <w:rsid w:val="00355424"/>
    <w:rsid w:val="0036118D"/>
    <w:rsid w:val="00362CF9"/>
    <w:rsid w:val="00366B61"/>
    <w:rsid w:val="0036744E"/>
    <w:rsid w:val="003702AB"/>
    <w:rsid w:val="00370E8F"/>
    <w:rsid w:val="00373242"/>
    <w:rsid w:val="00374EE5"/>
    <w:rsid w:val="0037538F"/>
    <w:rsid w:val="0037680D"/>
    <w:rsid w:val="003772A7"/>
    <w:rsid w:val="00377542"/>
    <w:rsid w:val="00377867"/>
    <w:rsid w:val="00380721"/>
    <w:rsid w:val="0038073D"/>
    <w:rsid w:val="00385D10"/>
    <w:rsid w:val="00386295"/>
    <w:rsid w:val="00386602"/>
    <w:rsid w:val="00387907"/>
    <w:rsid w:val="00387BA7"/>
    <w:rsid w:val="003940D6"/>
    <w:rsid w:val="00396A9C"/>
    <w:rsid w:val="003A077B"/>
    <w:rsid w:val="003A40FA"/>
    <w:rsid w:val="003A4C47"/>
    <w:rsid w:val="003B7F6E"/>
    <w:rsid w:val="003C1A89"/>
    <w:rsid w:val="003C246F"/>
    <w:rsid w:val="003C2BA4"/>
    <w:rsid w:val="003C2E0B"/>
    <w:rsid w:val="003E3552"/>
    <w:rsid w:val="003E393F"/>
    <w:rsid w:val="003E3F6F"/>
    <w:rsid w:val="003E53C2"/>
    <w:rsid w:val="003E62D9"/>
    <w:rsid w:val="003F44CA"/>
    <w:rsid w:val="003F5F7D"/>
    <w:rsid w:val="004002CC"/>
    <w:rsid w:val="00404D60"/>
    <w:rsid w:val="00415450"/>
    <w:rsid w:val="00420FE2"/>
    <w:rsid w:val="004277EA"/>
    <w:rsid w:val="00433E94"/>
    <w:rsid w:val="00434211"/>
    <w:rsid w:val="00434277"/>
    <w:rsid w:val="0043766F"/>
    <w:rsid w:val="004421C0"/>
    <w:rsid w:val="004423D2"/>
    <w:rsid w:val="00443FD7"/>
    <w:rsid w:val="00451828"/>
    <w:rsid w:val="00453175"/>
    <w:rsid w:val="00463C85"/>
    <w:rsid w:val="0046521E"/>
    <w:rsid w:val="0046542B"/>
    <w:rsid w:val="00466721"/>
    <w:rsid w:val="0047007A"/>
    <w:rsid w:val="00471904"/>
    <w:rsid w:val="00474CA7"/>
    <w:rsid w:val="00475209"/>
    <w:rsid w:val="00476FB6"/>
    <w:rsid w:val="004773E5"/>
    <w:rsid w:val="00477CA0"/>
    <w:rsid w:val="00480C88"/>
    <w:rsid w:val="00481BC7"/>
    <w:rsid w:val="00485A02"/>
    <w:rsid w:val="004923FD"/>
    <w:rsid w:val="004A1649"/>
    <w:rsid w:val="004A3B45"/>
    <w:rsid w:val="004B127F"/>
    <w:rsid w:val="004B74DF"/>
    <w:rsid w:val="004C1E7E"/>
    <w:rsid w:val="004C33E7"/>
    <w:rsid w:val="004C6C83"/>
    <w:rsid w:val="004C75DE"/>
    <w:rsid w:val="004D09C6"/>
    <w:rsid w:val="004D66A1"/>
    <w:rsid w:val="004E64B3"/>
    <w:rsid w:val="004F25E4"/>
    <w:rsid w:val="004F2ECB"/>
    <w:rsid w:val="004F4C4E"/>
    <w:rsid w:val="004F60EF"/>
    <w:rsid w:val="00500230"/>
    <w:rsid w:val="00500A19"/>
    <w:rsid w:val="00504043"/>
    <w:rsid w:val="00505577"/>
    <w:rsid w:val="00506B18"/>
    <w:rsid w:val="005103F1"/>
    <w:rsid w:val="005120E8"/>
    <w:rsid w:val="005157C3"/>
    <w:rsid w:val="0052474C"/>
    <w:rsid w:val="0053214F"/>
    <w:rsid w:val="005335AD"/>
    <w:rsid w:val="005354EC"/>
    <w:rsid w:val="00537DD1"/>
    <w:rsid w:val="005418D1"/>
    <w:rsid w:val="00542532"/>
    <w:rsid w:val="00546479"/>
    <w:rsid w:val="005520EE"/>
    <w:rsid w:val="005523D9"/>
    <w:rsid w:val="00554326"/>
    <w:rsid w:val="0055502C"/>
    <w:rsid w:val="00556946"/>
    <w:rsid w:val="00557788"/>
    <w:rsid w:val="0056435B"/>
    <w:rsid w:val="00564A65"/>
    <w:rsid w:val="0057035F"/>
    <w:rsid w:val="0057273C"/>
    <w:rsid w:val="005753F6"/>
    <w:rsid w:val="00581D52"/>
    <w:rsid w:val="00586B25"/>
    <w:rsid w:val="005971FA"/>
    <w:rsid w:val="005A7484"/>
    <w:rsid w:val="005A7916"/>
    <w:rsid w:val="005A7E27"/>
    <w:rsid w:val="005A7ED4"/>
    <w:rsid w:val="005B1CA5"/>
    <w:rsid w:val="005B2B22"/>
    <w:rsid w:val="005B3AB8"/>
    <w:rsid w:val="005C0F9E"/>
    <w:rsid w:val="005C131C"/>
    <w:rsid w:val="005C242A"/>
    <w:rsid w:val="005C2591"/>
    <w:rsid w:val="005C4D2E"/>
    <w:rsid w:val="005D146A"/>
    <w:rsid w:val="005E2BE1"/>
    <w:rsid w:val="005E5402"/>
    <w:rsid w:val="005E58D9"/>
    <w:rsid w:val="005E6E1A"/>
    <w:rsid w:val="006017C3"/>
    <w:rsid w:val="0060283D"/>
    <w:rsid w:val="0060582D"/>
    <w:rsid w:val="00606AD5"/>
    <w:rsid w:val="00613201"/>
    <w:rsid w:val="006135B8"/>
    <w:rsid w:val="006142EC"/>
    <w:rsid w:val="006147FA"/>
    <w:rsid w:val="00620556"/>
    <w:rsid w:val="00621039"/>
    <w:rsid w:val="00624C40"/>
    <w:rsid w:val="006250CB"/>
    <w:rsid w:val="00630805"/>
    <w:rsid w:val="00630EBE"/>
    <w:rsid w:val="00631289"/>
    <w:rsid w:val="0063278B"/>
    <w:rsid w:val="00633AEF"/>
    <w:rsid w:val="006412D9"/>
    <w:rsid w:val="00644466"/>
    <w:rsid w:val="00650FBC"/>
    <w:rsid w:val="00652CAA"/>
    <w:rsid w:val="00654755"/>
    <w:rsid w:val="006550F3"/>
    <w:rsid w:val="00657889"/>
    <w:rsid w:val="00660258"/>
    <w:rsid w:val="006607EE"/>
    <w:rsid w:val="006704DE"/>
    <w:rsid w:val="00671627"/>
    <w:rsid w:val="0067342B"/>
    <w:rsid w:val="00676807"/>
    <w:rsid w:val="00683850"/>
    <w:rsid w:val="00694B6D"/>
    <w:rsid w:val="00696C8C"/>
    <w:rsid w:val="006A3363"/>
    <w:rsid w:val="006A3628"/>
    <w:rsid w:val="006A5A96"/>
    <w:rsid w:val="006B2798"/>
    <w:rsid w:val="006B2F79"/>
    <w:rsid w:val="006B399D"/>
    <w:rsid w:val="006C508E"/>
    <w:rsid w:val="006C5FA7"/>
    <w:rsid w:val="006C7A3B"/>
    <w:rsid w:val="006E3D12"/>
    <w:rsid w:val="006E607E"/>
    <w:rsid w:val="006E7FBF"/>
    <w:rsid w:val="006F1A9A"/>
    <w:rsid w:val="006F47FB"/>
    <w:rsid w:val="006F4F1A"/>
    <w:rsid w:val="007017F1"/>
    <w:rsid w:val="00705531"/>
    <w:rsid w:val="007112E4"/>
    <w:rsid w:val="0071411D"/>
    <w:rsid w:val="00715AF3"/>
    <w:rsid w:val="007210F9"/>
    <w:rsid w:val="00721560"/>
    <w:rsid w:val="00721C3B"/>
    <w:rsid w:val="0072294B"/>
    <w:rsid w:val="00723F92"/>
    <w:rsid w:val="007241C4"/>
    <w:rsid w:val="00727C86"/>
    <w:rsid w:val="00732115"/>
    <w:rsid w:val="007322EF"/>
    <w:rsid w:val="00736EBB"/>
    <w:rsid w:val="007371A4"/>
    <w:rsid w:val="00744305"/>
    <w:rsid w:val="0074469D"/>
    <w:rsid w:val="00744957"/>
    <w:rsid w:val="00747730"/>
    <w:rsid w:val="007519B7"/>
    <w:rsid w:val="007523E1"/>
    <w:rsid w:val="00752BEB"/>
    <w:rsid w:val="00753027"/>
    <w:rsid w:val="007560AB"/>
    <w:rsid w:val="007577E8"/>
    <w:rsid w:val="0076108C"/>
    <w:rsid w:val="007623B1"/>
    <w:rsid w:val="00763480"/>
    <w:rsid w:val="00764090"/>
    <w:rsid w:val="00767400"/>
    <w:rsid w:val="007708CB"/>
    <w:rsid w:val="007727EA"/>
    <w:rsid w:val="00773E62"/>
    <w:rsid w:val="00781D2F"/>
    <w:rsid w:val="00782689"/>
    <w:rsid w:val="00782926"/>
    <w:rsid w:val="00786861"/>
    <w:rsid w:val="0079614F"/>
    <w:rsid w:val="007964D9"/>
    <w:rsid w:val="00797F24"/>
    <w:rsid w:val="007A6F62"/>
    <w:rsid w:val="007A73B1"/>
    <w:rsid w:val="007B1780"/>
    <w:rsid w:val="007B2481"/>
    <w:rsid w:val="007C1ADD"/>
    <w:rsid w:val="007C2BF7"/>
    <w:rsid w:val="007C5DB0"/>
    <w:rsid w:val="007C71D4"/>
    <w:rsid w:val="007C7C1E"/>
    <w:rsid w:val="007D2825"/>
    <w:rsid w:val="007D36A4"/>
    <w:rsid w:val="007D44AE"/>
    <w:rsid w:val="007D4E08"/>
    <w:rsid w:val="007D79E6"/>
    <w:rsid w:val="007E0162"/>
    <w:rsid w:val="007E1A68"/>
    <w:rsid w:val="007E3BCA"/>
    <w:rsid w:val="007E530E"/>
    <w:rsid w:val="007E76C9"/>
    <w:rsid w:val="007F0450"/>
    <w:rsid w:val="007F5693"/>
    <w:rsid w:val="007F56C9"/>
    <w:rsid w:val="00801014"/>
    <w:rsid w:val="0080310B"/>
    <w:rsid w:val="00803521"/>
    <w:rsid w:val="00804B7B"/>
    <w:rsid w:val="00805F7D"/>
    <w:rsid w:val="00812325"/>
    <w:rsid w:val="00813036"/>
    <w:rsid w:val="008133A6"/>
    <w:rsid w:val="0081374F"/>
    <w:rsid w:val="008139CC"/>
    <w:rsid w:val="00814B5D"/>
    <w:rsid w:val="0081791C"/>
    <w:rsid w:val="008254DA"/>
    <w:rsid w:val="0083133C"/>
    <w:rsid w:val="00831833"/>
    <w:rsid w:val="00832858"/>
    <w:rsid w:val="0083523F"/>
    <w:rsid w:val="008376C0"/>
    <w:rsid w:val="008432D4"/>
    <w:rsid w:val="00843870"/>
    <w:rsid w:val="00843AC9"/>
    <w:rsid w:val="0084604A"/>
    <w:rsid w:val="0085028B"/>
    <w:rsid w:val="008510A0"/>
    <w:rsid w:val="0085256B"/>
    <w:rsid w:val="00853F4B"/>
    <w:rsid w:val="00856EB5"/>
    <w:rsid w:val="00857622"/>
    <w:rsid w:val="00857820"/>
    <w:rsid w:val="00863D3B"/>
    <w:rsid w:val="00866906"/>
    <w:rsid w:val="008718AE"/>
    <w:rsid w:val="00875400"/>
    <w:rsid w:val="0087789F"/>
    <w:rsid w:val="00881CF6"/>
    <w:rsid w:val="0088406E"/>
    <w:rsid w:val="00886076"/>
    <w:rsid w:val="0088767B"/>
    <w:rsid w:val="00887BEE"/>
    <w:rsid w:val="00887E87"/>
    <w:rsid w:val="00893026"/>
    <w:rsid w:val="00894D54"/>
    <w:rsid w:val="00895878"/>
    <w:rsid w:val="008A51FA"/>
    <w:rsid w:val="008B606A"/>
    <w:rsid w:val="008B623F"/>
    <w:rsid w:val="008B69F0"/>
    <w:rsid w:val="008C0E8E"/>
    <w:rsid w:val="008C15A5"/>
    <w:rsid w:val="008C57E6"/>
    <w:rsid w:val="008C6BCD"/>
    <w:rsid w:val="008C7A08"/>
    <w:rsid w:val="008D096C"/>
    <w:rsid w:val="008D4272"/>
    <w:rsid w:val="008D58DF"/>
    <w:rsid w:val="008D5F79"/>
    <w:rsid w:val="008D68DC"/>
    <w:rsid w:val="008E06BE"/>
    <w:rsid w:val="008E5416"/>
    <w:rsid w:val="008E6400"/>
    <w:rsid w:val="008E6D29"/>
    <w:rsid w:val="008E6FFC"/>
    <w:rsid w:val="008E7C86"/>
    <w:rsid w:val="008E7F3C"/>
    <w:rsid w:val="008F74AA"/>
    <w:rsid w:val="009008ED"/>
    <w:rsid w:val="0090454C"/>
    <w:rsid w:val="00907996"/>
    <w:rsid w:val="00907A85"/>
    <w:rsid w:val="0091323F"/>
    <w:rsid w:val="0091633D"/>
    <w:rsid w:val="00921F13"/>
    <w:rsid w:val="00924003"/>
    <w:rsid w:val="00933823"/>
    <w:rsid w:val="00936DED"/>
    <w:rsid w:val="0093794E"/>
    <w:rsid w:val="00942BE1"/>
    <w:rsid w:val="00945015"/>
    <w:rsid w:val="00947C70"/>
    <w:rsid w:val="009501B6"/>
    <w:rsid w:val="009528DA"/>
    <w:rsid w:val="00955455"/>
    <w:rsid w:val="0096793A"/>
    <w:rsid w:val="00970A92"/>
    <w:rsid w:val="00991E14"/>
    <w:rsid w:val="00994E62"/>
    <w:rsid w:val="009969CB"/>
    <w:rsid w:val="009A2085"/>
    <w:rsid w:val="009A3D37"/>
    <w:rsid w:val="009B1130"/>
    <w:rsid w:val="009B2D05"/>
    <w:rsid w:val="009B3A06"/>
    <w:rsid w:val="009C18B5"/>
    <w:rsid w:val="009C3FFF"/>
    <w:rsid w:val="009D0C28"/>
    <w:rsid w:val="009D1E24"/>
    <w:rsid w:val="009D3DE4"/>
    <w:rsid w:val="009D6B04"/>
    <w:rsid w:val="009E0C9F"/>
    <w:rsid w:val="009E2D96"/>
    <w:rsid w:val="009F2599"/>
    <w:rsid w:val="00A01D31"/>
    <w:rsid w:val="00A022D5"/>
    <w:rsid w:val="00A06960"/>
    <w:rsid w:val="00A07BDD"/>
    <w:rsid w:val="00A1013C"/>
    <w:rsid w:val="00A12847"/>
    <w:rsid w:val="00A209F9"/>
    <w:rsid w:val="00A23ED2"/>
    <w:rsid w:val="00A26825"/>
    <w:rsid w:val="00A3051B"/>
    <w:rsid w:val="00A35CFE"/>
    <w:rsid w:val="00A36BF2"/>
    <w:rsid w:val="00A41D0B"/>
    <w:rsid w:val="00A4419A"/>
    <w:rsid w:val="00A51B11"/>
    <w:rsid w:val="00A52F8F"/>
    <w:rsid w:val="00A53ACA"/>
    <w:rsid w:val="00A62E06"/>
    <w:rsid w:val="00A66E3B"/>
    <w:rsid w:val="00A702D9"/>
    <w:rsid w:val="00A709A0"/>
    <w:rsid w:val="00A744E8"/>
    <w:rsid w:val="00A76D27"/>
    <w:rsid w:val="00A77139"/>
    <w:rsid w:val="00A80AB9"/>
    <w:rsid w:val="00A8379E"/>
    <w:rsid w:val="00A91233"/>
    <w:rsid w:val="00A922D6"/>
    <w:rsid w:val="00A92E4B"/>
    <w:rsid w:val="00A96495"/>
    <w:rsid w:val="00A976BF"/>
    <w:rsid w:val="00AA3510"/>
    <w:rsid w:val="00AA6ED4"/>
    <w:rsid w:val="00AB03C3"/>
    <w:rsid w:val="00AB20D9"/>
    <w:rsid w:val="00AB4AD8"/>
    <w:rsid w:val="00AB67E9"/>
    <w:rsid w:val="00AB737E"/>
    <w:rsid w:val="00AC4949"/>
    <w:rsid w:val="00AC5E03"/>
    <w:rsid w:val="00AC60D7"/>
    <w:rsid w:val="00AD6687"/>
    <w:rsid w:val="00AE5C0A"/>
    <w:rsid w:val="00AE5C27"/>
    <w:rsid w:val="00AE7917"/>
    <w:rsid w:val="00AF05C6"/>
    <w:rsid w:val="00AF6FF6"/>
    <w:rsid w:val="00B00922"/>
    <w:rsid w:val="00B02AE5"/>
    <w:rsid w:val="00B065CB"/>
    <w:rsid w:val="00B06BAA"/>
    <w:rsid w:val="00B073F5"/>
    <w:rsid w:val="00B111D0"/>
    <w:rsid w:val="00B11EC1"/>
    <w:rsid w:val="00B13CED"/>
    <w:rsid w:val="00B16447"/>
    <w:rsid w:val="00B17276"/>
    <w:rsid w:val="00B21681"/>
    <w:rsid w:val="00B2587D"/>
    <w:rsid w:val="00B25AEF"/>
    <w:rsid w:val="00B261E8"/>
    <w:rsid w:val="00B268A0"/>
    <w:rsid w:val="00B30410"/>
    <w:rsid w:val="00B32118"/>
    <w:rsid w:val="00B34BC1"/>
    <w:rsid w:val="00B37C68"/>
    <w:rsid w:val="00B40E73"/>
    <w:rsid w:val="00B41904"/>
    <w:rsid w:val="00B4357F"/>
    <w:rsid w:val="00B443F6"/>
    <w:rsid w:val="00B450AD"/>
    <w:rsid w:val="00B50DB5"/>
    <w:rsid w:val="00B50EE7"/>
    <w:rsid w:val="00B5294E"/>
    <w:rsid w:val="00B54902"/>
    <w:rsid w:val="00B552D3"/>
    <w:rsid w:val="00B5673B"/>
    <w:rsid w:val="00B605A3"/>
    <w:rsid w:val="00B61637"/>
    <w:rsid w:val="00B64AE0"/>
    <w:rsid w:val="00B65A75"/>
    <w:rsid w:val="00B712FF"/>
    <w:rsid w:val="00B73305"/>
    <w:rsid w:val="00B73389"/>
    <w:rsid w:val="00B74FC1"/>
    <w:rsid w:val="00B77605"/>
    <w:rsid w:val="00B80C8E"/>
    <w:rsid w:val="00B8256B"/>
    <w:rsid w:val="00B8488B"/>
    <w:rsid w:val="00B848E4"/>
    <w:rsid w:val="00B84A77"/>
    <w:rsid w:val="00B867AD"/>
    <w:rsid w:val="00B92165"/>
    <w:rsid w:val="00B93E3F"/>
    <w:rsid w:val="00B94AFF"/>
    <w:rsid w:val="00B950AB"/>
    <w:rsid w:val="00BA16AA"/>
    <w:rsid w:val="00BA2543"/>
    <w:rsid w:val="00BA29D4"/>
    <w:rsid w:val="00BA4281"/>
    <w:rsid w:val="00BA59EA"/>
    <w:rsid w:val="00BA64C9"/>
    <w:rsid w:val="00BB0310"/>
    <w:rsid w:val="00BB0F7E"/>
    <w:rsid w:val="00BB4232"/>
    <w:rsid w:val="00BB790B"/>
    <w:rsid w:val="00BC1EDD"/>
    <w:rsid w:val="00BC2144"/>
    <w:rsid w:val="00BC25AE"/>
    <w:rsid w:val="00BC2FBE"/>
    <w:rsid w:val="00BC5E07"/>
    <w:rsid w:val="00BC7C44"/>
    <w:rsid w:val="00BD18E2"/>
    <w:rsid w:val="00BD1F4F"/>
    <w:rsid w:val="00BD1FAE"/>
    <w:rsid w:val="00BD4183"/>
    <w:rsid w:val="00BD59C6"/>
    <w:rsid w:val="00BD6569"/>
    <w:rsid w:val="00BE156F"/>
    <w:rsid w:val="00BE5780"/>
    <w:rsid w:val="00BE7973"/>
    <w:rsid w:val="00BF0B94"/>
    <w:rsid w:val="00BF3F35"/>
    <w:rsid w:val="00BF4AF7"/>
    <w:rsid w:val="00BF507C"/>
    <w:rsid w:val="00C01BEC"/>
    <w:rsid w:val="00C02C1A"/>
    <w:rsid w:val="00C041C8"/>
    <w:rsid w:val="00C0503A"/>
    <w:rsid w:val="00C06305"/>
    <w:rsid w:val="00C06F04"/>
    <w:rsid w:val="00C07421"/>
    <w:rsid w:val="00C11CFE"/>
    <w:rsid w:val="00C14BCB"/>
    <w:rsid w:val="00C23DBF"/>
    <w:rsid w:val="00C32409"/>
    <w:rsid w:val="00C33670"/>
    <w:rsid w:val="00C36202"/>
    <w:rsid w:val="00C36EE7"/>
    <w:rsid w:val="00C4029A"/>
    <w:rsid w:val="00C532F4"/>
    <w:rsid w:val="00C54FD9"/>
    <w:rsid w:val="00C60712"/>
    <w:rsid w:val="00C62C2F"/>
    <w:rsid w:val="00C6598B"/>
    <w:rsid w:val="00C6798D"/>
    <w:rsid w:val="00C7058D"/>
    <w:rsid w:val="00C762AC"/>
    <w:rsid w:val="00C82E18"/>
    <w:rsid w:val="00C83756"/>
    <w:rsid w:val="00C84136"/>
    <w:rsid w:val="00C86255"/>
    <w:rsid w:val="00C966C5"/>
    <w:rsid w:val="00C979A0"/>
    <w:rsid w:val="00CA3B15"/>
    <w:rsid w:val="00CA44F6"/>
    <w:rsid w:val="00CA76BB"/>
    <w:rsid w:val="00CA7706"/>
    <w:rsid w:val="00CB0585"/>
    <w:rsid w:val="00CB0BCC"/>
    <w:rsid w:val="00CB2197"/>
    <w:rsid w:val="00CB3CAD"/>
    <w:rsid w:val="00CB4B2A"/>
    <w:rsid w:val="00CB5F57"/>
    <w:rsid w:val="00CB629A"/>
    <w:rsid w:val="00CB667A"/>
    <w:rsid w:val="00CC0646"/>
    <w:rsid w:val="00CC0D3D"/>
    <w:rsid w:val="00CC10A4"/>
    <w:rsid w:val="00CC3B67"/>
    <w:rsid w:val="00CC4D3E"/>
    <w:rsid w:val="00CC60F8"/>
    <w:rsid w:val="00CC69F8"/>
    <w:rsid w:val="00CD0E6B"/>
    <w:rsid w:val="00CD13CA"/>
    <w:rsid w:val="00CD4395"/>
    <w:rsid w:val="00CD5A08"/>
    <w:rsid w:val="00CD7FD4"/>
    <w:rsid w:val="00CE0995"/>
    <w:rsid w:val="00CE2BA6"/>
    <w:rsid w:val="00CE3E12"/>
    <w:rsid w:val="00CE4031"/>
    <w:rsid w:val="00CE437E"/>
    <w:rsid w:val="00CE788D"/>
    <w:rsid w:val="00CF1512"/>
    <w:rsid w:val="00CF3BE8"/>
    <w:rsid w:val="00CF7A68"/>
    <w:rsid w:val="00D00950"/>
    <w:rsid w:val="00D03D4D"/>
    <w:rsid w:val="00D0570E"/>
    <w:rsid w:val="00D11C60"/>
    <w:rsid w:val="00D1386D"/>
    <w:rsid w:val="00D13A74"/>
    <w:rsid w:val="00D14AE6"/>
    <w:rsid w:val="00D1559A"/>
    <w:rsid w:val="00D20B46"/>
    <w:rsid w:val="00D22495"/>
    <w:rsid w:val="00D23E11"/>
    <w:rsid w:val="00D30012"/>
    <w:rsid w:val="00D30D49"/>
    <w:rsid w:val="00D37862"/>
    <w:rsid w:val="00D42200"/>
    <w:rsid w:val="00D43DBF"/>
    <w:rsid w:val="00D4590E"/>
    <w:rsid w:val="00D51565"/>
    <w:rsid w:val="00D516E7"/>
    <w:rsid w:val="00D51848"/>
    <w:rsid w:val="00D52155"/>
    <w:rsid w:val="00D5254A"/>
    <w:rsid w:val="00D52D88"/>
    <w:rsid w:val="00D5495F"/>
    <w:rsid w:val="00D54B26"/>
    <w:rsid w:val="00D621FF"/>
    <w:rsid w:val="00D63B04"/>
    <w:rsid w:val="00D64F6D"/>
    <w:rsid w:val="00D708B4"/>
    <w:rsid w:val="00D72E9B"/>
    <w:rsid w:val="00D7319F"/>
    <w:rsid w:val="00D757E0"/>
    <w:rsid w:val="00D8106C"/>
    <w:rsid w:val="00D83738"/>
    <w:rsid w:val="00D85227"/>
    <w:rsid w:val="00D87339"/>
    <w:rsid w:val="00D875ED"/>
    <w:rsid w:val="00D905FC"/>
    <w:rsid w:val="00D91481"/>
    <w:rsid w:val="00D95F69"/>
    <w:rsid w:val="00D96363"/>
    <w:rsid w:val="00D9762B"/>
    <w:rsid w:val="00DA417D"/>
    <w:rsid w:val="00DA4DCF"/>
    <w:rsid w:val="00DB0D1E"/>
    <w:rsid w:val="00DB23F8"/>
    <w:rsid w:val="00DB2EE3"/>
    <w:rsid w:val="00DB6568"/>
    <w:rsid w:val="00DB6D44"/>
    <w:rsid w:val="00DB7C5E"/>
    <w:rsid w:val="00DC6919"/>
    <w:rsid w:val="00DD021E"/>
    <w:rsid w:val="00DD0D45"/>
    <w:rsid w:val="00DD2329"/>
    <w:rsid w:val="00DD3765"/>
    <w:rsid w:val="00DD4002"/>
    <w:rsid w:val="00DD4758"/>
    <w:rsid w:val="00DD7314"/>
    <w:rsid w:val="00DD7754"/>
    <w:rsid w:val="00DE075A"/>
    <w:rsid w:val="00DE39D5"/>
    <w:rsid w:val="00DE5549"/>
    <w:rsid w:val="00DE754C"/>
    <w:rsid w:val="00DF18E4"/>
    <w:rsid w:val="00DF35B8"/>
    <w:rsid w:val="00DF3A5F"/>
    <w:rsid w:val="00DF7CF3"/>
    <w:rsid w:val="00E006B1"/>
    <w:rsid w:val="00E01743"/>
    <w:rsid w:val="00E04795"/>
    <w:rsid w:val="00E06451"/>
    <w:rsid w:val="00E105C2"/>
    <w:rsid w:val="00E1402C"/>
    <w:rsid w:val="00E144B5"/>
    <w:rsid w:val="00E15091"/>
    <w:rsid w:val="00E201A5"/>
    <w:rsid w:val="00E2191D"/>
    <w:rsid w:val="00E24DDA"/>
    <w:rsid w:val="00E2690B"/>
    <w:rsid w:val="00E27C08"/>
    <w:rsid w:val="00E329C5"/>
    <w:rsid w:val="00E34D70"/>
    <w:rsid w:val="00E3655D"/>
    <w:rsid w:val="00E367A9"/>
    <w:rsid w:val="00E37144"/>
    <w:rsid w:val="00E37B2B"/>
    <w:rsid w:val="00E41DA2"/>
    <w:rsid w:val="00E43395"/>
    <w:rsid w:val="00E4593D"/>
    <w:rsid w:val="00E56B06"/>
    <w:rsid w:val="00E604A6"/>
    <w:rsid w:val="00E62EC7"/>
    <w:rsid w:val="00E701C0"/>
    <w:rsid w:val="00E77163"/>
    <w:rsid w:val="00E8719A"/>
    <w:rsid w:val="00E877C5"/>
    <w:rsid w:val="00E87E7F"/>
    <w:rsid w:val="00E90C44"/>
    <w:rsid w:val="00E91B5F"/>
    <w:rsid w:val="00E9258D"/>
    <w:rsid w:val="00E94383"/>
    <w:rsid w:val="00EA0A8B"/>
    <w:rsid w:val="00EA4062"/>
    <w:rsid w:val="00EA6416"/>
    <w:rsid w:val="00EB0404"/>
    <w:rsid w:val="00EB3D35"/>
    <w:rsid w:val="00EB45B5"/>
    <w:rsid w:val="00EC0A7E"/>
    <w:rsid w:val="00EC291A"/>
    <w:rsid w:val="00EC3BFB"/>
    <w:rsid w:val="00EC5D71"/>
    <w:rsid w:val="00EC7945"/>
    <w:rsid w:val="00ED2994"/>
    <w:rsid w:val="00ED31E3"/>
    <w:rsid w:val="00ED4C28"/>
    <w:rsid w:val="00ED5397"/>
    <w:rsid w:val="00ED54B8"/>
    <w:rsid w:val="00EE5508"/>
    <w:rsid w:val="00EF04F0"/>
    <w:rsid w:val="00EF7155"/>
    <w:rsid w:val="00EF7209"/>
    <w:rsid w:val="00F03A34"/>
    <w:rsid w:val="00F0738E"/>
    <w:rsid w:val="00F12610"/>
    <w:rsid w:val="00F12C76"/>
    <w:rsid w:val="00F13F12"/>
    <w:rsid w:val="00F16924"/>
    <w:rsid w:val="00F1779D"/>
    <w:rsid w:val="00F22447"/>
    <w:rsid w:val="00F32C7C"/>
    <w:rsid w:val="00F335B3"/>
    <w:rsid w:val="00F35F23"/>
    <w:rsid w:val="00F51744"/>
    <w:rsid w:val="00F54DFA"/>
    <w:rsid w:val="00F63ED6"/>
    <w:rsid w:val="00F63FBA"/>
    <w:rsid w:val="00F7428D"/>
    <w:rsid w:val="00F74ADB"/>
    <w:rsid w:val="00F778AA"/>
    <w:rsid w:val="00F779D5"/>
    <w:rsid w:val="00F77E14"/>
    <w:rsid w:val="00F81C14"/>
    <w:rsid w:val="00F81E6F"/>
    <w:rsid w:val="00F839BE"/>
    <w:rsid w:val="00F841B7"/>
    <w:rsid w:val="00F8437B"/>
    <w:rsid w:val="00F9246A"/>
    <w:rsid w:val="00FA5319"/>
    <w:rsid w:val="00FA641A"/>
    <w:rsid w:val="00FA7EB4"/>
    <w:rsid w:val="00FB1ACD"/>
    <w:rsid w:val="00FB6469"/>
    <w:rsid w:val="00FB6484"/>
    <w:rsid w:val="00FC0610"/>
    <w:rsid w:val="00FC26D3"/>
    <w:rsid w:val="00FC29E5"/>
    <w:rsid w:val="00FC53E9"/>
    <w:rsid w:val="00FD43E1"/>
    <w:rsid w:val="00FD652E"/>
    <w:rsid w:val="00FE1064"/>
    <w:rsid w:val="00FE201F"/>
    <w:rsid w:val="00FE2EA3"/>
    <w:rsid w:val="00FE4838"/>
    <w:rsid w:val="00FE4DF6"/>
    <w:rsid w:val="00FE51B4"/>
    <w:rsid w:val="00FE55C1"/>
    <w:rsid w:val="00FE678D"/>
    <w:rsid w:val="00FE77F5"/>
    <w:rsid w:val="00FF0790"/>
    <w:rsid w:val="00FF5537"/>
    <w:rsid w:val="00FF5F14"/>
    <w:rsid w:val="00FF6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hapeDefaults>
    <o:shapedefaults v:ext="edit" spidmax="2049"/>
    <o:shapelayout v:ext="edit">
      <o:idmap v:ext="edit" data="1"/>
    </o:shapelayout>
  </w:shapeDefaults>
  <w:decimalSymbol w:val="."/>
  <w:listSeparator w:val=","/>
  <w14:docId w14:val="69B0853C"/>
  <w15:docId w15:val="{DD857114-AC40-4204-A16A-868B597A0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left" w:pos="6580"/>
        <w:tab w:val="left" w:pos="7380"/>
      </w:tabs>
      <w:ind w:right="-1260"/>
      <w:outlineLvl w:val="0"/>
    </w:pPr>
    <w:rPr>
      <w:rFonts w:ascii="Times New Roman" w:hAnsi="Times New Roman"/>
      <w:b/>
    </w:rPr>
  </w:style>
  <w:style w:type="paragraph" w:styleId="Heading2">
    <w:name w:val="heading 2"/>
    <w:basedOn w:val="Normal"/>
    <w:next w:val="Normal"/>
    <w:qFormat/>
    <w:pPr>
      <w:keepNext/>
      <w:tabs>
        <w:tab w:val="left" w:pos="1440"/>
        <w:tab w:val="left" w:pos="6580"/>
      </w:tabs>
      <w:ind w:right="-720"/>
      <w:outlineLvl w:val="1"/>
    </w:pPr>
    <w:rPr>
      <w:rFonts w:ascii="Times New Roman" w:hAnsi="Times New Roman"/>
      <w:b/>
    </w:rPr>
  </w:style>
  <w:style w:type="paragraph" w:styleId="Heading3">
    <w:name w:val="heading 3"/>
    <w:basedOn w:val="Normal"/>
    <w:next w:val="Normal"/>
    <w:qFormat/>
    <w:pPr>
      <w:keepNext/>
      <w:ind w:right="-1260"/>
      <w:outlineLvl w:val="2"/>
    </w:pPr>
    <w:rPr>
      <w:rFonts w:ascii="Times New Roman" w:hAnsi="Times New Roman"/>
      <w:b/>
      <w:u w:val="single"/>
    </w:rPr>
  </w:style>
  <w:style w:type="paragraph" w:styleId="Heading4">
    <w:name w:val="heading 4"/>
    <w:basedOn w:val="Normal"/>
    <w:next w:val="Normal"/>
    <w:qFormat/>
    <w:pPr>
      <w:keepNext/>
      <w:tabs>
        <w:tab w:val="left" w:pos="6580"/>
        <w:tab w:val="left" w:pos="7380"/>
      </w:tabs>
      <w:ind w:right="-720"/>
      <w:outlineLvl w:val="3"/>
    </w:pPr>
    <w:rPr>
      <w:rFonts w:ascii="Times New Roman" w:hAnsi="Times New Roman"/>
      <w:b/>
      <w:u w:val="single"/>
    </w:rPr>
  </w:style>
  <w:style w:type="paragraph" w:styleId="Heading6">
    <w:name w:val="heading 6"/>
    <w:basedOn w:val="Normal"/>
    <w:next w:val="Normal"/>
    <w:qFormat/>
    <w:pPr>
      <w:keepNext/>
      <w:widowControl w:val="0"/>
      <w:tabs>
        <w:tab w:val="left" w:pos="0"/>
      </w:tabs>
      <w:spacing w:line="480" w:lineRule="auto"/>
      <w:jc w:val="center"/>
      <w:outlineLvl w:val="5"/>
    </w:pPr>
    <w:rPr>
      <w:rFonts w:ascii="Times New Roman" w:hAnsi="Times New Roman"/>
      <w:bCs/>
      <w:snapToGrid w:val="0"/>
    </w:rPr>
  </w:style>
  <w:style w:type="paragraph" w:styleId="Heading9">
    <w:name w:val="heading 9"/>
    <w:basedOn w:val="Normal"/>
    <w:next w:val="Normal"/>
    <w:qFormat/>
    <w:pPr>
      <w:keepNext/>
      <w:ind w:firstLine="720"/>
      <w:jc w:val="center"/>
      <w:outlineLvl w:val="8"/>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lockText">
    <w:name w:val="Block Text"/>
    <w:basedOn w:val="Normal"/>
    <w:pPr>
      <w:tabs>
        <w:tab w:val="left" w:pos="800"/>
        <w:tab w:val="left" w:pos="6580"/>
        <w:tab w:val="left" w:pos="7380"/>
      </w:tabs>
      <w:ind w:left="800" w:right="-1260" w:hanging="800"/>
    </w:pPr>
    <w:rPr>
      <w:rFonts w:ascii="Times New Roman" w:hAnsi="Times New Roman"/>
    </w:rPr>
  </w:style>
  <w:style w:type="paragraph" w:styleId="BodyTextIndent">
    <w:name w:val="Body Text Indent"/>
    <w:basedOn w:val="Normal"/>
    <w:pPr>
      <w:tabs>
        <w:tab w:val="left" w:pos="800"/>
        <w:tab w:val="left" w:pos="6580"/>
        <w:tab w:val="left" w:pos="7380"/>
      </w:tabs>
      <w:ind w:left="800" w:hanging="800"/>
    </w:pPr>
    <w:rPr>
      <w:rFonts w:ascii="Times New Roman" w:hAnsi="Times New Roman"/>
    </w:rPr>
  </w:style>
  <w:style w:type="paragraph" w:styleId="BodyText">
    <w:name w:val="Body Text"/>
    <w:basedOn w:val="Normal"/>
    <w:pPr>
      <w:tabs>
        <w:tab w:val="left" w:pos="360"/>
        <w:tab w:val="left" w:pos="540"/>
        <w:tab w:val="left" w:pos="6580"/>
      </w:tabs>
      <w:ind w:right="-1260"/>
    </w:pPr>
    <w:rPr>
      <w:rFonts w:ascii="Times New Roman" w:hAnsi="Times New Roman"/>
    </w:rPr>
  </w:style>
  <w:style w:type="paragraph" w:styleId="Title">
    <w:name w:val="Title"/>
    <w:basedOn w:val="Normal"/>
    <w:qFormat/>
    <w:pPr>
      <w:ind w:right="-1260"/>
      <w:jc w:val="center"/>
    </w:pPr>
    <w:rPr>
      <w:rFonts w:ascii="Times New Roman" w:hAnsi="Times New Roman"/>
      <w:b/>
      <w:caps/>
    </w:rPr>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Arial" w:hAnsi="Arial"/>
      <w:snapToGrid w:val="0"/>
    </w:rPr>
  </w:style>
  <w:style w:type="paragraph" w:styleId="BodyTextIndent2">
    <w:name w:val="Body Text Indent 2"/>
    <w:basedOn w:val="Normal"/>
    <w:pPr>
      <w:ind w:left="720" w:hanging="720"/>
    </w:pPr>
    <w:rPr>
      <w:rFonts w:ascii="Times New Roman" w:hAnsi="Times New Roman"/>
    </w:rPr>
  </w:style>
  <w:style w:type="paragraph" w:styleId="BodyTextIndent3">
    <w:name w:val="Body Text Indent 3"/>
    <w:basedOn w:val="Normal"/>
    <w:pPr>
      <w:ind w:left="810" w:hanging="810"/>
    </w:pPr>
    <w:rPr>
      <w:rFonts w:ascii="Times New Roman" w:hAnsi="Times New Roman"/>
    </w:rPr>
  </w:style>
  <w:style w:type="paragraph" w:styleId="Header">
    <w:name w:val="header"/>
    <w:basedOn w:val="Normal"/>
    <w:pPr>
      <w:widowControl w:val="0"/>
      <w:tabs>
        <w:tab w:val="center" w:pos="4320"/>
        <w:tab w:val="right" w:pos="8640"/>
      </w:tabs>
      <w:autoSpaceDE w:val="0"/>
      <w:autoSpaceDN w:val="0"/>
      <w:adjustRightInd w:val="0"/>
    </w:pPr>
    <w:rPr>
      <w:rFonts w:ascii="Times New Roman" w:hAnsi="Times New Roman"/>
    </w:rPr>
  </w:style>
  <w:style w:type="paragraph" w:styleId="FootnoteText">
    <w:name w:val="footnote text"/>
    <w:basedOn w:val="Normal"/>
    <w:semiHidden/>
    <w:rPr>
      <w:rFonts w:ascii="Times New Roman" w:hAnsi="Times New Roman"/>
      <w:sz w:val="20"/>
    </w:rPr>
  </w:style>
  <w:style w:type="character" w:styleId="FootnoteReference">
    <w:name w:val="footnote reference"/>
    <w:semiHidden/>
    <w:rPr>
      <w:vertAlign w:val="superscript"/>
    </w:rPr>
  </w:style>
  <w:style w:type="character" w:styleId="Hyperlink">
    <w:name w:val="Hyperlink"/>
    <w:rsid w:val="009969CB"/>
    <w:rPr>
      <w:color w:val="0000FF"/>
      <w:u w:val="single"/>
    </w:rPr>
  </w:style>
  <w:style w:type="character" w:styleId="FollowedHyperlink">
    <w:name w:val="FollowedHyperlink"/>
    <w:rsid w:val="00B552D3"/>
    <w:rPr>
      <w:color w:val="800080"/>
      <w:u w:val="single"/>
    </w:rPr>
  </w:style>
  <w:style w:type="character" w:customStyle="1" w:styleId="il">
    <w:name w:val="il"/>
    <w:basedOn w:val="DefaultParagraphFont"/>
    <w:rsid w:val="00C4029A"/>
  </w:style>
  <w:style w:type="character" w:customStyle="1" w:styleId="fm-citation-ids-label">
    <w:name w:val="fm-citation-ids-label"/>
    <w:basedOn w:val="DefaultParagraphFont"/>
    <w:rsid w:val="003A40FA"/>
  </w:style>
  <w:style w:type="paragraph" w:styleId="BalloonText">
    <w:name w:val="Balloon Text"/>
    <w:basedOn w:val="Normal"/>
    <w:link w:val="BalloonTextChar"/>
    <w:uiPriority w:val="99"/>
    <w:semiHidden/>
    <w:unhideWhenUsed/>
    <w:rsid w:val="00CD13CA"/>
    <w:rPr>
      <w:rFonts w:ascii="Tahoma" w:hAnsi="Tahoma" w:cs="Tahoma"/>
      <w:sz w:val="16"/>
      <w:szCs w:val="16"/>
    </w:rPr>
  </w:style>
  <w:style w:type="character" w:customStyle="1" w:styleId="BalloonTextChar">
    <w:name w:val="Balloon Text Char"/>
    <w:link w:val="BalloonText"/>
    <w:uiPriority w:val="99"/>
    <w:semiHidden/>
    <w:rsid w:val="00CD13CA"/>
    <w:rPr>
      <w:rFonts w:ascii="Tahoma" w:hAnsi="Tahoma" w:cs="Tahoma"/>
      <w:sz w:val="16"/>
      <w:szCs w:val="16"/>
    </w:rPr>
  </w:style>
  <w:style w:type="paragraph" w:styleId="NormalWeb">
    <w:name w:val="Normal (Web)"/>
    <w:basedOn w:val="Normal"/>
    <w:uiPriority w:val="99"/>
    <w:semiHidden/>
    <w:unhideWhenUsed/>
    <w:rsid w:val="002347CE"/>
    <w:pPr>
      <w:spacing w:before="100" w:beforeAutospacing="1" w:after="100" w:afterAutospacing="1"/>
    </w:pPr>
    <w:rPr>
      <w:rFonts w:ascii="Times New Roman" w:hAnsi="Times New Roman"/>
      <w:szCs w:val="24"/>
    </w:rPr>
  </w:style>
  <w:style w:type="character" w:styleId="CommentReference">
    <w:name w:val="annotation reference"/>
    <w:uiPriority w:val="99"/>
    <w:semiHidden/>
    <w:unhideWhenUsed/>
    <w:rsid w:val="00D621FF"/>
    <w:rPr>
      <w:sz w:val="16"/>
      <w:szCs w:val="16"/>
    </w:rPr>
  </w:style>
  <w:style w:type="paragraph" w:styleId="CommentText">
    <w:name w:val="annotation text"/>
    <w:basedOn w:val="Normal"/>
    <w:link w:val="CommentTextChar"/>
    <w:uiPriority w:val="99"/>
    <w:semiHidden/>
    <w:unhideWhenUsed/>
    <w:rsid w:val="00D621FF"/>
    <w:rPr>
      <w:sz w:val="20"/>
    </w:rPr>
  </w:style>
  <w:style w:type="character" w:customStyle="1" w:styleId="CommentTextChar">
    <w:name w:val="Comment Text Char"/>
    <w:link w:val="CommentText"/>
    <w:uiPriority w:val="99"/>
    <w:semiHidden/>
    <w:rsid w:val="00D621FF"/>
    <w:rPr>
      <w:rFonts w:ascii="Courier" w:hAnsi="Courier"/>
    </w:rPr>
  </w:style>
  <w:style w:type="paragraph" w:styleId="CommentSubject">
    <w:name w:val="annotation subject"/>
    <w:basedOn w:val="CommentText"/>
    <w:next w:val="CommentText"/>
    <w:link w:val="CommentSubjectChar"/>
    <w:uiPriority w:val="99"/>
    <w:semiHidden/>
    <w:unhideWhenUsed/>
    <w:rsid w:val="00D621FF"/>
    <w:rPr>
      <w:b/>
      <w:bCs/>
    </w:rPr>
  </w:style>
  <w:style w:type="character" w:customStyle="1" w:styleId="CommentSubjectChar">
    <w:name w:val="Comment Subject Char"/>
    <w:link w:val="CommentSubject"/>
    <w:uiPriority w:val="99"/>
    <w:semiHidden/>
    <w:rsid w:val="00D621FF"/>
    <w:rPr>
      <w:rFonts w:ascii="Courier" w:hAnsi="Courier"/>
      <w:b/>
      <w:bCs/>
    </w:rPr>
  </w:style>
  <w:style w:type="character" w:customStyle="1" w:styleId="slug-doi">
    <w:name w:val="slug-doi"/>
    <w:rsid w:val="00B111D0"/>
  </w:style>
  <w:style w:type="character" w:customStyle="1" w:styleId="normaltextsmaller1">
    <w:name w:val="normaltextsmaller1"/>
    <w:basedOn w:val="DefaultParagraphFont"/>
    <w:rsid w:val="002A4A85"/>
    <w:rPr>
      <w:rFonts w:ascii="Verdana" w:hAnsi="Verdana" w:hint="default"/>
      <w:color w:val="000000"/>
      <w:sz w:val="20"/>
      <w:szCs w:val="20"/>
    </w:rPr>
  </w:style>
  <w:style w:type="character" w:styleId="Emphasis">
    <w:name w:val="Emphasis"/>
    <w:basedOn w:val="DefaultParagraphFont"/>
    <w:uiPriority w:val="20"/>
    <w:qFormat/>
    <w:rsid w:val="00767400"/>
    <w:rPr>
      <w:i/>
      <w:iCs/>
    </w:rPr>
  </w:style>
  <w:style w:type="character" w:customStyle="1" w:styleId="apple-converted-space">
    <w:name w:val="apple-converted-space"/>
    <w:basedOn w:val="DefaultParagraphFont"/>
    <w:rsid w:val="007708CB"/>
  </w:style>
  <w:style w:type="paragraph" w:styleId="ListParagraph">
    <w:name w:val="List Paragraph"/>
    <w:basedOn w:val="Normal"/>
    <w:uiPriority w:val="34"/>
    <w:qFormat/>
    <w:rsid w:val="00624C40"/>
    <w:pPr>
      <w:ind w:left="720"/>
      <w:contextualSpacing/>
    </w:pPr>
  </w:style>
  <w:style w:type="character" w:customStyle="1" w:styleId="article-headermeta-info-label">
    <w:name w:val="article-header__meta-info-label"/>
    <w:basedOn w:val="DefaultParagraphFont"/>
    <w:rsid w:val="007F5693"/>
  </w:style>
  <w:style w:type="character" w:customStyle="1" w:styleId="article-headermeta-info-data">
    <w:name w:val="article-header__meta-info-data"/>
    <w:basedOn w:val="DefaultParagraphFont"/>
    <w:rsid w:val="007F5693"/>
  </w:style>
  <w:style w:type="character" w:customStyle="1" w:styleId="m406503976728497138gmail-il">
    <w:name w:val="m_406503976728497138gmail-il"/>
    <w:basedOn w:val="DefaultParagraphFont"/>
    <w:rsid w:val="00EC0A7E"/>
  </w:style>
  <w:style w:type="character" w:customStyle="1" w:styleId="highwire-cite-metadata-doi">
    <w:name w:val="highwire-cite-metadata-doi"/>
    <w:basedOn w:val="DefaultParagraphFont"/>
    <w:rsid w:val="00DD7754"/>
  </w:style>
  <w:style w:type="character" w:customStyle="1" w:styleId="u-clearfix">
    <w:name w:val="u-clearfix"/>
    <w:basedOn w:val="DefaultParagraphFont"/>
    <w:rsid w:val="00C33670"/>
  </w:style>
  <w:style w:type="character" w:styleId="UnresolvedMention">
    <w:name w:val="Unresolved Mention"/>
    <w:basedOn w:val="DefaultParagraphFont"/>
    <w:uiPriority w:val="99"/>
    <w:semiHidden/>
    <w:unhideWhenUsed/>
    <w:rsid w:val="00CD7F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2568">
      <w:bodyDiv w:val="1"/>
      <w:marLeft w:val="0"/>
      <w:marRight w:val="0"/>
      <w:marTop w:val="0"/>
      <w:marBottom w:val="0"/>
      <w:divBdr>
        <w:top w:val="none" w:sz="0" w:space="0" w:color="auto"/>
        <w:left w:val="none" w:sz="0" w:space="0" w:color="auto"/>
        <w:bottom w:val="none" w:sz="0" w:space="0" w:color="auto"/>
        <w:right w:val="none" w:sz="0" w:space="0" w:color="auto"/>
      </w:divBdr>
      <w:divsChild>
        <w:div w:id="1808933036">
          <w:marLeft w:val="0"/>
          <w:marRight w:val="0"/>
          <w:marTop w:val="0"/>
          <w:marBottom w:val="0"/>
          <w:divBdr>
            <w:top w:val="none" w:sz="0" w:space="0" w:color="auto"/>
            <w:left w:val="none" w:sz="0" w:space="0" w:color="auto"/>
            <w:bottom w:val="none" w:sz="0" w:space="0" w:color="auto"/>
            <w:right w:val="none" w:sz="0" w:space="0" w:color="auto"/>
          </w:divBdr>
        </w:div>
      </w:divsChild>
    </w:div>
    <w:div w:id="104158295">
      <w:bodyDiv w:val="1"/>
      <w:marLeft w:val="0"/>
      <w:marRight w:val="0"/>
      <w:marTop w:val="0"/>
      <w:marBottom w:val="0"/>
      <w:divBdr>
        <w:top w:val="none" w:sz="0" w:space="0" w:color="auto"/>
        <w:left w:val="none" w:sz="0" w:space="0" w:color="auto"/>
        <w:bottom w:val="none" w:sz="0" w:space="0" w:color="auto"/>
        <w:right w:val="none" w:sz="0" w:space="0" w:color="auto"/>
      </w:divBdr>
    </w:div>
    <w:div w:id="131483132">
      <w:bodyDiv w:val="1"/>
      <w:marLeft w:val="0"/>
      <w:marRight w:val="0"/>
      <w:marTop w:val="0"/>
      <w:marBottom w:val="0"/>
      <w:divBdr>
        <w:top w:val="none" w:sz="0" w:space="0" w:color="auto"/>
        <w:left w:val="none" w:sz="0" w:space="0" w:color="auto"/>
        <w:bottom w:val="none" w:sz="0" w:space="0" w:color="auto"/>
        <w:right w:val="none" w:sz="0" w:space="0" w:color="auto"/>
      </w:divBdr>
    </w:div>
    <w:div w:id="139464603">
      <w:bodyDiv w:val="1"/>
      <w:marLeft w:val="0"/>
      <w:marRight w:val="0"/>
      <w:marTop w:val="0"/>
      <w:marBottom w:val="0"/>
      <w:divBdr>
        <w:top w:val="none" w:sz="0" w:space="0" w:color="auto"/>
        <w:left w:val="none" w:sz="0" w:space="0" w:color="auto"/>
        <w:bottom w:val="none" w:sz="0" w:space="0" w:color="auto"/>
        <w:right w:val="none" w:sz="0" w:space="0" w:color="auto"/>
      </w:divBdr>
      <w:divsChild>
        <w:div w:id="837428634">
          <w:marLeft w:val="0"/>
          <w:marRight w:val="0"/>
          <w:marTop w:val="0"/>
          <w:marBottom w:val="0"/>
          <w:divBdr>
            <w:top w:val="none" w:sz="0" w:space="0" w:color="auto"/>
            <w:left w:val="none" w:sz="0" w:space="0" w:color="auto"/>
            <w:bottom w:val="none" w:sz="0" w:space="0" w:color="auto"/>
            <w:right w:val="none" w:sz="0" w:space="0" w:color="auto"/>
          </w:divBdr>
        </w:div>
        <w:div w:id="1105729712">
          <w:marLeft w:val="0"/>
          <w:marRight w:val="0"/>
          <w:marTop w:val="0"/>
          <w:marBottom w:val="0"/>
          <w:divBdr>
            <w:top w:val="none" w:sz="0" w:space="0" w:color="auto"/>
            <w:left w:val="none" w:sz="0" w:space="0" w:color="auto"/>
            <w:bottom w:val="none" w:sz="0" w:space="0" w:color="auto"/>
            <w:right w:val="none" w:sz="0" w:space="0" w:color="auto"/>
          </w:divBdr>
        </w:div>
      </w:divsChild>
    </w:div>
    <w:div w:id="146627324">
      <w:bodyDiv w:val="1"/>
      <w:marLeft w:val="0"/>
      <w:marRight w:val="0"/>
      <w:marTop w:val="0"/>
      <w:marBottom w:val="0"/>
      <w:divBdr>
        <w:top w:val="none" w:sz="0" w:space="0" w:color="auto"/>
        <w:left w:val="none" w:sz="0" w:space="0" w:color="auto"/>
        <w:bottom w:val="none" w:sz="0" w:space="0" w:color="auto"/>
        <w:right w:val="none" w:sz="0" w:space="0" w:color="auto"/>
      </w:divBdr>
    </w:div>
    <w:div w:id="157310088">
      <w:bodyDiv w:val="1"/>
      <w:marLeft w:val="0"/>
      <w:marRight w:val="0"/>
      <w:marTop w:val="0"/>
      <w:marBottom w:val="0"/>
      <w:divBdr>
        <w:top w:val="none" w:sz="0" w:space="0" w:color="auto"/>
        <w:left w:val="none" w:sz="0" w:space="0" w:color="auto"/>
        <w:bottom w:val="none" w:sz="0" w:space="0" w:color="auto"/>
        <w:right w:val="none" w:sz="0" w:space="0" w:color="auto"/>
      </w:divBdr>
    </w:div>
    <w:div w:id="203106747">
      <w:bodyDiv w:val="1"/>
      <w:marLeft w:val="0"/>
      <w:marRight w:val="0"/>
      <w:marTop w:val="0"/>
      <w:marBottom w:val="0"/>
      <w:divBdr>
        <w:top w:val="none" w:sz="0" w:space="0" w:color="auto"/>
        <w:left w:val="none" w:sz="0" w:space="0" w:color="auto"/>
        <w:bottom w:val="none" w:sz="0" w:space="0" w:color="auto"/>
        <w:right w:val="none" w:sz="0" w:space="0" w:color="auto"/>
      </w:divBdr>
    </w:div>
    <w:div w:id="392967863">
      <w:bodyDiv w:val="1"/>
      <w:marLeft w:val="0"/>
      <w:marRight w:val="0"/>
      <w:marTop w:val="0"/>
      <w:marBottom w:val="0"/>
      <w:divBdr>
        <w:top w:val="none" w:sz="0" w:space="0" w:color="auto"/>
        <w:left w:val="none" w:sz="0" w:space="0" w:color="auto"/>
        <w:bottom w:val="none" w:sz="0" w:space="0" w:color="auto"/>
        <w:right w:val="none" w:sz="0" w:space="0" w:color="auto"/>
      </w:divBdr>
      <w:divsChild>
        <w:div w:id="1643579336">
          <w:marLeft w:val="0"/>
          <w:marRight w:val="0"/>
          <w:marTop w:val="0"/>
          <w:marBottom w:val="0"/>
          <w:divBdr>
            <w:top w:val="none" w:sz="0" w:space="0" w:color="auto"/>
            <w:left w:val="none" w:sz="0" w:space="0" w:color="auto"/>
            <w:bottom w:val="none" w:sz="0" w:space="0" w:color="auto"/>
            <w:right w:val="none" w:sz="0" w:space="0" w:color="auto"/>
          </w:divBdr>
        </w:div>
      </w:divsChild>
    </w:div>
    <w:div w:id="417168110">
      <w:bodyDiv w:val="1"/>
      <w:marLeft w:val="0"/>
      <w:marRight w:val="0"/>
      <w:marTop w:val="0"/>
      <w:marBottom w:val="0"/>
      <w:divBdr>
        <w:top w:val="none" w:sz="0" w:space="0" w:color="auto"/>
        <w:left w:val="none" w:sz="0" w:space="0" w:color="auto"/>
        <w:bottom w:val="none" w:sz="0" w:space="0" w:color="auto"/>
        <w:right w:val="none" w:sz="0" w:space="0" w:color="auto"/>
      </w:divBdr>
      <w:divsChild>
        <w:div w:id="1872301461">
          <w:marLeft w:val="0"/>
          <w:marRight w:val="0"/>
          <w:marTop w:val="0"/>
          <w:marBottom w:val="0"/>
          <w:divBdr>
            <w:top w:val="none" w:sz="0" w:space="0" w:color="auto"/>
            <w:left w:val="none" w:sz="0" w:space="0" w:color="auto"/>
            <w:bottom w:val="none" w:sz="0" w:space="0" w:color="auto"/>
            <w:right w:val="none" w:sz="0" w:space="0" w:color="auto"/>
          </w:divBdr>
        </w:div>
      </w:divsChild>
    </w:div>
    <w:div w:id="581765989">
      <w:bodyDiv w:val="1"/>
      <w:marLeft w:val="0"/>
      <w:marRight w:val="0"/>
      <w:marTop w:val="0"/>
      <w:marBottom w:val="0"/>
      <w:divBdr>
        <w:top w:val="none" w:sz="0" w:space="0" w:color="auto"/>
        <w:left w:val="none" w:sz="0" w:space="0" w:color="auto"/>
        <w:bottom w:val="none" w:sz="0" w:space="0" w:color="auto"/>
        <w:right w:val="none" w:sz="0" w:space="0" w:color="auto"/>
      </w:divBdr>
      <w:divsChild>
        <w:div w:id="654378869">
          <w:marLeft w:val="0"/>
          <w:marRight w:val="0"/>
          <w:marTop w:val="0"/>
          <w:marBottom w:val="0"/>
          <w:divBdr>
            <w:top w:val="none" w:sz="0" w:space="0" w:color="auto"/>
            <w:left w:val="none" w:sz="0" w:space="0" w:color="auto"/>
            <w:bottom w:val="none" w:sz="0" w:space="0" w:color="auto"/>
            <w:right w:val="none" w:sz="0" w:space="0" w:color="auto"/>
          </w:divBdr>
        </w:div>
      </w:divsChild>
    </w:div>
    <w:div w:id="651833407">
      <w:bodyDiv w:val="1"/>
      <w:marLeft w:val="0"/>
      <w:marRight w:val="0"/>
      <w:marTop w:val="0"/>
      <w:marBottom w:val="0"/>
      <w:divBdr>
        <w:top w:val="none" w:sz="0" w:space="0" w:color="auto"/>
        <w:left w:val="none" w:sz="0" w:space="0" w:color="auto"/>
        <w:bottom w:val="none" w:sz="0" w:space="0" w:color="auto"/>
        <w:right w:val="none" w:sz="0" w:space="0" w:color="auto"/>
      </w:divBdr>
    </w:div>
    <w:div w:id="673142302">
      <w:bodyDiv w:val="1"/>
      <w:marLeft w:val="0"/>
      <w:marRight w:val="0"/>
      <w:marTop w:val="0"/>
      <w:marBottom w:val="0"/>
      <w:divBdr>
        <w:top w:val="none" w:sz="0" w:space="0" w:color="auto"/>
        <w:left w:val="none" w:sz="0" w:space="0" w:color="auto"/>
        <w:bottom w:val="none" w:sz="0" w:space="0" w:color="auto"/>
        <w:right w:val="none" w:sz="0" w:space="0" w:color="auto"/>
      </w:divBdr>
    </w:div>
    <w:div w:id="761413197">
      <w:bodyDiv w:val="1"/>
      <w:marLeft w:val="0"/>
      <w:marRight w:val="0"/>
      <w:marTop w:val="0"/>
      <w:marBottom w:val="0"/>
      <w:divBdr>
        <w:top w:val="none" w:sz="0" w:space="0" w:color="auto"/>
        <w:left w:val="none" w:sz="0" w:space="0" w:color="auto"/>
        <w:bottom w:val="none" w:sz="0" w:space="0" w:color="auto"/>
        <w:right w:val="none" w:sz="0" w:space="0" w:color="auto"/>
      </w:divBdr>
    </w:div>
    <w:div w:id="796610356">
      <w:bodyDiv w:val="1"/>
      <w:marLeft w:val="0"/>
      <w:marRight w:val="0"/>
      <w:marTop w:val="0"/>
      <w:marBottom w:val="0"/>
      <w:divBdr>
        <w:top w:val="none" w:sz="0" w:space="0" w:color="auto"/>
        <w:left w:val="none" w:sz="0" w:space="0" w:color="auto"/>
        <w:bottom w:val="none" w:sz="0" w:space="0" w:color="auto"/>
        <w:right w:val="none" w:sz="0" w:space="0" w:color="auto"/>
      </w:divBdr>
      <w:divsChild>
        <w:div w:id="1743680691">
          <w:marLeft w:val="0"/>
          <w:marRight w:val="0"/>
          <w:marTop w:val="0"/>
          <w:marBottom w:val="0"/>
          <w:divBdr>
            <w:top w:val="none" w:sz="0" w:space="0" w:color="auto"/>
            <w:left w:val="none" w:sz="0" w:space="0" w:color="auto"/>
            <w:bottom w:val="none" w:sz="0" w:space="0" w:color="auto"/>
            <w:right w:val="none" w:sz="0" w:space="0" w:color="auto"/>
          </w:divBdr>
          <w:divsChild>
            <w:div w:id="79078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90930">
      <w:bodyDiv w:val="1"/>
      <w:marLeft w:val="0"/>
      <w:marRight w:val="0"/>
      <w:marTop w:val="0"/>
      <w:marBottom w:val="0"/>
      <w:divBdr>
        <w:top w:val="none" w:sz="0" w:space="0" w:color="auto"/>
        <w:left w:val="none" w:sz="0" w:space="0" w:color="auto"/>
        <w:bottom w:val="none" w:sz="0" w:space="0" w:color="auto"/>
        <w:right w:val="none" w:sz="0" w:space="0" w:color="auto"/>
      </w:divBdr>
      <w:divsChild>
        <w:div w:id="1699546440">
          <w:marLeft w:val="0"/>
          <w:marRight w:val="0"/>
          <w:marTop w:val="0"/>
          <w:marBottom w:val="0"/>
          <w:divBdr>
            <w:top w:val="none" w:sz="0" w:space="0" w:color="auto"/>
            <w:left w:val="none" w:sz="0" w:space="0" w:color="auto"/>
            <w:bottom w:val="none" w:sz="0" w:space="0" w:color="auto"/>
            <w:right w:val="none" w:sz="0" w:space="0" w:color="auto"/>
          </w:divBdr>
        </w:div>
      </w:divsChild>
    </w:div>
    <w:div w:id="816646935">
      <w:bodyDiv w:val="1"/>
      <w:marLeft w:val="0"/>
      <w:marRight w:val="0"/>
      <w:marTop w:val="0"/>
      <w:marBottom w:val="0"/>
      <w:divBdr>
        <w:top w:val="none" w:sz="0" w:space="0" w:color="auto"/>
        <w:left w:val="none" w:sz="0" w:space="0" w:color="auto"/>
        <w:bottom w:val="none" w:sz="0" w:space="0" w:color="auto"/>
        <w:right w:val="none" w:sz="0" w:space="0" w:color="auto"/>
      </w:divBdr>
    </w:div>
    <w:div w:id="831525486">
      <w:bodyDiv w:val="1"/>
      <w:marLeft w:val="0"/>
      <w:marRight w:val="0"/>
      <w:marTop w:val="0"/>
      <w:marBottom w:val="0"/>
      <w:divBdr>
        <w:top w:val="none" w:sz="0" w:space="0" w:color="auto"/>
        <w:left w:val="none" w:sz="0" w:space="0" w:color="auto"/>
        <w:bottom w:val="none" w:sz="0" w:space="0" w:color="auto"/>
        <w:right w:val="none" w:sz="0" w:space="0" w:color="auto"/>
      </w:divBdr>
    </w:div>
    <w:div w:id="841896447">
      <w:bodyDiv w:val="1"/>
      <w:marLeft w:val="0"/>
      <w:marRight w:val="0"/>
      <w:marTop w:val="0"/>
      <w:marBottom w:val="0"/>
      <w:divBdr>
        <w:top w:val="none" w:sz="0" w:space="0" w:color="auto"/>
        <w:left w:val="none" w:sz="0" w:space="0" w:color="auto"/>
        <w:bottom w:val="none" w:sz="0" w:space="0" w:color="auto"/>
        <w:right w:val="none" w:sz="0" w:space="0" w:color="auto"/>
      </w:divBdr>
      <w:divsChild>
        <w:div w:id="488984249">
          <w:marLeft w:val="0"/>
          <w:marRight w:val="0"/>
          <w:marTop w:val="0"/>
          <w:marBottom w:val="0"/>
          <w:divBdr>
            <w:top w:val="none" w:sz="0" w:space="0" w:color="auto"/>
            <w:left w:val="none" w:sz="0" w:space="0" w:color="auto"/>
            <w:bottom w:val="none" w:sz="0" w:space="0" w:color="auto"/>
            <w:right w:val="none" w:sz="0" w:space="0" w:color="auto"/>
          </w:divBdr>
        </w:div>
        <w:div w:id="876505480">
          <w:marLeft w:val="0"/>
          <w:marRight w:val="0"/>
          <w:marTop w:val="0"/>
          <w:marBottom w:val="0"/>
          <w:divBdr>
            <w:top w:val="none" w:sz="0" w:space="0" w:color="auto"/>
            <w:left w:val="none" w:sz="0" w:space="0" w:color="auto"/>
            <w:bottom w:val="none" w:sz="0" w:space="0" w:color="auto"/>
            <w:right w:val="none" w:sz="0" w:space="0" w:color="auto"/>
          </w:divBdr>
        </w:div>
      </w:divsChild>
    </w:div>
    <w:div w:id="866606045">
      <w:bodyDiv w:val="1"/>
      <w:marLeft w:val="0"/>
      <w:marRight w:val="0"/>
      <w:marTop w:val="0"/>
      <w:marBottom w:val="0"/>
      <w:divBdr>
        <w:top w:val="none" w:sz="0" w:space="0" w:color="auto"/>
        <w:left w:val="none" w:sz="0" w:space="0" w:color="auto"/>
        <w:bottom w:val="none" w:sz="0" w:space="0" w:color="auto"/>
        <w:right w:val="none" w:sz="0" w:space="0" w:color="auto"/>
      </w:divBdr>
    </w:div>
    <w:div w:id="891379212">
      <w:bodyDiv w:val="1"/>
      <w:marLeft w:val="0"/>
      <w:marRight w:val="0"/>
      <w:marTop w:val="0"/>
      <w:marBottom w:val="0"/>
      <w:divBdr>
        <w:top w:val="none" w:sz="0" w:space="0" w:color="auto"/>
        <w:left w:val="none" w:sz="0" w:space="0" w:color="auto"/>
        <w:bottom w:val="none" w:sz="0" w:space="0" w:color="auto"/>
        <w:right w:val="none" w:sz="0" w:space="0" w:color="auto"/>
      </w:divBdr>
    </w:div>
    <w:div w:id="908884546">
      <w:bodyDiv w:val="1"/>
      <w:marLeft w:val="0"/>
      <w:marRight w:val="0"/>
      <w:marTop w:val="0"/>
      <w:marBottom w:val="0"/>
      <w:divBdr>
        <w:top w:val="none" w:sz="0" w:space="0" w:color="auto"/>
        <w:left w:val="none" w:sz="0" w:space="0" w:color="auto"/>
        <w:bottom w:val="none" w:sz="0" w:space="0" w:color="auto"/>
        <w:right w:val="none" w:sz="0" w:space="0" w:color="auto"/>
      </w:divBdr>
    </w:div>
    <w:div w:id="941837175">
      <w:bodyDiv w:val="1"/>
      <w:marLeft w:val="0"/>
      <w:marRight w:val="0"/>
      <w:marTop w:val="0"/>
      <w:marBottom w:val="0"/>
      <w:divBdr>
        <w:top w:val="none" w:sz="0" w:space="0" w:color="auto"/>
        <w:left w:val="none" w:sz="0" w:space="0" w:color="auto"/>
        <w:bottom w:val="none" w:sz="0" w:space="0" w:color="auto"/>
        <w:right w:val="none" w:sz="0" w:space="0" w:color="auto"/>
      </w:divBdr>
    </w:div>
    <w:div w:id="966353362">
      <w:bodyDiv w:val="1"/>
      <w:marLeft w:val="0"/>
      <w:marRight w:val="0"/>
      <w:marTop w:val="0"/>
      <w:marBottom w:val="0"/>
      <w:divBdr>
        <w:top w:val="none" w:sz="0" w:space="0" w:color="auto"/>
        <w:left w:val="none" w:sz="0" w:space="0" w:color="auto"/>
        <w:bottom w:val="none" w:sz="0" w:space="0" w:color="auto"/>
        <w:right w:val="none" w:sz="0" w:space="0" w:color="auto"/>
      </w:divBdr>
    </w:div>
    <w:div w:id="981082112">
      <w:bodyDiv w:val="1"/>
      <w:marLeft w:val="0"/>
      <w:marRight w:val="0"/>
      <w:marTop w:val="0"/>
      <w:marBottom w:val="0"/>
      <w:divBdr>
        <w:top w:val="none" w:sz="0" w:space="0" w:color="auto"/>
        <w:left w:val="none" w:sz="0" w:space="0" w:color="auto"/>
        <w:bottom w:val="none" w:sz="0" w:space="0" w:color="auto"/>
        <w:right w:val="none" w:sz="0" w:space="0" w:color="auto"/>
      </w:divBdr>
      <w:divsChild>
        <w:div w:id="113838686">
          <w:marLeft w:val="0"/>
          <w:marRight w:val="0"/>
          <w:marTop w:val="0"/>
          <w:marBottom w:val="0"/>
          <w:divBdr>
            <w:top w:val="none" w:sz="0" w:space="0" w:color="auto"/>
            <w:left w:val="none" w:sz="0" w:space="0" w:color="auto"/>
            <w:bottom w:val="none" w:sz="0" w:space="0" w:color="auto"/>
            <w:right w:val="none" w:sz="0" w:space="0" w:color="auto"/>
          </w:divBdr>
        </w:div>
        <w:div w:id="1832526680">
          <w:marLeft w:val="0"/>
          <w:marRight w:val="0"/>
          <w:marTop w:val="0"/>
          <w:marBottom w:val="0"/>
          <w:divBdr>
            <w:top w:val="none" w:sz="0" w:space="0" w:color="auto"/>
            <w:left w:val="none" w:sz="0" w:space="0" w:color="auto"/>
            <w:bottom w:val="none" w:sz="0" w:space="0" w:color="auto"/>
            <w:right w:val="none" w:sz="0" w:space="0" w:color="auto"/>
          </w:divBdr>
        </w:div>
      </w:divsChild>
    </w:div>
    <w:div w:id="1130051746">
      <w:bodyDiv w:val="1"/>
      <w:marLeft w:val="0"/>
      <w:marRight w:val="0"/>
      <w:marTop w:val="0"/>
      <w:marBottom w:val="0"/>
      <w:divBdr>
        <w:top w:val="none" w:sz="0" w:space="0" w:color="auto"/>
        <w:left w:val="none" w:sz="0" w:space="0" w:color="auto"/>
        <w:bottom w:val="none" w:sz="0" w:space="0" w:color="auto"/>
        <w:right w:val="none" w:sz="0" w:space="0" w:color="auto"/>
      </w:divBdr>
      <w:divsChild>
        <w:div w:id="370689541">
          <w:marLeft w:val="0"/>
          <w:marRight w:val="0"/>
          <w:marTop w:val="0"/>
          <w:marBottom w:val="0"/>
          <w:divBdr>
            <w:top w:val="none" w:sz="0" w:space="0" w:color="auto"/>
            <w:left w:val="none" w:sz="0" w:space="0" w:color="auto"/>
            <w:bottom w:val="none" w:sz="0" w:space="0" w:color="auto"/>
            <w:right w:val="none" w:sz="0" w:space="0" w:color="auto"/>
          </w:divBdr>
        </w:div>
      </w:divsChild>
    </w:div>
    <w:div w:id="1185511430">
      <w:bodyDiv w:val="1"/>
      <w:marLeft w:val="0"/>
      <w:marRight w:val="0"/>
      <w:marTop w:val="0"/>
      <w:marBottom w:val="0"/>
      <w:divBdr>
        <w:top w:val="none" w:sz="0" w:space="0" w:color="auto"/>
        <w:left w:val="none" w:sz="0" w:space="0" w:color="auto"/>
        <w:bottom w:val="none" w:sz="0" w:space="0" w:color="auto"/>
        <w:right w:val="none" w:sz="0" w:space="0" w:color="auto"/>
      </w:divBdr>
    </w:div>
    <w:div w:id="1189222787">
      <w:bodyDiv w:val="1"/>
      <w:marLeft w:val="0"/>
      <w:marRight w:val="0"/>
      <w:marTop w:val="0"/>
      <w:marBottom w:val="0"/>
      <w:divBdr>
        <w:top w:val="none" w:sz="0" w:space="0" w:color="auto"/>
        <w:left w:val="none" w:sz="0" w:space="0" w:color="auto"/>
        <w:bottom w:val="none" w:sz="0" w:space="0" w:color="auto"/>
        <w:right w:val="none" w:sz="0" w:space="0" w:color="auto"/>
      </w:divBdr>
    </w:div>
    <w:div w:id="1196456722">
      <w:bodyDiv w:val="1"/>
      <w:marLeft w:val="0"/>
      <w:marRight w:val="0"/>
      <w:marTop w:val="0"/>
      <w:marBottom w:val="0"/>
      <w:divBdr>
        <w:top w:val="none" w:sz="0" w:space="0" w:color="auto"/>
        <w:left w:val="none" w:sz="0" w:space="0" w:color="auto"/>
        <w:bottom w:val="none" w:sz="0" w:space="0" w:color="auto"/>
        <w:right w:val="none" w:sz="0" w:space="0" w:color="auto"/>
      </w:divBdr>
    </w:div>
    <w:div w:id="1200122667">
      <w:bodyDiv w:val="1"/>
      <w:marLeft w:val="0"/>
      <w:marRight w:val="0"/>
      <w:marTop w:val="0"/>
      <w:marBottom w:val="0"/>
      <w:divBdr>
        <w:top w:val="none" w:sz="0" w:space="0" w:color="auto"/>
        <w:left w:val="none" w:sz="0" w:space="0" w:color="auto"/>
        <w:bottom w:val="none" w:sz="0" w:space="0" w:color="auto"/>
        <w:right w:val="none" w:sz="0" w:space="0" w:color="auto"/>
      </w:divBdr>
    </w:div>
    <w:div w:id="1216963750">
      <w:bodyDiv w:val="1"/>
      <w:marLeft w:val="0"/>
      <w:marRight w:val="0"/>
      <w:marTop w:val="0"/>
      <w:marBottom w:val="0"/>
      <w:divBdr>
        <w:top w:val="none" w:sz="0" w:space="0" w:color="auto"/>
        <w:left w:val="none" w:sz="0" w:space="0" w:color="auto"/>
        <w:bottom w:val="none" w:sz="0" w:space="0" w:color="auto"/>
        <w:right w:val="none" w:sz="0" w:space="0" w:color="auto"/>
      </w:divBdr>
    </w:div>
    <w:div w:id="1247959849">
      <w:bodyDiv w:val="1"/>
      <w:marLeft w:val="0"/>
      <w:marRight w:val="0"/>
      <w:marTop w:val="0"/>
      <w:marBottom w:val="0"/>
      <w:divBdr>
        <w:top w:val="none" w:sz="0" w:space="0" w:color="auto"/>
        <w:left w:val="none" w:sz="0" w:space="0" w:color="auto"/>
        <w:bottom w:val="none" w:sz="0" w:space="0" w:color="auto"/>
        <w:right w:val="none" w:sz="0" w:space="0" w:color="auto"/>
      </w:divBdr>
    </w:div>
    <w:div w:id="1373967607">
      <w:bodyDiv w:val="1"/>
      <w:marLeft w:val="0"/>
      <w:marRight w:val="0"/>
      <w:marTop w:val="0"/>
      <w:marBottom w:val="0"/>
      <w:divBdr>
        <w:top w:val="none" w:sz="0" w:space="0" w:color="auto"/>
        <w:left w:val="none" w:sz="0" w:space="0" w:color="auto"/>
        <w:bottom w:val="none" w:sz="0" w:space="0" w:color="auto"/>
        <w:right w:val="none" w:sz="0" w:space="0" w:color="auto"/>
      </w:divBdr>
      <w:divsChild>
        <w:div w:id="472259221">
          <w:marLeft w:val="0"/>
          <w:marRight w:val="0"/>
          <w:marTop w:val="0"/>
          <w:marBottom w:val="0"/>
          <w:divBdr>
            <w:top w:val="none" w:sz="0" w:space="0" w:color="auto"/>
            <w:left w:val="none" w:sz="0" w:space="0" w:color="auto"/>
            <w:bottom w:val="none" w:sz="0" w:space="0" w:color="auto"/>
            <w:right w:val="none" w:sz="0" w:space="0" w:color="auto"/>
          </w:divBdr>
        </w:div>
      </w:divsChild>
    </w:div>
    <w:div w:id="1430543831">
      <w:bodyDiv w:val="1"/>
      <w:marLeft w:val="0"/>
      <w:marRight w:val="0"/>
      <w:marTop w:val="0"/>
      <w:marBottom w:val="0"/>
      <w:divBdr>
        <w:top w:val="none" w:sz="0" w:space="0" w:color="auto"/>
        <w:left w:val="none" w:sz="0" w:space="0" w:color="auto"/>
        <w:bottom w:val="none" w:sz="0" w:space="0" w:color="auto"/>
        <w:right w:val="none" w:sz="0" w:space="0" w:color="auto"/>
      </w:divBdr>
    </w:div>
    <w:div w:id="1700010375">
      <w:bodyDiv w:val="1"/>
      <w:marLeft w:val="0"/>
      <w:marRight w:val="0"/>
      <w:marTop w:val="0"/>
      <w:marBottom w:val="0"/>
      <w:divBdr>
        <w:top w:val="none" w:sz="0" w:space="0" w:color="auto"/>
        <w:left w:val="none" w:sz="0" w:space="0" w:color="auto"/>
        <w:bottom w:val="none" w:sz="0" w:space="0" w:color="auto"/>
        <w:right w:val="none" w:sz="0" w:space="0" w:color="auto"/>
      </w:divBdr>
    </w:div>
    <w:div w:id="1708792605">
      <w:bodyDiv w:val="1"/>
      <w:marLeft w:val="0"/>
      <w:marRight w:val="0"/>
      <w:marTop w:val="0"/>
      <w:marBottom w:val="0"/>
      <w:divBdr>
        <w:top w:val="none" w:sz="0" w:space="0" w:color="auto"/>
        <w:left w:val="none" w:sz="0" w:space="0" w:color="auto"/>
        <w:bottom w:val="none" w:sz="0" w:space="0" w:color="auto"/>
        <w:right w:val="none" w:sz="0" w:space="0" w:color="auto"/>
      </w:divBdr>
    </w:div>
    <w:div w:id="1739085355">
      <w:bodyDiv w:val="1"/>
      <w:marLeft w:val="0"/>
      <w:marRight w:val="0"/>
      <w:marTop w:val="0"/>
      <w:marBottom w:val="0"/>
      <w:divBdr>
        <w:top w:val="none" w:sz="0" w:space="0" w:color="auto"/>
        <w:left w:val="none" w:sz="0" w:space="0" w:color="auto"/>
        <w:bottom w:val="none" w:sz="0" w:space="0" w:color="auto"/>
        <w:right w:val="none" w:sz="0" w:space="0" w:color="auto"/>
      </w:divBdr>
    </w:div>
    <w:div w:id="1787432698">
      <w:bodyDiv w:val="1"/>
      <w:marLeft w:val="0"/>
      <w:marRight w:val="0"/>
      <w:marTop w:val="0"/>
      <w:marBottom w:val="0"/>
      <w:divBdr>
        <w:top w:val="none" w:sz="0" w:space="0" w:color="auto"/>
        <w:left w:val="none" w:sz="0" w:space="0" w:color="auto"/>
        <w:bottom w:val="none" w:sz="0" w:space="0" w:color="auto"/>
        <w:right w:val="none" w:sz="0" w:space="0" w:color="auto"/>
      </w:divBdr>
    </w:div>
    <w:div w:id="1856000690">
      <w:bodyDiv w:val="1"/>
      <w:marLeft w:val="0"/>
      <w:marRight w:val="0"/>
      <w:marTop w:val="0"/>
      <w:marBottom w:val="0"/>
      <w:divBdr>
        <w:top w:val="none" w:sz="0" w:space="0" w:color="auto"/>
        <w:left w:val="none" w:sz="0" w:space="0" w:color="auto"/>
        <w:bottom w:val="none" w:sz="0" w:space="0" w:color="auto"/>
        <w:right w:val="none" w:sz="0" w:space="0" w:color="auto"/>
      </w:divBdr>
      <w:divsChild>
        <w:div w:id="86734203">
          <w:marLeft w:val="0"/>
          <w:marRight w:val="0"/>
          <w:marTop w:val="0"/>
          <w:marBottom w:val="0"/>
          <w:divBdr>
            <w:top w:val="none" w:sz="0" w:space="0" w:color="auto"/>
            <w:left w:val="none" w:sz="0" w:space="0" w:color="auto"/>
            <w:bottom w:val="none" w:sz="0" w:space="0" w:color="auto"/>
            <w:right w:val="none" w:sz="0" w:space="0" w:color="auto"/>
          </w:divBdr>
        </w:div>
        <w:div w:id="600995618">
          <w:marLeft w:val="0"/>
          <w:marRight w:val="0"/>
          <w:marTop w:val="0"/>
          <w:marBottom w:val="0"/>
          <w:divBdr>
            <w:top w:val="none" w:sz="0" w:space="0" w:color="auto"/>
            <w:left w:val="none" w:sz="0" w:space="0" w:color="auto"/>
            <w:bottom w:val="none" w:sz="0" w:space="0" w:color="auto"/>
            <w:right w:val="none" w:sz="0" w:space="0" w:color="auto"/>
          </w:divBdr>
        </w:div>
      </w:divsChild>
    </w:div>
    <w:div w:id="1866677535">
      <w:bodyDiv w:val="1"/>
      <w:marLeft w:val="0"/>
      <w:marRight w:val="0"/>
      <w:marTop w:val="0"/>
      <w:marBottom w:val="0"/>
      <w:divBdr>
        <w:top w:val="none" w:sz="0" w:space="0" w:color="auto"/>
        <w:left w:val="none" w:sz="0" w:space="0" w:color="auto"/>
        <w:bottom w:val="none" w:sz="0" w:space="0" w:color="auto"/>
        <w:right w:val="none" w:sz="0" w:space="0" w:color="auto"/>
      </w:divBdr>
    </w:div>
    <w:div w:id="1870559476">
      <w:bodyDiv w:val="1"/>
      <w:marLeft w:val="0"/>
      <w:marRight w:val="0"/>
      <w:marTop w:val="0"/>
      <w:marBottom w:val="0"/>
      <w:divBdr>
        <w:top w:val="none" w:sz="0" w:space="0" w:color="auto"/>
        <w:left w:val="none" w:sz="0" w:space="0" w:color="auto"/>
        <w:bottom w:val="none" w:sz="0" w:space="0" w:color="auto"/>
        <w:right w:val="none" w:sz="0" w:space="0" w:color="auto"/>
      </w:divBdr>
      <w:divsChild>
        <w:div w:id="502671672">
          <w:marLeft w:val="0"/>
          <w:marRight w:val="0"/>
          <w:marTop w:val="0"/>
          <w:marBottom w:val="0"/>
          <w:divBdr>
            <w:top w:val="none" w:sz="0" w:space="0" w:color="auto"/>
            <w:left w:val="none" w:sz="0" w:space="0" w:color="auto"/>
            <w:bottom w:val="none" w:sz="0" w:space="0" w:color="auto"/>
            <w:right w:val="none" w:sz="0" w:space="0" w:color="auto"/>
          </w:divBdr>
        </w:div>
      </w:divsChild>
    </w:div>
    <w:div w:id="1909657095">
      <w:bodyDiv w:val="1"/>
      <w:marLeft w:val="0"/>
      <w:marRight w:val="0"/>
      <w:marTop w:val="0"/>
      <w:marBottom w:val="0"/>
      <w:divBdr>
        <w:top w:val="none" w:sz="0" w:space="0" w:color="auto"/>
        <w:left w:val="none" w:sz="0" w:space="0" w:color="auto"/>
        <w:bottom w:val="none" w:sz="0" w:space="0" w:color="auto"/>
        <w:right w:val="none" w:sz="0" w:space="0" w:color="auto"/>
      </w:divBdr>
    </w:div>
    <w:div w:id="1932622219">
      <w:bodyDiv w:val="1"/>
      <w:marLeft w:val="0"/>
      <w:marRight w:val="0"/>
      <w:marTop w:val="0"/>
      <w:marBottom w:val="0"/>
      <w:divBdr>
        <w:top w:val="none" w:sz="0" w:space="0" w:color="auto"/>
        <w:left w:val="none" w:sz="0" w:space="0" w:color="auto"/>
        <w:bottom w:val="none" w:sz="0" w:space="0" w:color="auto"/>
        <w:right w:val="none" w:sz="0" w:space="0" w:color="auto"/>
      </w:divBdr>
      <w:divsChild>
        <w:div w:id="944730850">
          <w:marLeft w:val="0"/>
          <w:marRight w:val="0"/>
          <w:marTop w:val="0"/>
          <w:marBottom w:val="0"/>
          <w:divBdr>
            <w:top w:val="none" w:sz="0" w:space="0" w:color="auto"/>
            <w:left w:val="none" w:sz="0" w:space="0" w:color="auto"/>
            <w:bottom w:val="none" w:sz="0" w:space="0" w:color="auto"/>
            <w:right w:val="none" w:sz="0" w:space="0" w:color="auto"/>
          </w:divBdr>
        </w:div>
      </w:divsChild>
    </w:div>
    <w:div w:id="1980959778">
      <w:bodyDiv w:val="1"/>
      <w:marLeft w:val="0"/>
      <w:marRight w:val="0"/>
      <w:marTop w:val="0"/>
      <w:marBottom w:val="0"/>
      <w:divBdr>
        <w:top w:val="none" w:sz="0" w:space="0" w:color="auto"/>
        <w:left w:val="none" w:sz="0" w:space="0" w:color="auto"/>
        <w:bottom w:val="none" w:sz="0" w:space="0" w:color="auto"/>
        <w:right w:val="none" w:sz="0" w:space="0" w:color="auto"/>
      </w:divBdr>
    </w:div>
    <w:div w:id="1981184255">
      <w:bodyDiv w:val="1"/>
      <w:marLeft w:val="0"/>
      <w:marRight w:val="0"/>
      <w:marTop w:val="0"/>
      <w:marBottom w:val="0"/>
      <w:divBdr>
        <w:top w:val="none" w:sz="0" w:space="0" w:color="auto"/>
        <w:left w:val="none" w:sz="0" w:space="0" w:color="auto"/>
        <w:bottom w:val="none" w:sz="0" w:space="0" w:color="auto"/>
        <w:right w:val="none" w:sz="0" w:space="0" w:color="auto"/>
      </w:divBdr>
    </w:div>
    <w:div w:id="2030061511">
      <w:bodyDiv w:val="1"/>
      <w:marLeft w:val="0"/>
      <w:marRight w:val="0"/>
      <w:marTop w:val="0"/>
      <w:marBottom w:val="0"/>
      <w:divBdr>
        <w:top w:val="none" w:sz="0" w:space="0" w:color="auto"/>
        <w:left w:val="none" w:sz="0" w:space="0" w:color="auto"/>
        <w:bottom w:val="none" w:sz="0" w:space="0" w:color="auto"/>
        <w:right w:val="none" w:sz="0" w:space="0" w:color="auto"/>
      </w:divBdr>
    </w:div>
    <w:div w:id="2080856925">
      <w:bodyDiv w:val="1"/>
      <w:marLeft w:val="0"/>
      <w:marRight w:val="0"/>
      <w:marTop w:val="0"/>
      <w:marBottom w:val="0"/>
      <w:divBdr>
        <w:top w:val="none" w:sz="0" w:space="0" w:color="auto"/>
        <w:left w:val="none" w:sz="0" w:space="0" w:color="auto"/>
        <w:bottom w:val="none" w:sz="0" w:space="0" w:color="auto"/>
        <w:right w:val="none" w:sz="0" w:space="0" w:color="auto"/>
      </w:divBdr>
      <w:divsChild>
        <w:div w:id="803888530">
          <w:marLeft w:val="0"/>
          <w:marRight w:val="0"/>
          <w:marTop w:val="0"/>
          <w:marBottom w:val="0"/>
          <w:divBdr>
            <w:top w:val="none" w:sz="0" w:space="0" w:color="auto"/>
            <w:left w:val="none" w:sz="0" w:space="0" w:color="auto"/>
            <w:bottom w:val="none" w:sz="0" w:space="0" w:color="auto"/>
            <w:right w:val="none" w:sz="0" w:space="0" w:color="auto"/>
          </w:divBdr>
        </w:div>
        <w:div w:id="1462455521">
          <w:marLeft w:val="0"/>
          <w:marRight w:val="0"/>
          <w:marTop w:val="0"/>
          <w:marBottom w:val="0"/>
          <w:divBdr>
            <w:top w:val="none" w:sz="0" w:space="0" w:color="auto"/>
            <w:left w:val="none" w:sz="0" w:space="0" w:color="auto"/>
            <w:bottom w:val="none" w:sz="0" w:space="0" w:color="auto"/>
            <w:right w:val="none" w:sz="0" w:space="0" w:color="auto"/>
          </w:divBdr>
        </w:div>
      </w:divsChild>
    </w:div>
    <w:div w:id="213309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i.org/10.1523/JNEUROSCI.2639-17.2018" TargetMode="External"/><Relationship Id="rId18" Type="http://schemas.openxmlformats.org/officeDocument/2006/relationships/hyperlink" Target="http://doi.org/10.1111/psyp.1338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oi-org.proxy2.library.illinois.edu/10.3758/s13414-019-01933-y" TargetMode="External"/><Relationship Id="rId7" Type="http://schemas.openxmlformats.org/officeDocument/2006/relationships/endnotes" Target="endnotes.xml"/><Relationship Id="rId12" Type="http://schemas.openxmlformats.org/officeDocument/2006/relationships/hyperlink" Target="http://dx.doi.org/10.1016/j.jad.2016.03.070" TargetMode="External"/><Relationship Id="rId17" Type="http://schemas.openxmlformats.org/officeDocument/2006/relationships/hyperlink" Target="https://doi.org/10.1007/s10608-018-9966-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oi.org/10.1016/j.neuroimage.2018.10.066" TargetMode="External"/><Relationship Id="rId20" Type="http://schemas.openxmlformats.org/officeDocument/2006/relationships/hyperlink" Target="https://doi-org.proxy2.library.illinois.edu/10.1016/j.ijpsycho.2020.02.00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proxy2.library.illinois.edu/10.1016/j.ijpsycho.2015.07.001" TargetMode="External"/><Relationship Id="rId24" Type="http://schemas.openxmlformats.org/officeDocument/2006/relationships/hyperlink" Target="http://www.psychopathology.org/programs.asp?mode=viewslot&amp;id=100" TargetMode="External"/><Relationship Id="rId5" Type="http://schemas.openxmlformats.org/officeDocument/2006/relationships/webSettings" Target="webSettings.xml"/><Relationship Id="rId15" Type="http://schemas.openxmlformats.org/officeDocument/2006/relationships/hyperlink" Target="https://www.ncbi.nlm.nih.gov/pmc/articles/PMC6372757/" TargetMode="External"/><Relationship Id="rId23" Type="http://schemas.openxmlformats.org/officeDocument/2006/relationships/hyperlink" Target="http://links.springernature.com/f/a/iYkq3nizBwpNfvG8tjUlVQ~~/AABE5gA~/RgRhD_MEP0QwaHR0cDovL3d3dy5zcHJpbmdlci5jb20vLS8zL0FYUE9uQTV5RGZ4blZWYnphZkdSVwNzcGNCCgBHhL8uXwBs4J5SFGZkb2xjb3NAaWxsaW5vaXMuZWR1WAQAAAbn" TargetMode="External"/><Relationship Id="rId10" Type="http://schemas.openxmlformats.org/officeDocument/2006/relationships/hyperlink" Target="http://wendyhellerlab.files.wordpress.com/2011/07/spielberg_etal_2012_cabn.pdf" TargetMode="External"/><Relationship Id="rId19" Type="http://schemas.openxmlformats.org/officeDocument/2006/relationships/hyperlink" Target="https://psycnet.apa.org/doi/10.1037/emo0000675" TargetMode="External"/><Relationship Id="rId4" Type="http://schemas.openxmlformats.org/officeDocument/2006/relationships/settings" Target="settings.xml"/><Relationship Id="rId9" Type="http://schemas.openxmlformats.org/officeDocument/2006/relationships/hyperlink" Target="https://myresearch.uillinois.edu/myResearchPortal/detail/proposal/481967/administrative" TargetMode="External"/><Relationship Id="rId14" Type="http://schemas.openxmlformats.org/officeDocument/2006/relationships/hyperlink" Target="https://doi.org/10.1038/s41598-018-26268-w" TargetMode="External"/><Relationship Id="rId22" Type="http://schemas.openxmlformats.org/officeDocument/2006/relationships/hyperlink" Target="https://doi.org/10.1111/psyp.1362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0763A-C18C-4D3C-8253-2C73D0819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27</Pages>
  <Words>16061</Words>
  <Characters>91711</Characters>
  <Application>Microsoft Office Word</Application>
  <DocSecurity>0</DocSecurity>
  <Lines>1432</Lines>
  <Paragraphs>204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new vita</vt:lpstr>
      <vt:lpstr/>
      <vt:lpstr>Wendy Heller </vt:lpstr>
      <vt:lpstr>Address</vt:lpstr>
      <vt:lpstr>        Education</vt:lpstr>
      <vt:lpstr>        Positions and Employment</vt:lpstr>
      <vt:lpstr>        University of Illinois Campus Service Activities</vt:lpstr>
      <vt:lpstr>        Professional Affiliations	</vt:lpstr>
      <vt:lpstr>        Editorial Consulting	</vt:lpstr>
      <vt:lpstr>        Awards and Honors</vt:lpstr>
      <vt:lpstr>    Publications (undergraduate, graduate, and post-doctoral student authors identif</vt:lpstr>
      <vt:lpstr>Manuscripts under review </vt:lpstr>
      <vt:lpstr>Manuscripts in preparation</vt:lpstr>
      <vt:lpstr>Papers Presented</vt:lpstr>
    </vt:vector>
  </TitlesOfParts>
  <Company>University of Illinois at Urbana-Champaign</Company>
  <LinksUpToDate>false</LinksUpToDate>
  <CharactersWithSpaces>107568</CharactersWithSpaces>
  <SharedDoc>false</SharedDoc>
  <HLinks>
    <vt:vector size="18" baseType="variant">
      <vt:variant>
        <vt:i4>1769502</vt:i4>
      </vt:variant>
      <vt:variant>
        <vt:i4>70</vt:i4>
      </vt:variant>
      <vt:variant>
        <vt:i4>0</vt:i4>
      </vt:variant>
      <vt:variant>
        <vt:i4>5</vt:i4>
      </vt:variant>
      <vt:variant>
        <vt:lpwstr>http://www.psychopathology.org/programs.asp?mode=viewslot&amp;id=100</vt:lpwstr>
      </vt:variant>
      <vt:variant>
        <vt:lpwstr/>
      </vt:variant>
      <vt:variant>
        <vt:i4>2097166</vt:i4>
      </vt:variant>
      <vt:variant>
        <vt:i4>47</vt:i4>
      </vt:variant>
      <vt:variant>
        <vt:i4>0</vt:i4>
      </vt:variant>
      <vt:variant>
        <vt:i4>5</vt:i4>
      </vt:variant>
      <vt:variant>
        <vt:lpwstr>http://wendyhellerlab.files.wordpress.com/2011/07/spielberg_etal_2012_cabn.pdf</vt:lpwstr>
      </vt:variant>
      <vt:variant>
        <vt:lpwstr/>
      </vt:variant>
      <vt:variant>
        <vt:i4>2687012</vt:i4>
      </vt:variant>
      <vt:variant>
        <vt:i4>34</vt:i4>
      </vt:variant>
      <vt:variant>
        <vt:i4>0</vt:i4>
      </vt:variant>
      <vt:variant>
        <vt:i4>5</vt:i4>
      </vt:variant>
      <vt:variant>
        <vt:lpwstr>http://www.ncbi.nlm.nih.gov/entrez/query.fcgi?db=pubmed&amp;cmd=Display&amp;dopt=Citation&amp;uid=20233962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vita</dc:title>
  <dc:creator>Wendy Heller</dc:creator>
  <cp:lastModifiedBy>Heller, Wendy</cp:lastModifiedBy>
  <cp:revision>11</cp:revision>
  <cp:lastPrinted>2017-10-25T16:07:00Z</cp:lastPrinted>
  <dcterms:created xsi:type="dcterms:W3CDTF">2021-01-31T17:48:00Z</dcterms:created>
  <dcterms:modified xsi:type="dcterms:W3CDTF">2021-02-18T22:17:00Z</dcterms:modified>
</cp:coreProperties>
</file>